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3E" w:rsidRDefault="00CE063E" w:rsidP="00CE063E">
      <w:pPr>
        <w:ind w:firstLine="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Сведения </w:t>
      </w:r>
    </w:p>
    <w:p w:rsidR="00CE063E" w:rsidRDefault="00CE063E" w:rsidP="00CE063E">
      <w:pPr>
        <w:ind w:firstLine="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CE063E" w:rsidRDefault="00CE063E" w:rsidP="00CE063E">
      <w:pPr>
        <w:ind w:firstLine="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депутатов Совета депутатов  </w:t>
      </w:r>
      <w:r w:rsidR="002C1202">
        <w:rPr>
          <w:rFonts w:ascii="Cambria" w:hAnsi="Cambria"/>
          <w:sz w:val="28"/>
          <w:szCs w:val="28"/>
        </w:rPr>
        <w:t>Ишимского</w:t>
      </w:r>
      <w:r>
        <w:rPr>
          <w:rFonts w:ascii="Cambria" w:hAnsi="Cambria"/>
          <w:sz w:val="28"/>
          <w:szCs w:val="28"/>
        </w:rPr>
        <w:t xml:space="preserve"> сельсовета Чистоозерного района Новосибирской области </w:t>
      </w:r>
    </w:p>
    <w:p w:rsidR="00CE063E" w:rsidRDefault="00CE063E" w:rsidP="00CE063E">
      <w:pPr>
        <w:ind w:firstLine="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28"/>
          <w:szCs w:val="28"/>
        </w:rPr>
        <w:t xml:space="preserve">пятого созыва </w:t>
      </w:r>
    </w:p>
    <w:p w:rsidR="00CE063E" w:rsidRDefault="00CE063E" w:rsidP="00CE063E">
      <w:pPr>
        <w:ind w:firstLine="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и членов их семей за перио</w:t>
      </w:r>
      <w:r w:rsidR="00E06DE3">
        <w:rPr>
          <w:rFonts w:ascii="Cambria" w:hAnsi="Cambria"/>
          <w:sz w:val="28"/>
          <w:szCs w:val="28"/>
        </w:rPr>
        <w:t>д с  1 января по 31 декабря 2016</w:t>
      </w:r>
      <w:r>
        <w:rPr>
          <w:rFonts w:ascii="Cambria" w:hAnsi="Cambria"/>
          <w:sz w:val="28"/>
          <w:szCs w:val="28"/>
        </w:rPr>
        <w:t xml:space="preserve"> года</w:t>
      </w:r>
    </w:p>
    <w:p w:rsidR="00CE063E" w:rsidRDefault="00CE063E" w:rsidP="00CE063E">
      <w:pPr>
        <w:ind w:firstLine="0"/>
        <w:jc w:val="center"/>
        <w:rPr>
          <w:rFonts w:ascii="Cambria" w:hAnsi="Cambr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1472"/>
        <w:gridCol w:w="1151"/>
        <w:gridCol w:w="1616"/>
        <w:gridCol w:w="1250"/>
        <w:gridCol w:w="962"/>
        <w:gridCol w:w="1151"/>
        <w:gridCol w:w="1250"/>
        <w:gridCol w:w="1250"/>
        <w:gridCol w:w="1415"/>
        <w:gridCol w:w="1170"/>
        <w:gridCol w:w="1569"/>
      </w:tblGrid>
      <w:tr w:rsidR="00CE063E" w:rsidRPr="00A231E9" w:rsidTr="0081061D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№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lang w:eastAsia="en-US"/>
              </w:rPr>
            </w:pPr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п</w:t>
            </w:r>
            <w:proofErr w:type="gramEnd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4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Объекты недвижимости, 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Транспортные средства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Деклариро-ванный</w:t>
            </w:r>
            <w:proofErr w:type="spellEnd"/>
            <w:proofErr w:type="gramEnd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 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годовой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доход (руб.)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E063E" w:rsidRPr="00A231E9" w:rsidTr="0081061D">
        <w:trPr>
          <w:trHeight w:val="19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63E" w:rsidRPr="00A231E9" w:rsidRDefault="00CE063E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63E" w:rsidRPr="00A231E9" w:rsidRDefault="00CE063E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вид объекта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вид </w:t>
            </w:r>
            <w:proofErr w:type="spellStart"/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площадь 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(кв</w:t>
            </w:r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.м</w:t>
            </w:r>
            <w:proofErr w:type="gramEnd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площадь</w:t>
            </w:r>
          </w:p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(кв</w:t>
            </w:r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.м</w:t>
            </w:r>
            <w:proofErr w:type="gramEnd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3E" w:rsidRPr="00A231E9" w:rsidRDefault="00CE063E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63E" w:rsidRPr="00A231E9" w:rsidRDefault="00CE063E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63E" w:rsidRPr="00A231E9" w:rsidRDefault="00CE063E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63E" w:rsidRPr="00A231E9" w:rsidRDefault="00CE063E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C260A8" w:rsidRPr="00A231E9" w:rsidTr="0081061D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Андреева Елена Александровна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251000,0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49,2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E06DE3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463517.33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C260A8" w:rsidRPr="00A231E9" w:rsidTr="0081061D"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A8" w:rsidRPr="00A231E9" w:rsidRDefault="00C260A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C260A8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49,2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E165C0" w:rsidRDefault="00E165C0" w:rsidP="00E165C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>Легковой автомобиль ИЖ 2716 6015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E06DE3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90070.38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C260A8" w:rsidRPr="00A231E9" w:rsidTr="0081061D"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A8" w:rsidRPr="00A231E9" w:rsidRDefault="00C260A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49,2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C260A8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0A8" w:rsidRPr="00A231E9" w:rsidRDefault="00C260A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D91A58" w:rsidRPr="00A231E9" w:rsidTr="0081061D">
        <w:trPr>
          <w:trHeight w:val="34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Бараник Андрей Анатольевич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E165C0" w:rsidRDefault="00D91A58" w:rsidP="00E165C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622E44">
              <w:rPr>
                <w:sz w:val="20"/>
                <w:szCs w:val="20"/>
              </w:rPr>
              <w:t xml:space="preserve">бщая долевая – 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1928000,0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E165C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>Легковой автомобиль В</w:t>
            </w:r>
            <w:r w:rsidRPr="001A7561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21099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E06DE3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111793.00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D91A58" w:rsidRPr="00A231E9" w:rsidTr="0081061D">
        <w:trPr>
          <w:trHeight w:val="34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Default="00D91A58" w:rsidP="00E165C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Default="00D91A58" w:rsidP="00E165C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D91A58" w:rsidRPr="00A231E9" w:rsidTr="0081061D">
        <w:trPr>
          <w:trHeight w:val="49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Default="00D91A58" w:rsidP="00E165C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Default="00E06DE3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161172.00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D91A58" w:rsidRPr="00A231E9" w:rsidTr="0081061D">
        <w:trPr>
          <w:trHeight w:val="495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Default="00D91A58" w:rsidP="00E165C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Default="00E06DE3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4056.00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A58" w:rsidRPr="00A231E9" w:rsidRDefault="00D91A58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883C19">
        <w:trPr>
          <w:trHeight w:val="946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Бессмертная Алла Владимировна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42,9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E06DE3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216444.60</w:t>
            </w:r>
          </w:p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81061D">
        <w:trPr>
          <w:trHeight w:val="1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5ED" w:rsidRPr="00A231E9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Супруг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883C1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Долевая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25,1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42,9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>Легковой автомобиль В</w:t>
            </w:r>
            <w:r w:rsidRPr="001A7561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21099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17280,0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E3532A">
        <w:trPr>
          <w:trHeight w:val="1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5ED" w:rsidRPr="00A231E9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5ED" w:rsidRPr="00A231E9" w:rsidRDefault="001E55ED" w:rsidP="00E035FE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42,9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4056,0</w:t>
            </w: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E3532A">
        <w:trPr>
          <w:trHeight w:val="1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ED" w:rsidRPr="00A231E9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5ED" w:rsidRPr="00A231E9" w:rsidRDefault="001E55ED" w:rsidP="00E035FE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42,9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4056,0</w:t>
            </w: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C54710" w:rsidRPr="00A231E9" w:rsidTr="0081061D">
        <w:trPr>
          <w:trHeight w:val="21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Болтунова Наталья Ивановна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C5471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C5471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924784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264788.58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4710" w:rsidRPr="00A231E9" w:rsidRDefault="00C54710" w:rsidP="00C5471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C54710" w:rsidRPr="00A231E9" w:rsidTr="0081061D">
        <w:trPr>
          <w:trHeight w:val="210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Default="00C54710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10" w:rsidRPr="00A231E9" w:rsidRDefault="00C54710" w:rsidP="00C5471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C5471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10" w:rsidRPr="00A231E9" w:rsidRDefault="00C54710" w:rsidP="00C54710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88615D" w:rsidRPr="00A231E9" w:rsidTr="0081061D">
        <w:trPr>
          <w:trHeight w:val="21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Иванко Елена Евгеньевна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Долевая</w:t>
            </w:r>
          </w:p>
          <w:p w:rsidR="0088615D" w:rsidRPr="00A231E9" w:rsidRDefault="0088615D" w:rsidP="0088615D">
            <w:pPr>
              <w:ind w:firstLine="0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675162436,0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675162436,0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924784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299752.61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(средства собственного накопления)</w:t>
            </w:r>
          </w:p>
        </w:tc>
      </w:tr>
      <w:tr w:rsidR="0088615D" w:rsidRPr="00A231E9" w:rsidTr="0081061D">
        <w:trPr>
          <w:trHeight w:val="210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Совместная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67,0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67,0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88615D" w:rsidRPr="00A231E9" w:rsidTr="0081061D">
        <w:trPr>
          <w:trHeight w:val="210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81061D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 xml:space="preserve">Индивидуальная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33,5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33,5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3670C1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88615D" w:rsidRPr="00A231E9" w:rsidTr="00E3532A">
        <w:trPr>
          <w:trHeight w:val="4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615D" w:rsidRPr="00A231E9" w:rsidRDefault="0088615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Долевая</w:t>
            </w:r>
          </w:p>
          <w:p w:rsidR="0088615D" w:rsidRPr="00A231E9" w:rsidRDefault="0088615D" w:rsidP="00E3532A">
            <w:pPr>
              <w:ind w:firstLine="0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251000,0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48,1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88615D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>Легковой автомобиль Г</w:t>
            </w:r>
            <w:r w:rsidRPr="001A7561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3110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924784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172361.90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88615D" w:rsidRPr="00A231E9" w:rsidTr="00AD10F6">
        <w:trPr>
          <w:trHeight w:val="8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615D" w:rsidRPr="00A231E9" w:rsidRDefault="0088615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Default="0088615D" w:rsidP="00A231E9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Совместная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67,0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251000,0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5D" w:rsidRPr="00A231E9" w:rsidRDefault="0088615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1E55ED" w:rsidRPr="00A231E9" w:rsidTr="001E55ED">
        <w:trPr>
          <w:trHeight w:val="4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1E55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47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Павленко Евгений Васильевич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>Легковой автомобиль В</w:t>
            </w:r>
            <w:r w:rsidRPr="001A7561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2110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69600,0</w:t>
            </w:r>
          </w:p>
        </w:tc>
        <w:tc>
          <w:tcPr>
            <w:tcW w:w="15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5D55D6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5ED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5D55D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50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1E55ED" w:rsidRPr="00A231E9" w:rsidTr="00E3532A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5ED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100550,13</w:t>
            </w:r>
          </w:p>
        </w:tc>
        <w:tc>
          <w:tcPr>
            <w:tcW w:w="15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E3532A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5ED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</w:tr>
      <w:tr w:rsidR="001E55ED" w:rsidRPr="00A231E9" w:rsidTr="001E55ED">
        <w:trPr>
          <w:trHeight w:val="2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5ED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Дочь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4056,0</w:t>
            </w: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  <w:tr w:rsidR="001E55ED" w:rsidRPr="00A231E9" w:rsidTr="001E55ED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5ED" w:rsidRDefault="001E55ED" w:rsidP="00A231E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left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A231E9">
              <w:rPr>
                <w:rFonts w:ascii="Cambria" w:hAnsi="Cambria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Default="001E55ED" w:rsidP="00E3532A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4056,0</w:t>
            </w: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ED" w:rsidRPr="00A231E9" w:rsidRDefault="001E55ED" w:rsidP="00A231E9">
            <w:pPr>
              <w:ind w:firstLine="0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sz w:val="18"/>
                <w:szCs w:val="18"/>
                <w:lang w:eastAsia="en-US"/>
              </w:rPr>
              <w:t>-</w:t>
            </w:r>
          </w:p>
        </w:tc>
      </w:tr>
    </w:tbl>
    <w:p w:rsidR="00CE063E" w:rsidRDefault="00CE063E" w:rsidP="00CE063E">
      <w:pPr>
        <w:ind w:firstLine="0"/>
        <w:jc w:val="left"/>
        <w:rPr>
          <w:rFonts w:ascii="Cambria" w:hAnsi="Cambria"/>
        </w:rPr>
      </w:pPr>
    </w:p>
    <w:p w:rsidR="004046FC" w:rsidRDefault="004046FC"/>
    <w:sectPr w:rsidR="004046FC" w:rsidSect="00CE063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63E"/>
    <w:rsid w:val="00184FCE"/>
    <w:rsid w:val="001C01F6"/>
    <w:rsid w:val="001E55ED"/>
    <w:rsid w:val="00284556"/>
    <w:rsid w:val="002C1202"/>
    <w:rsid w:val="003670C1"/>
    <w:rsid w:val="004046FC"/>
    <w:rsid w:val="004A36C3"/>
    <w:rsid w:val="005D55D6"/>
    <w:rsid w:val="006B7832"/>
    <w:rsid w:val="0081061D"/>
    <w:rsid w:val="00883C19"/>
    <w:rsid w:val="0088615D"/>
    <w:rsid w:val="00924784"/>
    <w:rsid w:val="00955DC7"/>
    <w:rsid w:val="00A231E9"/>
    <w:rsid w:val="00AD10F6"/>
    <w:rsid w:val="00B04E05"/>
    <w:rsid w:val="00B95A4C"/>
    <w:rsid w:val="00C260A8"/>
    <w:rsid w:val="00C54710"/>
    <w:rsid w:val="00CE063E"/>
    <w:rsid w:val="00D91A58"/>
    <w:rsid w:val="00E035FE"/>
    <w:rsid w:val="00E06DE3"/>
    <w:rsid w:val="00E165C0"/>
    <w:rsid w:val="00E3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3E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2017-05-11T04:36:00Z</dcterms:created>
  <dcterms:modified xsi:type="dcterms:W3CDTF">2017-05-11T04:36:00Z</dcterms:modified>
</cp:coreProperties>
</file>