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2698" w:rsidRPr="002D2698" w:rsidRDefault="002D2698" w:rsidP="002D2698">
      <w:pPr>
        <w:spacing w:line="240" w:lineRule="auto"/>
        <w:rPr>
          <w:rFonts w:ascii="Segoe UI" w:eastAsia="Times New Roman" w:hAnsi="Segoe UI" w:cs="Segoe UI"/>
          <w:b/>
          <w:bCs/>
          <w:sz w:val="48"/>
          <w:szCs w:val="48"/>
          <w:lang w:eastAsia="ru-RU"/>
        </w:rPr>
      </w:pPr>
      <w:bookmarkStart w:id="0" w:name="_GoBack"/>
      <w:r w:rsidRPr="002D2698">
        <w:rPr>
          <w:rFonts w:ascii="Segoe UI" w:eastAsia="Times New Roman" w:hAnsi="Segoe UI" w:cs="Segoe UI"/>
          <w:b/>
          <w:bCs/>
          <w:sz w:val="48"/>
          <w:szCs w:val="48"/>
          <w:lang w:eastAsia="ru-RU"/>
        </w:rPr>
        <w:t>Незаконный сбыт наркотических средств</w:t>
      </w:r>
    </w:p>
    <w:bookmarkEnd w:id="0"/>
    <w:p w:rsidR="002D2698" w:rsidRPr="002D2698" w:rsidRDefault="002D2698" w:rsidP="002D2698">
      <w:pPr>
        <w:shd w:val="clear" w:color="auto" w:fill="FFFFFF"/>
        <w:spacing w:after="0" w:line="240" w:lineRule="atLeast"/>
        <w:ind w:left="4962" w:hanging="4962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2D2698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Статья</w:t>
      </w:r>
    </w:p>
    <w:p w:rsidR="002D2698" w:rsidRPr="002D2698" w:rsidRDefault="002D2698" w:rsidP="002D2698">
      <w:pPr>
        <w:shd w:val="clear" w:color="auto" w:fill="FFFFFF"/>
        <w:spacing w:after="0" w:line="240" w:lineRule="auto"/>
        <w:jc w:val="center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2D2698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 </w:t>
      </w:r>
    </w:p>
    <w:p w:rsidR="002D2698" w:rsidRPr="002D2698" w:rsidRDefault="002D2698" w:rsidP="002D2698">
      <w:pPr>
        <w:shd w:val="clear" w:color="auto" w:fill="FFFFFF"/>
        <w:spacing w:after="1" w:line="390" w:lineRule="atLeast"/>
        <w:ind w:firstLine="540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2D2698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 </w:t>
      </w:r>
    </w:p>
    <w:p w:rsidR="002D2698" w:rsidRPr="002D2698" w:rsidRDefault="002D2698" w:rsidP="002D2698">
      <w:pPr>
        <w:shd w:val="clear" w:color="auto" w:fill="FFFFFF"/>
        <w:spacing w:after="0" w:line="240" w:lineRule="auto"/>
        <w:ind w:firstLine="709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proofErr w:type="spellStart"/>
      <w:r w:rsidRPr="002D2698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Купинский</w:t>
      </w:r>
      <w:proofErr w:type="spellEnd"/>
      <w:r w:rsidRPr="002D2698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 районный суд вынес приговор по уголовному делу в отношении 41-летней Елены Рогожиной.</w:t>
      </w:r>
    </w:p>
    <w:p w:rsidR="002D2698" w:rsidRPr="002D2698" w:rsidRDefault="002D2698" w:rsidP="002D269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2D2698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Она признана виновной в совершении преступлений, предусмотренных ч.3 ст. 30 УК РФ, п «б» ч.3 ст. 228.1 УК РФ – покушение на преступление, то есть умышленные действия лица, непосредственно направленные на совершение преступления - </w:t>
      </w:r>
      <w:proofErr w:type="gramStart"/>
      <w:r w:rsidRPr="002D2698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незаконного  сбыта</w:t>
      </w:r>
      <w:proofErr w:type="gramEnd"/>
      <w:r w:rsidRPr="002D2698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 наркотических средств в значительном размере, при этом преступление  не доведено до конца по независящим от этого лица обстоятельствам.</w:t>
      </w:r>
    </w:p>
    <w:p w:rsidR="002D2698" w:rsidRPr="002D2698" w:rsidRDefault="002D2698" w:rsidP="002D269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2D2698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В период предварительного следствия Рогожина заявила ходатайство о заключении с ней досудебного соглашения о сотрудничестве, согласно которого она обязуется оказать содействие следствию в раскрытии и расследовании возбужденного уголовного дела по факту совершения ею </w:t>
      </w:r>
      <w:proofErr w:type="spellStart"/>
      <w:r w:rsidRPr="002D2698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мошенических</w:t>
      </w:r>
      <w:proofErr w:type="spellEnd"/>
      <w:r w:rsidRPr="002D2698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 действий при оформлении права на получение материнского капитала.</w:t>
      </w:r>
    </w:p>
    <w:p w:rsidR="002D2698" w:rsidRPr="002D2698" w:rsidRDefault="002D2698" w:rsidP="002D269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2D2698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Согласно данного соглашения Рогожина взяла на себя </w:t>
      </w:r>
      <w:proofErr w:type="gramStart"/>
      <w:r w:rsidRPr="002D2698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обязательство  по</w:t>
      </w:r>
      <w:proofErr w:type="gramEnd"/>
      <w:r w:rsidRPr="002D2698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 сообщению информации об имуществе, приобретенном на денежные средства, полученные по материнскому сертификату, сообщить об участниках преступления, о распределенных ролях и др.</w:t>
      </w:r>
    </w:p>
    <w:p w:rsidR="002D2698" w:rsidRPr="002D2698" w:rsidRDefault="002D2698" w:rsidP="002D2698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2D2698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Суд согласился с позицией обвинения и признал Рогожину виновной в </w:t>
      </w:r>
      <w:proofErr w:type="spellStart"/>
      <w:r w:rsidRPr="002D2698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инкриминированнном</w:t>
      </w:r>
      <w:proofErr w:type="spellEnd"/>
      <w:r w:rsidRPr="002D2698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 ей преступлении. При назначении наказания подсудимой суд учел характер и степень общественной опасности совершенного Рогожиной преступления, наличие смягчающих вину обстоятельств, в том числе и заключение досудебного соглашения о сотрудничестве, отсутствие отягчающих обстоятельств.  </w:t>
      </w:r>
    </w:p>
    <w:p w:rsidR="002D2698" w:rsidRPr="002D2698" w:rsidRDefault="002D2698" w:rsidP="002D2698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2D2698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Суд приговорил </w:t>
      </w:r>
      <w:proofErr w:type="gramStart"/>
      <w:r w:rsidRPr="002D2698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Рогожину  к</w:t>
      </w:r>
      <w:proofErr w:type="gramEnd"/>
      <w:r w:rsidRPr="002D2698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 3 годам 6 мес. лишения свободы с отбыванием наказания в исправительной колонии общего режима.</w:t>
      </w:r>
    </w:p>
    <w:p w:rsidR="002D2698" w:rsidRPr="002D2698" w:rsidRDefault="002D2698" w:rsidP="002D2698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2D2698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Приговор в законную силу не вступил.</w:t>
      </w:r>
    </w:p>
    <w:p w:rsidR="002D2698" w:rsidRPr="002D2698" w:rsidRDefault="002D2698" w:rsidP="002D2698">
      <w:pPr>
        <w:shd w:val="clear" w:color="auto" w:fill="FFFFFF"/>
        <w:spacing w:after="1" w:line="390" w:lineRule="atLeast"/>
        <w:ind w:firstLine="540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2D2698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 </w:t>
      </w:r>
    </w:p>
    <w:p w:rsidR="002D2698" w:rsidRPr="002D2698" w:rsidRDefault="002D2698" w:rsidP="002D2698">
      <w:pPr>
        <w:shd w:val="clear" w:color="auto" w:fill="FFFFFF"/>
        <w:spacing w:after="1" w:line="240" w:lineRule="atLeast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2D2698">
        <w:rPr>
          <w:rFonts w:ascii="Segoe UI" w:eastAsia="Times New Roman" w:hAnsi="Segoe UI" w:cs="Segoe UI"/>
          <w:color w:val="3F4758"/>
          <w:sz w:val="27"/>
          <w:szCs w:val="27"/>
          <w:shd w:val="clear" w:color="auto" w:fill="FFFFFF"/>
          <w:lang w:eastAsia="ru-RU"/>
        </w:rPr>
        <w:t>Заместитель прокурора Чистоозерного района</w:t>
      </w:r>
    </w:p>
    <w:p w:rsidR="002D2698" w:rsidRPr="002D2698" w:rsidRDefault="002D2698" w:rsidP="002D2698">
      <w:pPr>
        <w:shd w:val="clear" w:color="auto" w:fill="FFFFFF"/>
        <w:spacing w:after="1" w:line="240" w:lineRule="atLeast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2D2698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 </w:t>
      </w:r>
    </w:p>
    <w:p w:rsidR="002D2698" w:rsidRPr="002D2698" w:rsidRDefault="002D2698" w:rsidP="002D2698">
      <w:pPr>
        <w:shd w:val="clear" w:color="auto" w:fill="FFFFFF"/>
        <w:spacing w:after="1" w:line="240" w:lineRule="atLeast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2D2698">
        <w:rPr>
          <w:rFonts w:ascii="Segoe UI" w:eastAsia="Times New Roman" w:hAnsi="Segoe UI" w:cs="Segoe UI"/>
          <w:color w:val="3F4758"/>
          <w:sz w:val="27"/>
          <w:szCs w:val="27"/>
          <w:shd w:val="clear" w:color="auto" w:fill="FFFFFF"/>
          <w:lang w:eastAsia="ru-RU"/>
        </w:rPr>
        <w:t xml:space="preserve">младший советник юстиции                                                             Г.А. </w:t>
      </w:r>
      <w:proofErr w:type="spellStart"/>
      <w:r w:rsidRPr="002D2698">
        <w:rPr>
          <w:rFonts w:ascii="Segoe UI" w:eastAsia="Times New Roman" w:hAnsi="Segoe UI" w:cs="Segoe UI"/>
          <w:color w:val="3F4758"/>
          <w:sz w:val="27"/>
          <w:szCs w:val="27"/>
          <w:shd w:val="clear" w:color="auto" w:fill="FFFFFF"/>
          <w:lang w:eastAsia="ru-RU"/>
        </w:rPr>
        <w:t>Анцибор</w:t>
      </w:r>
      <w:proofErr w:type="spellEnd"/>
    </w:p>
    <w:p w:rsidR="002D2698" w:rsidRPr="002D2698" w:rsidRDefault="002D2698" w:rsidP="002D2698">
      <w:pPr>
        <w:shd w:val="clear" w:color="auto" w:fill="FFFFFF"/>
        <w:spacing w:after="0" w:line="240" w:lineRule="auto"/>
        <w:ind w:firstLine="539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2D2698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lastRenderedPageBreak/>
        <w:t> </w:t>
      </w:r>
    </w:p>
    <w:p w:rsidR="002D2698" w:rsidRPr="002D2698" w:rsidRDefault="002D2698" w:rsidP="002D2698">
      <w:pPr>
        <w:shd w:val="clear" w:color="auto" w:fill="FFFFFF"/>
        <w:spacing w:line="240" w:lineRule="auto"/>
        <w:ind w:firstLine="540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2D2698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   </w:t>
      </w:r>
    </w:p>
    <w:p w:rsidR="00CB58BD" w:rsidRDefault="002D2698"/>
    <w:sectPr w:rsidR="00CB58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567A"/>
    <w:rsid w:val="002D2698"/>
    <w:rsid w:val="0041567A"/>
    <w:rsid w:val="00711BAE"/>
    <w:rsid w:val="00937C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8C14E71-FC4E-4696-A17D-75CA193E9B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0503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981914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5569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801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8908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1093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268</Words>
  <Characters>1534</Characters>
  <Application>Microsoft Office Word</Application>
  <DocSecurity>0</DocSecurity>
  <Lines>12</Lines>
  <Paragraphs>3</Paragraphs>
  <ScaleCrop>false</ScaleCrop>
  <Company/>
  <LinksUpToDate>false</LinksUpToDate>
  <CharactersWithSpaces>1799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2019-08-08T07:54:00Z</dcterms:created>
  <dcterms:modified xsi:type="dcterms:W3CDTF">2019-08-08T07:54:00Z</dcterms:modified>
</cp:coreProperties>
</file>