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E42" w:rsidRDefault="00C64E42" w:rsidP="00D00C2C">
      <w:pPr>
        <w:rPr>
          <w:b/>
          <w:sz w:val="28"/>
        </w:rPr>
      </w:pPr>
    </w:p>
    <w:p w:rsidR="00C64E42" w:rsidRDefault="00D00C2C" w:rsidP="00C64E42">
      <w:pPr>
        <w:jc w:val="center"/>
        <w:rPr>
          <w:b/>
          <w:sz w:val="28"/>
        </w:rPr>
      </w:pPr>
      <w:r>
        <w:rPr>
          <w:b/>
          <w:noProof/>
          <w:sz w:val="28"/>
        </w:rPr>
        <w:drawing>
          <wp:inline distT="0" distB="0" distL="0" distR="0">
            <wp:extent cx="6391275" cy="8785070"/>
            <wp:effectExtent l="19050" t="0" r="9525" b="0"/>
            <wp:docPr id="1" name="Рисунок 1" descr="C:\Users\Юлия\Pictures\2015-11-18 заявление в энергосбыт\заявление в энергосбыт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ия\Pictures\2015-11-18 заявление в энергосбыт\заявление в энергосбыт 001.jpg"/>
                    <pic:cNvPicPr>
                      <a:picLocks noChangeAspect="1" noChangeArrowheads="1"/>
                    </pic:cNvPicPr>
                  </pic:nvPicPr>
                  <pic:blipFill>
                    <a:blip r:embed="rId7" cstate="print"/>
                    <a:srcRect/>
                    <a:stretch>
                      <a:fillRect/>
                    </a:stretch>
                  </pic:blipFill>
                  <pic:spPr bwMode="auto">
                    <a:xfrm>
                      <a:off x="0" y="0"/>
                      <a:ext cx="6391275" cy="8785070"/>
                    </a:xfrm>
                    <a:prstGeom prst="rect">
                      <a:avLst/>
                    </a:prstGeom>
                    <a:noFill/>
                    <a:ln w="9525">
                      <a:noFill/>
                      <a:miter lim="800000"/>
                      <a:headEnd/>
                      <a:tailEnd/>
                    </a:ln>
                  </pic:spPr>
                </pic:pic>
              </a:graphicData>
            </a:graphic>
          </wp:inline>
        </w:drawing>
      </w:r>
    </w:p>
    <w:p w:rsidR="00C64E42" w:rsidRDefault="00C64E42" w:rsidP="00C64E42">
      <w:pPr>
        <w:jc w:val="both"/>
        <w:rPr>
          <w:rFonts w:ascii="Arial" w:hAnsi="Arial"/>
          <w:sz w:val="28"/>
        </w:rPr>
        <w:sectPr w:rsidR="00C64E42">
          <w:headerReference w:type="even" r:id="rId8"/>
          <w:headerReference w:type="default" r:id="rId9"/>
          <w:pgSz w:w="11907" w:h="16840" w:code="9"/>
          <w:pgMar w:top="1276" w:right="708" w:bottom="993" w:left="1134" w:header="720" w:footer="720" w:gutter="0"/>
          <w:cols w:space="720"/>
          <w:titlePg/>
        </w:sectPr>
      </w:pPr>
      <w:r>
        <w:rPr>
          <w:rFonts w:ascii="Arial" w:hAnsi="Arial"/>
          <w:sz w:val="28"/>
        </w:rPr>
        <w:t xml:space="preserve"> </w:t>
      </w:r>
    </w:p>
    <w:p w:rsidR="00C64E42" w:rsidRDefault="00C64E42" w:rsidP="00C64E42">
      <w:pPr>
        <w:pStyle w:val="3"/>
        <w:rPr>
          <w:rFonts w:ascii="Times New Roman" w:hAnsi="Times New Roman"/>
        </w:rPr>
      </w:pPr>
      <w:r>
        <w:rPr>
          <w:rFonts w:ascii="Times New Roman" w:hAnsi="Times New Roman"/>
        </w:rPr>
        <w:lastRenderedPageBreak/>
        <w:t>Содержание коллективного договора</w:t>
      </w:r>
    </w:p>
    <w:p w:rsidR="00C64E42" w:rsidRDefault="00C64E42" w:rsidP="00C64E42">
      <w:pPr>
        <w:jc w:val="both"/>
        <w:rPr>
          <w:sz w:val="28"/>
        </w:rPr>
      </w:pPr>
    </w:p>
    <w:p w:rsidR="00C64E42" w:rsidRDefault="00C64E42" w:rsidP="00C64E42">
      <w:pPr>
        <w:ind w:firstLine="709"/>
        <w:jc w:val="both"/>
        <w:rPr>
          <w:sz w:val="28"/>
        </w:rPr>
      </w:pPr>
      <w:r>
        <w:rPr>
          <w:sz w:val="28"/>
        </w:rPr>
        <w:t>Раздел 1. Общие положения</w:t>
      </w:r>
    </w:p>
    <w:p w:rsidR="00C64E42" w:rsidRDefault="00C64E42" w:rsidP="00C64E42">
      <w:pPr>
        <w:ind w:firstLine="709"/>
        <w:jc w:val="both"/>
        <w:rPr>
          <w:sz w:val="28"/>
        </w:rPr>
      </w:pPr>
      <w:r>
        <w:rPr>
          <w:sz w:val="28"/>
        </w:rPr>
        <w:t>Раздел 2. Производственно-экономическая деятельность</w:t>
      </w:r>
    </w:p>
    <w:p w:rsidR="00C64E42" w:rsidRDefault="00C64E42" w:rsidP="00C64E42">
      <w:pPr>
        <w:ind w:left="851" w:hanging="142"/>
        <w:jc w:val="both"/>
        <w:rPr>
          <w:sz w:val="28"/>
        </w:rPr>
      </w:pPr>
      <w:r>
        <w:rPr>
          <w:sz w:val="28"/>
        </w:rPr>
        <w:t>Раздел 3. Обеспечение занятости, условия высвобождения кадров</w:t>
      </w:r>
    </w:p>
    <w:p w:rsidR="00C64E42" w:rsidRDefault="00C64E42" w:rsidP="00C64E42">
      <w:pPr>
        <w:ind w:firstLine="709"/>
        <w:jc w:val="both"/>
        <w:rPr>
          <w:sz w:val="28"/>
        </w:rPr>
      </w:pPr>
      <w:r>
        <w:rPr>
          <w:sz w:val="28"/>
        </w:rPr>
        <w:t>Раздел 4. Режим труда и отдыха</w:t>
      </w:r>
    </w:p>
    <w:p w:rsidR="00C64E42" w:rsidRDefault="00C64E42" w:rsidP="00C64E42">
      <w:pPr>
        <w:ind w:left="709"/>
        <w:rPr>
          <w:sz w:val="28"/>
        </w:rPr>
      </w:pPr>
      <w:r>
        <w:rPr>
          <w:sz w:val="28"/>
        </w:rPr>
        <w:t>Раздел 5. Формы и системы оплаты труда, вознаграждений, доплат, нормирование труда</w:t>
      </w:r>
    </w:p>
    <w:p w:rsidR="00C64E42" w:rsidRDefault="00C64E42" w:rsidP="00C64E42">
      <w:pPr>
        <w:ind w:firstLine="709"/>
        <w:jc w:val="both"/>
        <w:rPr>
          <w:sz w:val="28"/>
        </w:rPr>
      </w:pPr>
      <w:r>
        <w:rPr>
          <w:sz w:val="28"/>
        </w:rPr>
        <w:t>Раздел 6. Условия и охрана труда</w:t>
      </w:r>
    </w:p>
    <w:p w:rsidR="00C64E42" w:rsidRDefault="00C64E42" w:rsidP="00C64E42">
      <w:pPr>
        <w:ind w:left="709"/>
        <w:rPr>
          <w:sz w:val="28"/>
        </w:rPr>
      </w:pPr>
      <w:r>
        <w:rPr>
          <w:sz w:val="28"/>
        </w:rPr>
        <w:t>Раздел 7. Социальные гарантии и льготы. Социальное и медицинское обслуживание</w:t>
      </w:r>
    </w:p>
    <w:p w:rsidR="00C64E42" w:rsidRDefault="00C64E42" w:rsidP="00C64E42">
      <w:pPr>
        <w:ind w:left="851" w:hanging="142"/>
        <w:jc w:val="both"/>
        <w:rPr>
          <w:sz w:val="28"/>
        </w:rPr>
      </w:pPr>
      <w:r>
        <w:rPr>
          <w:sz w:val="28"/>
        </w:rPr>
        <w:t>Раздел 8. Социальное страхование</w:t>
      </w:r>
    </w:p>
    <w:p w:rsidR="00C64E42" w:rsidRDefault="00C64E42" w:rsidP="00C64E42">
      <w:pPr>
        <w:ind w:left="851" w:hanging="142"/>
        <w:jc w:val="both"/>
        <w:rPr>
          <w:sz w:val="28"/>
        </w:rPr>
      </w:pPr>
      <w:r>
        <w:rPr>
          <w:sz w:val="28"/>
        </w:rPr>
        <w:t>Раздел 9. Права и гарантии деят</w:t>
      </w:r>
      <w:r w:rsidR="00D103B6">
        <w:rPr>
          <w:sz w:val="28"/>
        </w:rPr>
        <w:t>ельности  СТК.</w:t>
      </w:r>
    </w:p>
    <w:p w:rsidR="00C64E42" w:rsidRDefault="00C64E42" w:rsidP="00C64E42">
      <w:pPr>
        <w:ind w:left="709"/>
        <w:rPr>
          <w:sz w:val="28"/>
        </w:rPr>
      </w:pPr>
      <w:r>
        <w:rPr>
          <w:sz w:val="28"/>
        </w:rPr>
        <w:t>Раздел 10. Разрешение коллективных трудовых споров по условиям, включенным в коллективный договор</w:t>
      </w:r>
    </w:p>
    <w:p w:rsidR="00C64E42" w:rsidRDefault="00C64E42" w:rsidP="00C64E42">
      <w:pPr>
        <w:pStyle w:val="2"/>
        <w:ind w:left="709" w:firstLine="0"/>
        <w:jc w:val="left"/>
      </w:pPr>
      <w:r>
        <w:t xml:space="preserve">Раздел 11. Обеспечение </w:t>
      </w:r>
      <w:proofErr w:type="gramStart"/>
      <w:r>
        <w:t>контроля за</w:t>
      </w:r>
      <w:proofErr w:type="gramEnd"/>
      <w:r>
        <w:t xml:space="preserve"> выполнением коллективного договора и ответственность сторон за его реализацию</w:t>
      </w:r>
    </w:p>
    <w:p w:rsidR="00C64E42" w:rsidRDefault="00C64E42" w:rsidP="00C64E42">
      <w:pPr>
        <w:pStyle w:val="a8"/>
        <w:ind w:hanging="142"/>
        <w:rPr>
          <w:rFonts w:ascii="Times New Roman" w:hAnsi="Times New Roman"/>
        </w:rPr>
      </w:pPr>
      <w:r>
        <w:rPr>
          <w:rFonts w:ascii="Times New Roman" w:hAnsi="Times New Roman"/>
        </w:rPr>
        <w:t xml:space="preserve">            Приложения.</w:t>
      </w:r>
    </w:p>
    <w:p w:rsidR="00C64E42" w:rsidRDefault="00C64E42" w:rsidP="00C64E42">
      <w:pPr>
        <w:ind w:hanging="142"/>
        <w:jc w:val="both"/>
        <w:rPr>
          <w:sz w:val="28"/>
        </w:rPr>
      </w:pPr>
    </w:p>
    <w:p w:rsidR="00C64E42" w:rsidRDefault="00C64E42" w:rsidP="00C64E42">
      <w:pPr>
        <w:ind w:firstLine="709"/>
        <w:rPr>
          <w:sz w:val="28"/>
        </w:rPr>
      </w:pPr>
    </w:p>
    <w:p w:rsidR="00C64E42" w:rsidRDefault="00C64E42" w:rsidP="00C64E42">
      <w:pPr>
        <w:ind w:firstLine="709"/>
        <w:rPr>
          <w:sz w:val="28"/>
        </w:rPr>
      </w:pPr>
    </w:p>
    <w:p w:rsidR="00C64E42" w:rsidRDefault="00C64E42" w:rsidP="00C64E42">
      <w:pPr>
        <w:ind w:firstLine="709"/>
        <w:rPr>
          <w:sz w:val="28"/>
        </w:rPr>
      </w:pPr>
    </w:p>
    <w:p w:rsidR="00C64E42" w:rsidRDefault="00C64E42" w:rsidP="00C64E42">
      <w:pPr>
        <w:ind w:firstLine="709"/>
        <w:rPr>
          <w:sz w:val="28"/>
        </w:rPr>
      </w:pPr>
    </w:p>
    <w:p w:rsidR="00C64E42" w:rsidRDefault="00C64E42" w:rsidP="00C64E42">
      <w:pPr>
        <w:ind w:firstLine="709"/>
        <w:rPr>
          <w:sz w:val="28"/>
        </w:rPr>
      </w:pPr>
    </w:p>
    <w:p w:rsidR="00C64E42" w:rsidRDefault="00C64E42" w:rsidP="00C64E42">
      <w:pPr>
        <w:ind w:firstLine="709"/>
        <w:rPr>
          <w:sz w:val="28"/>
        </w:rPr>
      </w:pPr>
    </w:p>
    <w:p w:rsidR="00C64E42" w:rsidRDefault="00C64E42" w:rsidP="00C64E42">
      <w:pPr>
        <w:ind w:firstLine="709"/>
        <w:rPr>
          <w:sz w:val="28"/>
        </w:rPr>
      </w:pPr>
    </w:p>
    <w:p w:rsidR="00C64E42" w:rsidRDefault="00C64E42" w:rsidP="00C64E42">
      <w:pPr>
        <w:ind w:firstLine="709"/>
        <w:rPr>
          <w:sz w:val="28"/>
        </w:rPr>
      </w:pPr>
    </w:p>
    <w:p w:rsidR="00C64E42" w:rsidRDefault="00C64E42" w:rsidP="00C64E42">
      <w:pPr>
        <w:ind w:firstLine="709"/>
        <w:rPr>
          <w:sz w:val="28"/>
        </w:rPr>
      </w:pPr>
    </w:p>
    <w:p w:rsidR="00C64E42" w:rsidRDefault="00C64E42" w:rsidP="00C64E42">
      <w:pPr>
        <w:ind w:firstLine="709"/>
        <w:rPr>
          <w:sz w:val="28"/>
        </w:rPr>
      </w:pPr>
    </w:p>
    <w:p w:rsidR="00C64E42" w:rsidRDefault="00C64E42" w:rsidP="00C64E42">
      <w:pPr>
        <w:ind w:firstLine="709"/>
        <w:rPr>
          <w:sz w:val="28"/>
        </w:rPr>
      </w:pPr>
    </w:p>
    <w:p w:rsidR="00C64E42" w:rsidRDefault="00C64E42" w:rsidP="00C64E42">
      <w:pPr>
        <w:ind w:firstLine="709"/>
        <w:rPr>
          <w:sz w:val="28"/>
        </w:rPr>
      </w:pPr>
    </w:p>
    <w:p w:rsidR="00C64E42" w:rsidRDefault="00C64E42" w:rsidP="00C64E42">
      <w:pPr>
        <w:ind w:firstLine="709"/>
        <w:rPr>
          <w:sz w:val="28"/>
        </w:rPr>
      </w:pPr>
    </w:p>
    <w:p w:rsidR="00C64E42" w:rsidRDefault="00C64E42" w:rsidP="00C64E42">
      <w:pPr>
        <w:ind w:firstLine="709"/>
        <w:rPr>
          <w:sz w:val="28"/>
        </w:rPr>
      </w:pPr>
    </w:p>
    <w:p w:rsidR="00C64E42" w:rsidRDefault="00C64E42" w:rsidP="00C64E42">
      <w:pPr>
        <w:ind w:firstLine="709"/>
        <w:rPr>
          <w:sz w:val="28"/>
        </w:rPr>
      </w:pPr>
    </w:p>
    <w:p w:rsidR="00C64E42" w:rsidRDefault="00C64E42" w:rsidP="00C64E42">
      <w:pPr>
        <w:ind w:firstLine="709"/>
        <w:rPr>
          <w:sz w:val="28"/>
        </w:rPr>
      </w:pPr>
    </w:p>
    <w:p w:rsidR="00C64E42" w:rsidRDefault="00C64E42" w:rsidP="00C64E42">
      <w:pPr>
        <w:ind w:firstLine="709"/>
        <w:rPr>
          <w:sz w:val="28"/>
        </w:rPr>
      </w:pPr>
    </w:p>
    <w:p w:rsidR="00C64E42" w:rsidRDefault="00C64E42" w:rsidP="00C64E42">
      <w:pPr>
        <w:ind w:firstLine="709"/>
        <w:rPr>
          <w:sz w:val="28"/>
        </w:rPr>
      </w:pPr>
    </w:p>
    <w:p w:rsidR="00C64E42" w:rsidRDefault="00C64E42" w:rsidP="00C64E42">
      <w:pPr>
        <w:ind w:firstLine="709"/>
        <w:rPr>
          <w:sz w:val="28"/>
        </w:rPr>
      </w:pPr>
    </w:p>
    <w:p w:rsidR="00C64E42" w:rsidRDefault="00C64E42" w:rsidP="00C64E42">
      <w:pPr>
        <w:ind w:firstLine="709"/>
        <w:rPr>
          <w:sz w:val="28"/>
        </w:rPr>
      </w:pPr>
    </w:p>
    <w:p w:rsidR="00C64E42" w:rsidRDefault="00C64E42" w:rsidP="00C64E42">
      <w:pPr>
        <w:ind w:firstLine="709"/>
        <w:rPr>
          <w:sz w:val="28"/>
        </w:rPr>
      </w:pPr>
    </w:p>
    <w:p w:rsidR="00C64E42" w:rsidRDefault="00C64E42" w:rsidP="00C64E42">
      <w:pPr>
        <w:ind w:firstLine="709"/>
        <w:rPr>
          <w:sz w:val="28"/>
        </w:rPr>
      </w:pPr>
    </w:p>
    <w:p w:rsidR="00C64E42" w:rsidRDefault="00C64E42" w:rsidP="00C64E42">
      <w:pPr>
        <w:ind w:firstLine="709"/>
        <w:rPr>
          <w:sz w:val="28"/>
        </w:rPr>
      </w:pPr>
    </w:p>
    <w:p w:rsidR="00C64E42" w:rsidRDefault="00C64E42" w:rsidP="00C64E42">
      <w:pPr>
        <w:ind w:firstLine="709"/>
        <w:rPr>
          <w:sz w:val="28"/>
        </w:rPr>
      </w:pPr>
    </w:p>
    <w:p w:rsidR="00C64E42" w:rsidRDefault="00C64E42" w:rsidP="00C64E42">
      <w:pPr>
        <w:ind w:firstLine="709"/>
        <w:rPr>
          <w:sz w:val="28"/>
        </w:rPr>
      </w:pPr>
    </w:p>
    <w:p w:rsidR="00C64E42" w:rsidRDefault="00C64E42" w:rsidP="00C64E42">
      <w:pPr>
        <w:ind w:firstLine="709"/>
        <w:rPr>
          <w:sz w:val="28"/>
        </w:rPr>
      </w:pPr>
    </w:p>
    <w:p w:rsidR="00C64E42" w:rsidRDefault="00C64E42" w:rsidP="00C64E42">
      <w:pPr>
        <w:ind w:firstLine="709"/>
        <w:rPr>
          <w:sz w:val="28"/>
        </w:rPr>
      </w:pPr>
    </w:p>
    <w:p w:rsidR="00C64E42" w:rsidRDefault="00C64E42" w:rsidP="00C64E42">
      <w:pPr>
        <w:ind w:firstLine="709"/>
        <w:rPr>
          <w:sz w:val="28"/>
        </w:rPr>
      </w:pPr>
    </w:p>
    <w:p w:rsidR="00C64E42" w:rsidRDefault="00C64E42" w:rsidP="00C64E42">
      <w:pPr>
        <w:ind w:firstLine="709"/>
        <w:rPr>
          <w:sz w:val="28"/>
        </w:rPr>
      </w:pPr>
    </w:p>
    <w:p w:rsidR="00C64E42" w:rsidRDefault="00C64E42" w:rsidP="00C64E42">
      <w:pPr>
        <w:ind w:firstLine="709"/>
        <w:rPr>
          <w:sz w:val="28"/>
        </w:rPr>
      </w:pPr>
      <w:r>
        <w:rPr>
          <w:sz w:val="28"/>
        </w:rPr>
        <w:t>Раздел 1. Общие положения</w:t>
      </w:r>
    </w:p>
    <w:p w:rsidR="00C64E42" w:rsidRDefault="00C64E42" w:rsidP="00C64E42">
      <w:pPr>
        <w:ind w:firstLine="709"/>
        <w:jc w:val="both"/>
        <w:rPr>
          <w:sz w:val="28"/>
        </w:rPr>
      </w:pPr>
    </w:p>
    <w:p w:rsidR="00C64E42" w:rsidRDefault="00C64E42" w:rsidP="00D103B6">
      <w:pPr>
        <w:ind w:firstLine="709"/>
        <w:jc w:val="both"/>
        <w:rPr>
          <w:sz w:val="28"/>
        </w:rPr>
      </w:pPr>
      <w:r>
        <w:rPr>
          <w:sz w:val="28"/>
        </w:rPr>
        <w:t xml:space="preserve">Коллективный договор заключен в соответствии с Трудовым кодексом РФ (далее - ТК РФ), Законом Новосибирской области «О социальном партнерстве в Новосибирской области» </w:t>
      </w:r>
    </w:p>
    <w:p w:rsidR="00C64E42" w:rsidRDefault="00C64E42" w:rsidP="00C64E42">
      <w:pPr>
        <w:pStyle w:val="ConsPlusNormal"/>
        <w:widowControl/>
        <w:ind w:firstLine="709"/>
        <w:jc w:val="both"/>
        <w:rPr>
          <w:rFonts w:ascii="Times New Roman" w:hAnsi="Times New Roman"/>
          <w:sz w:val="28"/>
        </w:rPr>
      </w:pPr>
      <w:r>
        <w:rPr>
          <w:rFonts w:ascii="Times New Roman" w:hAnsi="Times New Roman"/>
          <w:sz w:val="28"/>
        </w:rPr>
        <w:t>Настоящий коллективный договор является правовым актом, регулирующим социально-трудовые отношения в организации или индивидуального предпринимателя и заключаемым работодателем и работниками в лице их представителей с целью создания благоприятных условий деятельности организации или индивидуального предпринимателя, повышения жизненного уровня работников и членов их семей на основе согласования взаимных интересов сторон.</w:t>
      </w:r>
    </w:p>
    <w:p w:rsidR="00C64E42" w:rsidRDefault="00C64E42" w:rsidP="00C64E42">
      <w:pPr>
        <w:ind w:firstLine="709"/>
        <w:jc w:val="both"/>
        <w:rPr>
          <w:sz w:val="28"/>
        </w:rPr>
      </w:pPr>
      <w:r>
        <w:rPr>
          <w:sz w:val="28"/>
        </w:rPr>
        <w:t>1.1. Стороны коллективного договора</w:t>
      </w:r>
    </w:p>
    <w:p w:rsidR="00C64E42" w:rsidRDefault="00C64E42" w:rsidP="00C64E42">
      <w:pPr>
        <w:ind w:firstLine="709"/>
        <w:jc w:val="both"/>
        <w:rPr>
          <w:sz w:val="28"/>
        </w:rPr>
      </w:pPr>
      <w:r>
        <w:rPr>
          <w:sz w:val="28"/>
        </w:rPr>
        <w:t xml:space="preserve">Сторонами настоящего коллективного договора </w:t>
      </w:r>
    </w:p>
    <w:p w:rsidR="00C64E42" w:rsidRPr="00C64E42" w:rsidRDefault="00C64E42" w:rsidP="00C64E42">
      <w:pPr>
        <w:ind w:firstLine="709"/>
        <w:jc w:val="both"/>
        <w:rPr>
          <w:sz w:val="28"/>
          <w:u w:val="single"/>
        </w:rPr>
      </w:pPr>
      <w:r w:rsidRPr="00C64E42">
        <w:rPr>
          <w:sz w:val="28"/>
          <w:u w:val="single"/>
        </w:rPr>
        <w:t>Муниципального казенного учреждения культуры «</w:t>
      </w:r>
      <w:proofErr w:type="spellStart"/>
      <w:r w:rsidRPr="00C64E42">
        <w:rPr>
          <w:sz w:val="28"/>
          <w:u w:val="single"/>
        </w:rPr>
        <w:t>Ишимский</w:t>
      </w:r>
      <w:proofErr w:type="spellEnd"/>
      <w:r w:rsidRPr="00C64E42">
        <w:rPr>
          <w:sz w:val="28"/>
          <w:u w:val="single"/>
        </w:rPr>
        <w:t xml:space="preserve"> </w:t>
      </w:r>
      <w:proofErr w:type="spellStart"/>
      <w:r w:rsidRPr="00C64E42">
        <w:rPr>
          <w:sz w:val="28"/>
          <w:u w:val="single"/>
        </w:rPr>
        <w:t>культурно-досуговый</w:t>
      </w:r>
      <w:proofErr w:type="spellEnd"/>
      <w:r w:rsidRPr="00C64E42">
        <w:rPr>
          <w:sz w:val="28"/>
          <w:u w:val="single"/>
        </w:rPr>
        <w:t xml:space="preserve"> центр»</w:t>
      </w:r>
    </w:p>
    <w:p w:rsidR="00C64E42" w:rsidRDefault="00C64E42" w:rsidP="00C64E42">
      <w:pPr>
        <w:ind w:firstLine="709"/>
        <w:jc w:val="both"/>
        <w:rPr>
          <w:sz w:val="24"/>
        </w:rPr>
      </w:pPr>
      <w:r>
        <w:rPr>
          <w:sz w:val="24"/>
        </w:rPr>
        <w:t>(наименование организации, филиала, представительства)</w:t>
      </w:r>
    </w:p>
    <w:p w:rsidR="00C64E42" w:rsidRDefault="00C64E42" w:rsidP="00C64E42">
      <w:pPr>
        <w:ind w:firstLine="709"/>
        <w:jc w:val="both"/>
        <w:rPr>
          <w:sz w:val="28"/>
        </w:rPr>
      </w:pPr>
      <w:r>
        <w:rPr>
          <w:sz w:val="28"/>
        </w:rPr>
        <w:t>являются:</w:t>
      </w:r>
    </w:p>
    <w:p w:rsidR="00C64E42" w:rsidRDefault="00C64E42" w:rsidP="00C64E42">
      <w:pPr>
        <w:ind w:firstLine="709"/>
        <w:jc w:val="both"/>
        <w:rPr>
          <w:sz w:val="28"/>
        </w:rPr>
      </w:pPr>
      <w:r>
        <w:rPr>
          <w:sz w:val="28"/>
        </w:rPr>
        <w:t>руководство организаци</w:t>
      </w:r>
      <w:r w:rsidR="004D1CAD">
        <w:rPr>
          <w:sz w:val="28"/>
        </w:rPr>
        <w:t>и в лице директора Подольской Юлии Михайловне</w:t>
      </w:r>
      <w:r>
        <w:rPr>
          <w:sz w:val="28"/>
        </w:rPr>
        <w:t xml:space="preserve"> именуемого далее Работодатель </w:t>
      </w:r>
    </w:p>
    <w:p w:rsidR="00C64E42" w:rsidRDefault="00C64E42" w:rsidP="00C64E42">
      <w:pPr>
        <w:ind w:firstLine="709"/>
        <w:jc w:val="both"/>
        <w:rPr>
          <w:sz w:val="28"/>
        </w:rPr>
      </w:pPr>
      <w:r>
        <w:rPr>
          <w:sz w:val="28"/>
        </w:rPr>
        <w:t xml:space="preserve">и работники организации в лице </w:t>
      </w:r>
      <w:r w:rsidR="00D103B6">
        <w:rPr>
          <w:sz w:val="28"/>
          <w:u w:val="single"/>
        </w:rPr>
        <w:t xml:space="preserve"> председателя совета  трудового коллектива </w:t>
      </w:r>
      <w:proofErr w:type="gramStart"/>
      <w:r w:rsidR="00D103B6">
        <w:rPr>
          <w:sz w:val="28"/>
          <w:u w:val="single"/>
        </w:rPr>
        <w:t xml:space="preserve">( </w:t>
      </w:r>
      <w:proofErr w:type="gramEnd"/>
      <w:r w:rsidR="00D103B6">
        <w:rPr>
          <w:sz w:val="28"/>
          <w:u w:val="single"/>
        </w:rPr>
        <w:t>далее СТК) Бессмертной Аллы Владимировны</w:t>
      </w:r>
    </w:p>
    <w:p w:rsidR="00C64E42" w:rsidRDefault="00C64E42" w:rsidP="00C64E42">
      <w:pPr>
        <w:ind w:left="5387" w:hanging="4678"/>
        <w:jc w:val="both"/>
        <w:rPr>
          <w:sz w:val="24"/>
        </w:rPr>
      </w:pPr>
      <w:r>
        <w:rPr>
          <w:sz w:val="28"/>
        </w:rPr>
        <w:t xml:space="preserve">                                                                    </w:t>
      </w:r>
      <w:r>
        <w:rPr>
          <w:sz w:val="24"/>
        </w:rPr>
        <w:t>(наименование выборного органа                                                                              профсоюзной организации или иного     уполномоченного работниками                                                                                  представительного органа)</w:t>
      </w:r>
    </w:p>
    <w:p w:rsidR="00C64E42" w:rsidRDefault="00C64E42" w:rsidP="00C64E42">
      <w:pPr>
        <w:pStyle w:val="a6"/>
        <w:rPr>
          <w:rFonts w:ascii="Times New Roman" w:hAnsi="Times New Roman"/>
        </w:rPr>
      </w:pPr>
      <w:r>
        <w:rPr>
          <w:rFonts w:ascii="Times New Roman" w:hAnsi="Times New Roman"/>
        </w:rPr>
        <w:t>имен</w:t>
      </w:r>
      <w:r w:rsidR="00D103B6">
        <w:rPr>
          <w:rFonts w:ascii="Times New Roman" w:hAnsi="Times New Roman"/>
        </w:rPr>
        <w:t>уемого далее СТК</w:t>
      </w:r>
      <w:r>
        <w:rPr>
          <w:rFonts w:ascii="Times New Roman" w:hAnsi="Times New Roman"/>
        </w:rPr>
        <w:t>.</w:t>
      </w:r>
    </w:p>
    <w:p w:rsidR="00C64E42" w:rsidRDefault="00C64E42" w:rsidP="00C64E42">
      <w:pPr>
        <w:ind w:firstLine="709"/>
        <w:jc w:val="both"/>
        <w:rPr>
          <w:sz w:val="28"/>
        </w:rPr>
      </w:pPr>
      <w:r>
        <w:rPr>
          <w:sz w:val="28"/>
        </w:rPr>
        <w:t>1.2. Сфера действия коллективного договора</w:t>
      </w:r>
    </w:p>
    <w:p w:rsidR="00C64E42" w:rsidRDefault="00C64E42" w:rsidP="00C64E42">
      <w:pPr>
        <w:ind w:firstLine="709"/>
        <w:jc w:val="both"/>
        <w:rPr>
          <w:color w:val="FF0000"/>
          <w:sz w:val="28"/>
        </w:rPr>
      </w:pPr>
      <w:r>
        <w:rPr>
          <w:sz w:val="28"/>
        </w:rPr>
        <w:t xml:space="preserve">Действие настоящего коллективного договора распространяется на всех работников организации. </w:t>
      </w:r>
    </w:p>
    <w:p w:rsidR="00C64E42" w:rsidRDefault="00C64E42" w:rsidP="00C64E42">
      <w:pPr>
        <w:pStyle w:val="ConsPlusNormal"/>
        <w:widowControl/>
        <w:ind w:firstLine="709"/>
        <w:jc w:val="both"/>
        <w:rPr>
          <w:rFonts w:ascii="Times New Roman" w:hAnsi="Times New Roman"/>
          <w:sz w:val="28"/>
        </w:rPr>
      </w:pPr>
      <w:r>
        <w:rPr>
          <w:rFonts w:ascii="Times New Roman" w:hAnsi="Times New Roman"/>
          <w:sz w:val="28"/>
        </w:rPr>
        <w:t xml:space="preserve">1.3. Коллективный договор заключен сроком на </w:t>
      </w:r>
      <w:r w:rsidR="007F170E">
        <w:rPr>
          <w:rFonts w:ascii="Times New Roman" w:hAnsi="Times New Roman"/>
          <w:sz w:val="28"/>
          <w:u w:val="single"/>
        </w:rPr>
        <w:t>__</w:t>
      </w:r>
      <w:r w:rsidR="007F170E" w:rsidRPr="007F170E">
        <w:rPr>
          <w:rFonts w:ascii="Times New Roman" w:hAnsi="Times New Roman"/>
          <w:sz w:val="28"/>
          <w:u w:val="single"/>
        </w:rPr>
        <w:t>3 года</w:t>
      </w:r>
      <w:r w:rsidRPr="007F170E">
        <w:rPr>
          <w:rFonts w:ascii="Times New Roman" w:hAnsi="Times New Roman"/>
          <w:sz w:val="28"/>
          <w:u w:val="single"/>
        </w:rPr>
        <w:t>__</w:t>
      </w:r>
      <w:r>
        <w:rPr>
          <w:rFonts w:ascii="Times New Roman" w:hAnsi="Times New Roman"/>
          <w:sz w:val="28"/>
        </w:rPr>
        <w:t xml:space="preserve"> и вступает в силу со дня подписания его сторонами, сохраняет свое действие в течение всего срока.</w:t>
      </w:r>
    </w:p>
    <w:p w:rsidR="00C64E42" w:rsidRDefault="00C64E42" w:rsidP="00C64E42">
      <w:pPr>
        <w:ind w:firstLine="709"/>
        <w:jc w:val="both"/>
        <w:rPr>
          <w:sz w:val="28"/>
        </w:rPr>
      </w:pPr>
      <w:r>
        <w:rPr>
          <w:sz w:val="28"/>
        </w:rPr>
        <w:t xml:space="preserve">1.4. </w:t>
      </w:r>
      <w:proofErr w:type="gramStart"/>
      <w:r>
        <w:rPr>
          <w:sz w:val="28"/>
        </w:rPr>
        <w:t>Работодат</w:t>
      </w:r>
      <w:r w:rsidR="00D103B6">
        <w:rPr>
          <w:sz w:val="28"/>
        </w:rPr>
        <w:t>ель признает СТК</w:t>
      </w:r>
      <w:r>
        <w:rPr>
          <w:sz w:val="28"/>
        </w:rPr>
        <w:t xml:space="preserve"> единственным представителем трудового коллектива, ведущим коллективные переговоры при подготовке и заключении коллективного договора, представляющим интересы работников в области труда и связанных с трудом других социально-экономических отношений: вопросов оплаты труда, продолжительности рабочего времени, условий и охраны труда; предоставления отпусков, жилья, социально-бытовых льгот и гарантий членам коллектива; разрешения трудовых споров.</w:t>
      </w:r>
      <w:proofErr w:type="gramEnd"/>
    </w:p>
    <w:p w:rsidR="00C64E42" w:rsidRDefault="00C64E42" w:rsidP="00C64E42">
      <w:pPr>
        <w:tabs>
          <w:tab w:val="left" w:pos="3119"/>
        </w:tabs>
        <w:ind w:firstLine="709"/>
        <w:jc w:val="both"/>
        <w:rPr>
          <w:sz w:val="28"/>
        </w:rPr>
      </w:pPr>
      <w:r>
        <w:rPr>
          <w:sz w:val="28"/>
        </w:rPr>
        <w:t>1.5. Работодатель учитыв</w:t>
      </w:r>
      <w:r w:rsidR="00D103B6">
        <w:rPr>
          <w:sz w:val="28"/>
        </w:rPr>
        <w:t>ает мнение СТК</w:t>
      </w:r>
      <w:r>
        <w:rPr>
          <w:sz w:val="28"/>
        </w:rPr>
        <w:t>:</w:t>
      </w:r>
    </w:p>
    <w:p w:rsidR="00C64E42" w:rsidRDefault="00C64E42" w:rsidP="00C64E42">
      <w:pPr>
        <w:tabs>
          <w:tab w:val="left" w:pos="3119"/>
        </w:tabs>
        <w:ind w:firstLine="709"/>
        <w:jc w:val="both"/>
        <w:rPr>
          <w:sz w:val="28"/>
        </w:rPr>
      </w:pPr>
      <w:r>
        <w:rPr>
          <w:sz w:val="28"/>
        </w:rPr>
        <w:t>- по введению и отмене режима неполного рабочего времени;</w:t>
      </w:r>
    </w:p>
    <w:p w:rsidR="00C64E42" w:rsidRDefault="00C64E42" w:rsidP="00C64E42">
      <w:pPr>
        <w:tabs>
          <w:tab w:val="left" w:pos="3119"/>
        </w:tabs>
        <w:ind w:firstLine="709"/>
        <w:jc w:val="both"/>
        <w:rPr>
          <w:sz w:val="28"/>
        </w:rPr>
      </w:pPr>
      <w:r>
        <w:rPr>
          <w:sz w:val="28"/>
        </w:rPr>
        <w:t>- по привлечению работников к сверхурочным работам;</w:t>
      </w:r>
    </w:p>
    <w:p w:rsidR="00C64E42" w:rsidRDefault="00C64E42" w:rsidP="00C64E42">
      <w:pPr>
        <w:tabs>
          <w:tab w:val="left" w:pos="3119"/>
        </w:tabs>
        <w:ind w:firstLine="709"/>
        <w:jc w:val="both"/>
        <w:rPr>
          <w:sz w:val="28"/>
        </w:rPr>
      </w:pPr>
      <w:r>
        <w:rPr>
          <w:sz w:val="28"/>
        </w:rPr>
        <w:t>- по определению перечня должностей работников с ненормированным рабочим днем;</w:t>
      </w:r>
    </w:p>
    <w:p w:rsidR="00C64E42" w:rsidRDefault="00C64E42" w:rsidP="00C64E42">
      <w:pPr>
        <w:tabs>
          <w:tab w:val="left" w:pos="3119"/>
        </w:tabs>
        <w:ind w:firstLine="709"/>
        <w:jc w:val="both"/>
        <w:rPr>
          <w:sz w:val="28"/>
        </w:rPr>
      </w:pPr>
      <w:r>
        <w:rPr>
          <w:sz w:val="28"/>
        </w:rPr>
        <w:t>- по разделению рабочего дня на части;</w:t>
      </w:r>
    </w:p>
    <w:p w:rsidR="00C64E42" w:rsidRDefault="00C64E42" w:rsidP="00C64E42">
      <w:pPr>
        <w:tabs>
          <w:tab w:val="left" w:pos="3119"/>
        </w:tabs>
        <w:ind w:firstLine="709"/>
        <w:jc w:val="both"/>
        <w:rPr>
          <w:sz w:val="28"/>
        </w:rPr>
      </w:pPr>
      <w:r>
        <w:rPr>
          <w:sz w:val="28"/>
        </w:rPr>
        <w:t>- по определению порядка и условий выплаты работникам за работу в нерабочие праздничные дни;</w:t>
      </w:r>
    </w:p>
    <w:p w:rsidR="00C64E42" w:rsidRDefault="00C64E42" w:rsidP="00C64E42">
      <w:pPr>
        <w:tabs>
          <w:tab w:val="left" w:pos="3119"/>
        </w:tabs>
        <w:ind w:firstLine="709"/>
        <w:jc w:val="both"/>
        <w:rPr>
          <w:sz w:val="28"/>
        </w:rPr>
      </w:pPr>
      <w:r>
        <w:rPr>
          <w:sz w:val="28"/>
        </w:rPr>
        <w:lastRenderedPageBreak/>
        <w:t>- по установлению дополнительных отпусков работников;</w:t>
      </w:r>
    </w:p>
    <w:p w:rsidR="00C64E42" w:rsidRDefault="00C64E42" w:rsidP="00C64E42">
      <w:pPr>
        <w:tabs>
          <w:tab w:val="left" w:pos="3119"/>
        </w:tabs>
        <w:ind w:firstLine="709"/>
        <w:jc w:val="both"/>
        <w:rPr>
          <w:sz w:val="28"/>
        </w:rPr>
      </w:pPr>
      <w:r>
        <w:rPr>
          <w:sz w:val="28"/>
        </w:rPr>
        <w:t>- по утверждению графика отпусков;</w:t>
      </w:r>
    </w:p>
    <w:p w:rsidR="00C64E42" w:rsidRDefault="00C64E42" w:rsidP="00C64E42">
      <w:pPr>
        <w:tabs>
          <w:tab w:val="left" w:pos="3119"/>
        </w:tabs>
        <w:ind w:firstLine="709"/>
        <w:jc w:val="both"/>
        <w:rPr>
          <w:sz w:val="28"/>
        </w:rPr>
      </w:pPr>
      <w:r>
        <w:rPr>
          <w:sz w:val="28"/>
        </w:rPr>
        <w:t>- по повышению оплаты за работу в ночное время, сверхурочную работу;</w:t>
      </w:r>
    </w:p>
    <w:p w:rsidR="00C64E42" w:rsidRDefault="00C64E42" w:rsidP="00C64E42">
      <w:pPr>
        <w:tabs>
          <w:tab w:val="left" w:pos="3119"/>
        </w:tabs>
        <w:ind w:firstLine="709"/>
        <w:jc w:val="both"/>
        <w:rPr>
          <w:sz w:val="28"/>
        </w:rPr>
      </w:pPr>
      <w:r>
        <w:rPr>
          <w:sz w:val="28"/>
        </w:rPr>
        <w:t>- по установлению размеров повышенной оплаты труда работников, занятых на тяжелых работах, работах с вредными и (или) опасными и иными особыми условиями труда;</w:t>
      </w:r>
    </w:p>
    <w:p w:rsidR="00C64E42" w:rsidRDefault="00C64E42" w:rsidP="00C64E42">
      <w:pPr>
        <w:tabs>
          <w:tab w:val="left" w:pos="3119"/>
        </w:tabs>
        <w:ind w:firstLine="709"/>
        <w:jc w:val="both"/>
        <w:rPr>
          <w:sz w:val="28"/>
        </w:rPr>
      </w:pPr>
      <w:r>
        <w:rPr>
          <w:sz w:val="28"/>
        </w:rPr>
        <w:t>- по введению и применению систем нормирования труда;</w:t>
      </w:r>
    </w:p>
    <w:p w:rsidR="00C64E42" w:rsidRDefault="00C64E42" w:rsidP="00C64E42">
      <w:pPr>
        <w:tabs>
          <w:tab w:val="left" w:pos="3119"/>
        </w:tabs>
        <w:ind w:firstLine="709"/>
        <w:jc w:val="both"/>
        <w:rPr>
          <w:sz w:val="28"/>
        </w:rPr>
      </w:pPr>
      <w:r>
        <w:rPr>
          <w:sz w:val="28"/>
        </w:rPr>
        <w:t>- по введению мер, предотвращающих массовые увольнения работников;</w:t>
      </w:r>
    </w:p>
    <w:p w:rsidR="00C64E42" w:rsidRDefault="00C64E42" w:rsidP="00C64E42">
      <w:pPr>
        <w:tabs>
          <w:tab w:val="left" w:pos="3119"/>
        </w:tabs>
        <w:ind w:firstLine="709"/>
        <w:jc w:val="both"/>
        <w:rPr>
          <w:sz w:val="28"/>
        </w:rPr>
      </w:pPr>
      <w:r>
        <w:rPr>
          <w:sz w:val="28"/>
        </w:rPr>
        <w:t>- по утверждению правил внутреннего трудового распорядка;</w:t>
      </w:r>
    </w:p>
    <w:p w:rsidR="00C64E42" w:rsidRDefault="00C64E42" w:rsidP="00C64E42">
      <w:pPr>
        <w:tabs>
          <w:tab w:val="left" w:pos="3119"/>
        </w:tabs>
        <w:ind w:firstLine="709"/>
        <w:jc w:val="both"/>
        <w:rPr>
          <w:sz w:val="28"/>
        </w:rPr>
      </w:pPr>
      <w:r>
        <w:rPr>
          <w:sz w:val="28"/>
        </w:rPr>
        <w:t>- по утверждению инструкций по охране труда работников;</w:t>
      </w:r>
    </w:p>
    <w:p w:rsidR="00C64E42" w:rsidRDefault="00C64E42" w:rsidP="00C64E42">
      <w:pPr>
        <w:tabs>
          <w:tab w:val="left" w:pos="3119"/>
        </w:tabs>
        <w:ind w:firstLine="709"/>
        <w:jc w:val="both"/>
        <w:rPr>
          <w:sz w:val="28"/>
        </w:rPr>
      </w:pPr>
      <w:r>
        <w:rPr>
          <w:sz w:val="28"/>
        </w:rPr>
        <w:t>- по установлению норм бесплатной выдачи работникам спецодежды и обуви и других средств индивидуальной защиты;</w:t>
      </w:r>
    </w:p>
    <w:p w:rsidR="00C64E42" w:rsidRDefault="00C64E42" w:rsidP="00C64E42">
      <w:pPr>
        <w:tabs>
          <w:tab w:val="left" w:pos="3119"/>
        </w:tabs>
        <w:ind w:firstLine="709"/>
        <w:jc w:val="both"/>
        <w:rPr>
          <w:sz w:val="28"/>
        </w:rPr>
      </w:pPr>
      <w:r>
        <w:rPr>
          <w:sz w:val="28"/>
        </w:rPr>
        <w:t>- по утверждению порядка применения вахтового метода и графика работы на вахте.</w:t>
      </w:r>
    </w:p>
    <w:p w:rsidR="00C64E42" w:rsidRDefault="00C64E42" w:rsidP="00C64E42">
      <w:pPr>
        <w:tabs>
          <w:tab w:val="left" w:pos="3119"/>
        </w:tabs>
        <w:ind w:firstLine="709"/>
        <w:jc w:val="both"/>
        <w:rPr>
          <w:sz w:val="28"/>
        </w:rPr>
      </w:pPr>
      <w:r>
        <w:rPr>
          <w:sz w:val="28"/>
        </w:rPr>
        <w:t>Кроме того, коллективный договор может предусматривать принятие других локальных нормативных актов по согл</w:t>
      </w:r>
      <w:r w:rsidR="00D103B6">
        <w:rPr>
          <w:sz w:val="28"/>
        </w:rPr>
        <w:t>асованию с СТК</w:t>
      </w:r>
      <w:r>
        <w:rPr>
          <w:sz w:val="28"/>
        </w:rPr>
        <w:t xml:space="preserve">. </w:t>
      </w:r>
    </w:p>
    <w:p w:rsidR="00C64E42" w:rsidRDefault="00C64E42" w:rsidP="00C64E42">
      <w:pPr>
        <w:ind w:firstLine="709"/>
        <w:jc w:val="both"/>
        <w:rPr>
          <w:sz w:val="28"/>
        </w:rPr>
      </w:pPr>
      <w:r>
        <w:rPr>
          <w:sz w:val="28"/>
        </w:rPr>
        <w:t>1.6. Соответствие трудового договора коллективному договору</w:t>
      </w:r>
    </w:p>
    <w:p w:rsidR="00C64E42" w:rsidRDefault="00C64E42" w:rsidP="00C64E42">
      <w:pPr>
        <w:ind w:firstLine="709"/>
        <w:jc w:val="both"/>
        <w:rPr>
          <w:sz w:val="28"/>
        </w:rPr>
      </w:pPr>
      <w:r>
        <w:rPr>
          <w:sz w:val="28"/>
        </w:rPr>
        <w:t>Стороны исходят из того, что трудовые отношения при поступлении на работу оформляются заключением письменного трудового договора.</w:t>
      </w:r>
    </w:p>
    <w:p w:rsidR="00C64E42" w:rsidRDefault="00C64E42" w:rsidP="00C64E42">
      <w:pPr>
        <w:ind w:firstLine="709"/>
        <w:jc w:val="both"/>
        <w:rPr>
          <w:sz w:val="28"/>
        </w:rPr>
      </w:pPr>
      <w:r>
        <w:rPr>
          <w:sz w:val="28"/>
        </w:rPr>
        <w:t>Порядок заключения трудового договора и условия найма определяются ТК РФ (глава 11). Прием на работу может производиться на конкурсной основе. Положение о конкурсе утверждается рабо</w:t>
      </w:r>
      <w:r w:rsidR="00D103B6">
        <w:rPr>
          <w:sz w:val="28"/>
        </w:rPr>
        <w:t>тодателем по согласованию с  СТК.</w:t>
      </w:r>
    </w:p>
    <w:p w:rsidR="00C64E42" w:rsidRDefault="00C64E42" w:rsidP="00C64E42">
      <w:pPr>
        <w:ind w:firstLine="709"/>
        <w:jc w:val="both"/>
        <w:rPr>
          <w:sz w:val="28"/>
        </w:rPr>
      </w:pPr>
      <w:r>
        <w:rPr>
          <w:sz w:val="28"/>
        </w:rPr>
        <w:t>Срочный трудовой договор может заключаться по инициативе работодателя либо работника лишь в случаях предусмотренных ст. 59 ТК РФ. Трудовой договор для выполнения работы, которая носит постоянный характер, заключается на неопределенный срок.</w:t>
      </w:r>
    </w:p>
    <w:p w:rsidR="00C64E42" w:rsidRDefault="00C64E42" w:rsidP="00C64E42">
      <w:pPr>
        <w:ind w:firstLine="709"/>
        <w:jc w:val="both"/>
        <w:rPr>
          <w:sz w:val="28"/>
        </w:rPr>
      </w:pPr>
      <w:r>
        <w:rPr>
          <w:sz w:val="28"/>
        </w:rPr>
        <w:t>Обязательным правилом для работодателя является:</w:t>
      </w:r>
    </w:p>
    <w:p w:rsidR="00C64E42" w:rsidRDefault="00C64E42" w:rsidP="00C64E42">
      <w:pPr>
        <w:ind w:firstLine="709"/>
        <w:jc w:val="both"/>
        <w:rPr>
          <w:sz w:val="28"/>
        </w:rPr>
      </w:pPr>
      <w:r>
        <w:rPr>
          <w:sz w:val="28"/>
        </w:rPr>
        <w:t>- знакомить нанимаемого работника с коллективным договором до заключения с ним трудового договора;</w:t>
      </w:r>
    </w:p>
    <w:p w:rsidR="00C64E42" w:rsidRDefault="00C64E42" w:rsidP="00C64E42">
      <w:pPr>
        <w:ind w:firstLine="709"/>
        <w:jc w:val="both"/>
        <w:rPr>
          <w:sz w:val="28"/>
        </w:rPr>
      </w:pPr>
      <w:r>
        <w:rPr>
          <w:sz w:val="28"/>
        </w:rPr>
        <w:t>- заключать трудовой договор только в письменном виде с изложением основных условий найма, которые не могут быть хуже, чем предусмотрено настоящим коллективным договором.</w:t>
      </w:r>
    </w:p>
    <w:p w:rsidR="00C64E42" w:rsidRDefault="00C64E42" w:rsidP="00C64E42">
      <w:pPr>
        <w:ind w:firstLine="709"/>
        <w:jc w:val="both"/>
        <w:rPr>
          <w:sz w:val="28"/>
        </w:rPr>
      </w:pPr>
    </w:p>
    <w:p w:rsidR="00C64E42" w:rsidRDefault="00C64E42" w:rsidP="00C64E42">
      <w:pPr>
        <w:ind w:firstLine="709"/>
        <w:rPr>
          <w:sz w:val="28"/>
        </w:rPr>
      </w:pPr>
      <w:r>
        <w:rPr>
          <w:sz w:val="28"/>
        </w:rPr>
        <w:t>Раздел 2. Производственно-экономическая деятельность</w:t>
      </w:r>
    </w:p>
    <w:p w:rsidR="00C64E42" w:rsidRDefault="00C64E42" w:rsidP="00C64E42">
      <w:pPr>
        <w:tabs>
          <w:tab w:val="left" w:pos="3119"/>
        </w:tabs>
        <w:ind w:firstLine="709"/>
        <w:jc w:val="both"/>
        <w:rPr>
          <w:sz w:val="28"/>
        </w:rPr>
      </w:pPr>
    </w:p>
    <w:p w:rsidR="00C64E42" w:rsidRDefault="00C64E42" w:rsidP="00C64E42">
      <w:pPr>
        <w:tabs>
          <w:tab w:val="left" w:pos="3119"/>
        </w:tabs>
        <w:ind w:firstLine="709"/>
        <w:jc w:val="both"/>
        <w:rPr>
          <w:sz w:val="28"/>
        </w:rPr>
      </w:pPr>
      <w:r>
        <w:rPr>
          <w:sz w:val="28"/>
        </w:rPr>
        <w:t>Стороны признают, что выполнение условий коллективного договора в полном объеме может быть достигнуто только совместными усилиями сторон, направленными на повышение эффективности производства, как источника экономической стабильности, увеличения прибыли организации и повышения на этой основе материального благополучия каждого работника.</w:t>
      </w:r>
    </w:p>
    <w:p w:rsidR="00C64E42" w:rsidRDefault="00C64E42" w:rsidP="00C64E42">
      <w:pPr>
        <w:tabs>
          <w:tab w:val="left" w:pos="3119"/>
        </w:tabs>
        <w:ind w:firstLine="709"/>
        <w:jc w:val="both"/>
        <w:rPr>
          <w:sz w:val="28"/>
        </w:rPr>
      </w:pPr>
    </w:p>
    <w:p w:rsidR="00C64E42" w:rsidRDefault="00C64E42" w:rsidP="00C64E42">
      <w:pPr>
        <w:tabs>
          <w:tab w:val="left" w:pos="3119"/>
        </w:tabs>
        <w:ind w:firstLine="709"/>
        <w:jc w:val="both"/>
        <w:rPr>
          <w:sz w:val="28"/>
        </w:rPr>
      </w:pPr>
      <w:r>
        <w:rPr>
          <w:sz w:val="28"/>
        </w:rPr>
        <w:t>2.1. Для достижения этих целей работодатель берет на себя обязательства  обеспечить нормальную хозяйственную и производственно-экономическую деятельность организации. Обеспечить каждого работающего соответствующим объемом работ, сырьем, качественными материалами, исправным оборудованием и инструментом, технической документацией и иными средствами, необходимыми для исполнения ими трудовых обязанностей.</w:t>
      </w:r>
    </w:p>
    <w:p w:rsidR="00C64E42" w:rsidRDefault="00C64E42" w:rsidP="00C64E42">
      <w:pPr>
        <w:tabs>
          <w:tab w:val="left" w:pos="3119"/>
        </w:tabs>
        <w:ind w:firstLine="709"/>
        <w:jc w:val="both"/>
        <w:rPr>
          <w:sz w:val="28"/>
        </w:rPr>
      </w:pPr>
      <w:r>
        <w:rPr>
          <w:sz w:val="28"/>
        </w:rPr>
        <w:lastRenderedPageBreak/>
        <w:t>2.2. Работники обязуются обеспечивать выполнение установленных норм труда, качество работы, сохранять собственность организации, соблюдать режим экономии, трудовую и технологическую дисциплину, государственные нормативные требования по охране и безопасности труда.</w:t>
      </w:r>
    </w:p>
    <w:p w:rsidR="00C64E42" w:rsidRDefault="00D103B6" w:rsidP="00C64E42">
      <w:pPr>
        <w:tabs>
          <w:tab w:val="left" w:pos="3119"/>
        </w:tabs>
        <w:ind w:firstLine="709"/>
        <w:jc w:val="both"/>
        <w:rPr>
          <w:sz w:val="28"/>
        </w:rPr>
      </w:pPr>
      <w:r>
        <w:rPr>
          <w:sz w:val="28"/>
        </w:rPr>
        <w:t>2.3. СТК</w:t>
      </w:r>
      <w:r w:rsidR="00C64E42">
        <w:rPr>
          <w:sz w:val="28"/>
        </w:rPr>
        <w:t xml:space="preserve"> обязуется проводить соответствующую работу в трудовом коллективе, способствующую обеспечению своевременного и качественного выполнения работниками производственных заданий, соблюдению правил трудового распорядка, правил техники безопасности, улучшению трудовой и технологической дисциплины.</w:t>
      </w:r>
    </w:p>
    <w:p w:rsidR="00C64E42" w:rsidRDefault="00C64E42" w:rsidP="00C64E42">
      <w:pPr>
        <w:tabs>
          <w:tab w:val="left" w:pos="3119"/>
        </w:tabs>
        <w:ind w:firstLine="709"/>
        <w:jc w:val="both"/>
        <w:rPr>
          <w:sz w:val="28"/>
        </w:rPr>
      </w:pPr>
      <w:r>
        <w:rPr>
          <w:sz w:val="28"/>
        </w:rPr>
        <w:t xml:space="preserve">2.4. </w:t>
      </w:r>
      <w:r w:rsidR="00D103B6">
        <w:rPr>
          <w:sz w:val="28"/>
        </w:rPr>
        <w:t>Работодатель совместно с  СТК</w:t>
      </w:r>
      <w:r>
        <w:rPr>
          <w:sz w:val="28"/>
        </w:rPr>
        <w:t xml:space="preserve"> организует трудовое соревнование.</w:t>
      </w:r>
    </w:p>
    <w:p w:rsidR="00C64E42" w:rsidRDefault="00C64E42" w:rsidP="00C64E42">
      <w:pPr>
        <w:tabs>
          <w:tab w:val="left" w:pos="3119"/>
        </w:tabs>
        <w:ind w:firstLine="709"/>
        <w:jc w:val="both"/>
        <w:rPr>
          <w:sz w:val="28"/>
        </w:rPr>
      </w:pPr>
    </w:p>
    <w:p w:rsidR="00C64E42" w:rsidRDefault="00C64E42" w:rsidP="00C64E42">
      <w:pPr>
        <w:ind w:firstLine="709"/>
        <w:jc w:val="both"/>
        <w:rPr>
          <w:sz w:val="28"/>
        </w:rPr>
      </w:pPr>
      <w:r>
        <w:rPr>
          <w:sz w:val="28"/>
        </w:rPr>
        <w:t>Раздел 3. Обеспечение занятости, условия высвобождения кадров</w:t>
      </w:r>
    </w:p>
    <w:p w:rsidR="00C64E42" w:rsidRDefault="00C64E42" w:rsidP="00C64E42">
      <w:pPr>
        <w:tabs>
          <w:tab w:val="left" w:pos="3119"/>
        </w:tabs>
        <w:ind w:firstLine="709"/>
        <w:jc w:val="both"/>
        <w:rPr>
          <w:sz w:val="28"/>
        </w:rPr>
      </w:pPr>
    </w:p>
    <w:p w:rsidR="00C64E42" w:rsidRDefault="00B12274" w:rsidP="00C64E42">
      <w:pPr>
        <w:tabs>
          <w:tab w:val="left" w:pos="3119"/>
        </w:tabs>
        <w:ind w:firstLine="709"/>
        <w:jc w:val="both"/>
        <w:rPr>
          <w:sz w:val="28"/>
        </w:rPr>
      </w:pPr>
      <w:r>
        <w:rPr>
          <w:sz w:val="28"/>
        </w:rPr>
        <w:t>3.1</w:t>
      </w:r>
      <w:r w:rsidR="00C64E42">
        <w:rPr>
          <w:sz w:val="28"/>
        </w:rPr>
        <w:t xml:space="preserve">. Для определения уровня профессиональной подготовки проводится аттестация работников. Порядок и условия проведения аттестации определены Положением </w:t>
      </w:r>
      <w:r w:rsidR="00D103B6">
        <w:rPr>
          <w:sz w:val="28"/>
        </w:rPr>
        <w:t>об аттестации.</w:t>
      </w:r>
    </w:p>
    <w:p w:rsidR="00C64E42" w:rsidRDefault="00C64E42" w:rsidP="00C64E42">
      <w:pPr>
        <w:tabs>
          <w:tab w:val="left" w:pos="3119"/>
        </w:tabs>
        <w:ind w:firstLine="709"/>
        <w:jc w:val="both"/>
        <w:rPr>
          <w:sz w:val="28"/>
        </w:rPr>
      </w:pPr>
      <w:r>
        <w:rPr>
          <w:sz w:val="28"/>
        </w:rPr>
        <w:t>Работодатель обязуется:</w:t>
      </w:r>
    </w:p>
    <w:p w:rsidR="00C64E42" w:rsidRDefault="00B12274" w:rsidP="00C64E42">
      <w:pPr>
        <w:tabs>
          <w:tab w:val="left" w:pos="3119"/>
        </w:tabs>
        <w:ind w:firstLine="709"/>
        <w:jc w:val="both"/>
        <w:rPr>
          <w:sz w:val="28"/>
        </w:rPr>
      </w:pPr>
      <w:r>
        <w:rPr>
          <w:sz w:val="28"/>
        </w:rPr>
        <w:t>3.2</w:t>
      </w:r>
      <w:r w:rsidR="00C64E42">
        <w:rPr>
          <w:sz w:val="28"/>
        </w:rPr>
        <w:t>. Не допускать массового сокращения (свыше 10%) численности работников бе</w:t>
      </w:r>
      <w:r w:rsidR="00C33C14">
        <w:rPr>
          <w:sz w:val="28"/>
        </w:rPr>
        <w:t>з согласия СТК</w:t>
      </w:r>
      <w:r w:rsidR="00C64E42">
        <w:rPr>
          <w:sz w:val="28"/>
        </w:rPr>
        <w:t>. Представлять не менее чем з</w:t>
      </w:r>
      <w:r w:rsidR="00C33C14">
        <w:rPr>
          <w:sz w:val="28"/>
        </w:rPr>
        <w:t>а 3 месяца в СТК</w:t>
      </w:r>
      <w:r w:rsidR="00C64E42">
        <w:rPr>
          <w:sz w:val="28"/>
        </w:rPr>
        <w:t xml:space="preserve"> и органы службы занятости информацию о возможных массовых увольнениях трудящихся, числе и категориях работников, которых они могут коснуться и сроке, в течение которого их намечено осуществить (ст. 25 ч.2 Закона РФ «О занятости населения в РФ»).</w:t>
      </w:r>
    </w:p>
    <w:p w:rsidR="00C64E42" w:rsidRDefault="003B01FD" w:rsidP="00C64E42">
      <w:pPr>
        <w:tabs>
          <w:tab w:val="left" w:pos="3119"/>
        </w:tabs>
        <w:ind w:firstLine="709"/>
        <w:jc w:val="both"/>
        <w:rPr>
          <w:sz w:val="28"/>
        </w:rPr>
      </w:pPr>
      <w:r>
        <w:rPr>
          <w:sz w:val="28"/>
        </w:rPr>
        <w:t>3.3</w:t>
      </w:r>
      <w:r w:rsidR="00C64E42">
        <w:rPr>
          <w:sz w:val="28"/>
        </w:rPr>
        <w:t>. Увольнение работник</w:t>
      </w:r>
      <w:r w:rsidR="00C33C14">
        <w:rPr>
          <w:sz w:val="28"/>
        </w:rPr>
        <w:t>ов, являющихся членами СТК</w:t>
      </w:r>
      <w:r w:rsidR="00C64E42">
        <w:rPr>
          <w:sz w:val="28"/>
        </w:rPr>
        <w:t>, по инициативе работодателя производить с уче</w:t>
      </w:r>
      <w:r w:rsidR="00C33C14">
        <w:rPr>
          <w:sz w:val="28"/>
        </w:rPr>
        <w:t>том мнения СТК</w:t>
      </w:r>
      <w:r w:rsidR="00C64E42">
        <w:rPr>
          <w:sz w:val="28"/>
        </w:rPr>
        <w:t>.</w:t>
      </w:r>
    </w:p>
    <w:p w:rsidR="00C64E42" w:rsidRDefault="003B01FD" w:rsidP="00C64E42">
      <w:pPr>
        <w:tabs>
          <w:tab w:val="left" w:pos="3119"/>
        </w:tabs>
        <w:ind w:firstLine="709"/>
        <w:jc w:val="both"/>
        <w:rPr>
          <w:sz w:val="28"/>
        </w:rPr>
      </w:pPr>
      <w:r>
        <w:rPr>
          <w:sz w:val="28"/>
        </w:rPr>
        <w:t>3.4</w:t>
      </w:r>
      <w:r w:rsidR="00C64E42">
        <w:rPr>
          <w:sz w:val="28"/>
        </w:rPr>
        <w:t xml:space="preserve">. Представлять не </w:t>
      </w:r>
      <w:proofErr w:type="gramStart"/>
      <w:r w:rsidR="00C64E42">
        <w:rPr>
          <w:sz w:val="28"/>
        </w:rPr>
        <w:t>позднее</w:t>
      </w:r>
      <w:proofErr w:type="gramEnd"/>
      <w:r w:rsidR="00C64E42">
        <w:rPr>
          <w:sz w:val="28"/>
        </w:rPr>
        <w:t xml:space="preserve"> чем за 2 месяца данные о предстоящем высвобождении каждого конкретного работника с указанием его профессии, специальности, квалификации и размера оплаты труда.</w:t>
      </w:r>
    </w:p>
    <w:p w:rsidR="00C64E42" w:rsidRDefault="003B01FD" w:rsidP="00C64E42">
      <w:pPr>
        <w:tabs>
          <w:tab w:val="left" w:pos="3119"/>
        </w:tabs>
        <w:ind w:firstLine="709"/>
        <w:jc w:val="both"/>
        <w:rPr>
          <w:sz w:val="28"/>
        </w:rPr>
      </w:pPr>
      <w:r>
        <w:rPr>
          <w:sz w:val="28"/>
        </w:rPr>
        <w:t xml:space="preserve"> 3.5</w:t>
      </w:r>
      <w:r w:rsidR="00C64E42">
        <w:rPr>
          <w:sz w:val="28"/>
        </w:rPr>
        <w:t>. Осуществлять персональное предупреждение работников о предстоящем высвобождении по сокращению штата или численности в срок не менее чем за 2 месяца.</w:t>
      </w:r>
    </w:p>
    <w:p w:rsidR="00C64E42" w:rsidRDefault="00C64E42" w:rsidP="00C64E42">
      <w:pPr>
        <w:tabs>
          <w:tab w:val="left" w:pos="3119"/>
        </w:tabs>
        <w:ind w:firstLine="709"/>
        <w:jc w:val="both"/>
        <w:rPr>
          <w:sz w:val="28"/>
        </w:rPr>
      </w:pPr>
      <w:r>
        <w:rPr>
          <w:sz w:val="28"/>
        </w:rPr>
        <w:t>Предоставлять работникам, подлежащим высвобождению, ___</w:t>
      </w:r>
      <w:r w:rsidR="00C33C14">
        <w:rPr>
          <w:sz w:val="28"/>
        </w:rPr>
        <w:t>2___ часа</w:t>
      </w:r>
      <w:r>
        <w:rPr>
          <w:sz w:val="28"/>
        </w:rPr>
        <w:t xml:space="preserve"> оплачиваемого рабочего времени в неделю для самостоятельного поиска работы.</w:t>
      </w:r>
    </w:p>
    <w:p w:rsidR="00C64E42" w:rsidRDefault="00C64E42" w:rsidP="00C64E42">
      <w:pPr>
        <w:tabs>
          <w:tab w:val="left" w:pos="3119"/>
        </w:tabs>
        <w:ind w:firstLine="709"/>
        <w:jc w:val="both"/>
        <w:rPr>
          <w:sz w:val="28"/>
        </w:rPr>
      </w:pPr>
      <w:r>
        <w:rPr>
          <w:sz w:val="28"/>
        </w:rPr>
        <w:t>Организовать переподготовку кадров работников подлежащих сокращению при переводе их на работу по другим профессиям необходимым в организации.</w:t>
      </w:r>
    </w:p>
    <w:p w:rsidR="00C64E42" w:rsidRDefault="003B01FD" w:rsidP="00C64E42">
      <w:pPr>
        <w:tabs>
          <w:tab w:val="left" w:pos="3119"/>
        </w:tabs>
        <w:ind w:firstLine="709"/>
        <w:jc w:val="both"/>
        <w:rPr>
          <w:sz w:val="28"/>
        </w:rPr>
      </w:pPr>
      <w:r>
        <w:rPr>
          <w:sz w:val="28"/>
        </w:rPr>
        <w:t>3.6</w:t>
      </w:r>
      <w:r w:rsidR="00C64E42">
        <w:rPr>
          <w:sz w:val="28"/>
        </w:rPr>
        <w:t>. С целью использования внутренних резервов для сохранения рабочих мест:</w:t>
      </w:r>
    </w:p>
    <w:p w:rsidR="00C64E42" w:rsidRDefault="00C64E42" w:rsidP="00C64E42">
      <w:pPr>
        <w:tabs>
          <w:tab w:val="left" w:pos="3119"/>
        </w:tabs>
        <w:ind w:firstLine="709"/>
        <w:jc w:val="both"/>
        <w:rPr>
          <w:sz w:val="28"/>
        </w:rPr>
      </w:pPr>
      <w:r>
        <w:rPr>
          <w:sz w:val="28"/>
        </w:rPr>
        <w:t>- отказаться от проведения сверхурочных работ (или сократить их количество), работ в выходные и праздничные дни;</w:t>
      </w:r>
    </w:p>
    <w:p w:rsidR="00C64E42" w:rsidRDefault="00C64E42" w:rsidP="00C64E42">
      <w:pPr>
        <w:tabs>
          <w:tab w:val="left" w:pos="3119"/>
        </w:tabs>
        <w:ind w:firstLine="709"/>
        <w:jc w:val="both"/>
        <w:rPr>
          <w:sz w:val="28"/>
        </w:rPr>
      </w:pPr>
      <w:r>
        <w:rPr>
          <w:sz w:val="28"/>
        </w:rPr>
        <w:t xml:space="preserve">- приостановить </w:t>
      </w:r>
      <w:proofErr w:type="spellStart"/>
      <w:r>
        <w:rPr>
          <w:sz w:val="28"/>
        </w:rPr>
        <w:t>найм</w:t>
      </w:r>
      <w:proofErr w:type="spellEnd"/>
      <w:r>
        <w:rPr>
          <w:sz w:val="28"/>
        </w:rPr>
        <w:t xml:space="preserve"> рабочей силы до тех пор, пока не будут трудоустроены все высвобождаемые работники;</w:t>
      </w:r>
    </w:p>
    <w:p w:rsidR="00C64E42" w:rsidRDefault="00C64E42" w:rsidP="00C64E42">
      <w:pPr>
        <w:pStyle w:val="2"/>
        <w:tabs>
          <w:tab w:val="left" w:pos="3119"/>
        </w:tabs>
        <w:ind w:firstLine="709"/>
      </w:pPr>
      <w:r>
        <w:t>- в первую очередь проводить сокращение штатов по вакантным должностям;</w:t>
      </w:r>
    </w:p>
    <w:p w:rsidR="00C64E42" w:rsidRDefault="00C64E42" w:rsidP="00C64E42">
      <w:pPr>
        <w:pStyle w:val="2"/>
        <w:tabs>
          <w:tab w:val="left" w:pos="3119"/>
        </w:tabs>
        <w:ind w:firstLine="709"/>
      </w:pPr>
      <w:r>
        <w:t>- ввести режим неполного рабочего дня (смены) и (или) неполной рабочей недели.</w:t>
      </w:r>
    </w:p>
    <w:p w:rsidR="00C64E42" w:rsidRDefault="003B01FD" w:rsidP="00C64E42">
      <w:pPr>
        <w:tabs>
          <w:tab w:val="left" w:pos="3119"/>
        </w:tabs>
        <w:ind w:firstLine="709"/>
        <w:jc w:val="both"/>
        <w:rPr>
          <w:sz w:val="28"/>
        </w:rPr>
      </w:pPr>
      <w:r>
        <w:rPr>
          <w:sz w:val="28"/>
        </w:rPr>
        <w:t>3.7</w:t>
      </w:r>
      <w:r w:rsidR="00C64E42">
        <w:rPr>
          <w:sz w:val="28"/>
        </w:rPr>
        <w:t>. При сокращении численности или штата не допускать увольнения одновременно двух работников из одной семьи.</w:t>
      </w:r>
    </w:p>
    <w:p w:rsidR="00C64E42" w:rsidRDefault="003B01FD" w:rsidP="00C64E42">
      <w:pPr>
        <w:tabs>
          <w:tab w:val="left" w:pos="3119"/>
        </w:tabs>
        <w:ind w:firstLine="709"/>
        <w:jc w:val="both"/>
        <w:rPr>
          <w:sz w:val="28"/>
        </w:rPr>
      </w:pPr>
      <w:r>
        <w:rPr>
          <w:sz w:val="28"/>
        </w:rPr>
        <w:lastRenderedPageBreak/>
        <w:t>3.8</w:t>
      </w:r>
      <w:r w:rsidR="00C64E42">
        <w:rPr>
          <w:sz w:val="28"/>
        </w:rPr>
        <w:t>. В случае необходимости проведения временных работ организовать оплачиваемые общественные работы для работников, уволенных с предприятия по сокращению численности или штата.</w:t>
      </w:r>
    </w:p>
    <w:p w:rsidR="00C64E42" w:rsidRPr="00B12274" w:rsidRDefault="003B01FD" w:rsidP="00C64E42">
      <w:pPr>
        <w:ind w:firstLine="720"/>
        <w:jc w:val="both"/>
        <w:rPr>
          <w:sz w:val="28"/>
          <w:szCs w:val="28"/>
        </w:rPr>
      </w:pPr>
      <w:r>
        <w:rPr>
          <w:sz w:val="28"/>
          <w:szCs w:val="28"/>
        </w:rPr>
        <w:t>3.9</w:t>
      </w:r>
      <w:r w:rsidR="00C64E42" w:rsidRPr="00B12274">
        <w:rPr>
          <w:sz w:val="28"/>
          <w:szCs w:val="28"/>
        </w:rPr>
        <w:t>. Не устанавливать испытание при приеме на работу для беременных женщин, женщин, воспитывающих детей до 3-х лет, детей-инвалидов.</w:t>
      </w:r>
    </w:p>
    <w:p w:rsidR="00C64E42" w:rsidRPr="004459FA" w:rsidRDefault="00B12274" w:rsidP="00C64E42">
      <w:pPr>
        <w:tabs>
          <w:tab w:val="left" w:pos="3119"/>
        </w:tabs>
        <w:ind w:firstLine="709"/>
        <w:jc w:val="both"/>
        <w:rPr>
          <w:color w:val="00B050"/>
          <w:sz w:val="28"/>
        </w:rPr>
      </w:pPr>
      <w:r w:rsidRPr="00B12274">
        <w:rPr>
          <w:sz w:val="28"/>
          <w:szCs w:val="28"/>
        </w:rPr>
        <w:t>3.1</w:t>
      </w:r>
      <w:r w:rsidR="003B01FD">
        <w:rPr>
          <w:sz w:val="28"/>
          <w:szCs w:val="28"/>
        </w:rPr>
        <w:t>0</w:t>
      </w:r>
      <w:r w:rsidR="00C64E42" w:rsidRPr="00B12274">
        <w:rPr>
          <w:sz w:val="28"/>
          <w:szCs w:val="28"/>
        </w:rPr>
        <w:t>. Обеспечить сохранение рабочего места за женщиной в течение 3-х лет после рождения ребенка.</w:t>
      </w:r>
      <w:r w:rsidR="00C64E42" w:rsidRPr="00B12274">
        <w:rPr>
          <w:sz w:val="28"/>
        </w:rPr>
        <w:t xml:space="preserve"> </w:t>
      </w:r>
    </w:p>
    <w:p w:rsidR="00C64E42" w:rsidRDefault="003B01FD" w:rsidP="00C64E42">
      <w:pPr>
        <w:tabs>
          <w:tab w:val="left" w:pos="3119"/>
        </w:tabs>
        <w:ind w:firstLine="709"/>
        <w:jc w:val="both"/>
        <w:rPr>
          <w:sz w:val="28"/>
        </w:rPr>
      </w:pPr>
      <w:r>
        <w:rPr>
          <w:sz w:val="28"/>
        </w:rPr>
        <w:t>3.11</w:t>
      </w:r>
      <w:r w:rsidR="00C64E42">
        <w:rPr>
          <w:sz w:val="28"/>
        </w:rPr>
        <w:t>. Стороны договорились, что помимо лиц, указанных в ст. 179 ТК РФ, преимущественное право на оставление на работе при сокращении штатов имеют также лица:</w:t>
      </w:r>
    </w:p>
    <w:p w:rsidR="00C64E42" w:rsidRDefault="00C64E42" w:rsidP="00C64E42">
      <w:pPr>
        <w:tabs>
          <w:tab w:val="left" w:pos="3119"/>
        </w:tabs>
        <w:ind w:firstLine="709"/>
        <w:jc w:val="both"/>
        <w:rPr>
          <w:sz w:val="28"/>
        </w:rPr>
      </w:pPr>
      <w:r>
        <w:rPr>
          <w:sz w:val="28"/>
        </w:rPr>
        <w:t xml:space="preserve">- </w:t>
      </w:r>
      <w:proofErr w:type="spellStart"/>
      <w:r>
        <w:rPr>
          <w:sz w:val="28"/>
        </w:rPr>
        <w:t>предпенсионного</w:t>
      </w:r>
      <w:proofErr w:type="spellEnd"/>
      <w:r>
        <w:rPr>
          <w:sz w:val="28"/>
        </w:rPr>
        <w:t xml:space="preserve"> возраста (за 2 года до пенсии или другой срок);</w:t>
      </w:r>
    </w:p>
    <w:p w:rsidR="00C64E42" w:rsidRDefault="00C64E42" w:rsidP="00C64E42">
      <w:pPr>
        <w:tabs>
          <w:tab w:val="left" w:pos="3119"/>
        </w:tabs>
        <w:ind w:firstLine="709"/>
        <w:jc w:val="both"/>
        <w:rPr>
          <w:sz w:val="28"/>
        </w:rPr>
      </w:pPr>
      <w:r>
        <w:rPr>
          <w:sz w:val="28"/>
        </w:rPr>
        <w:t xml:space="preserve">- </w:t>
      </w:r>
      <w:proofErr w:type="gramStart"/>
      <w:r>
        <w:rPr>
          <w:sz w:val="28"/>
        </w:rPr>
        <w:t>проработавшие</w:t>
      </w:r>
      <w:proofErr w:type="gramEnd"/>
      <w:r>
        <w:rPr>
          <w:sz w:val="28"/>
        </w:rPr>
        <w:t xml:space="preserve"> на предприятии свыше 10 лет (или другой срок);</w:t>
      </w:r>
    </w:p>
    <w:p w:rsidR="00C64E42" w:rsidRDefault="00C64E42" w:rsidP="00C64E42">
      <w:pPr>
        <w:pStyle w:val="a6"/>
        <w:tabs>
          <w:tab w:val="left" w:pos="3119"/>
        </w:tabs>
        <w:rPr>
          <w:rFonts w:ascii="Times New Roman" w:hAnsi="Times New Roman"/>
        </w:rPr>
      </w:pPr>
      <w:r>
        <w:rPr>
          <w:rFonts w:ascii="Times New Roman" w:hAnsi="Times New Roman"/>
        </w:rPr>
        <w:t>- женщины, имеющие детей в возрасте до 8 лет включительно, одинокие работники, воспитывающие детей в возрасте до 16 лет включительно.</w:t>
      </w:r>
    </w:p>
    <w:p w:rsidR="00C64E42" w:rsidRDefault="00C64E42" w:rsidP="00C64E42">
      <w:pPr>
        <w:tabs>
          <w:tab w:val="left" w:pos="3119"/>
        </w:tabs>
        <w:ind w:firstLine="709"/>
        <w:jc w:val="both"/>
        <w:rPr>
          <w:sz w:val="28"/>
        </w:rPr>
      </w:pPr>
      <w:r>
        <w:rPr>
          <w:sz w:val="28"/>
        </w:rPr>
        <w:t>3.1</w:t>
      </w:r>
      <w:r w:rsidR="003B01FD">
        <w:rPr>
          <w:sz w:val="28"/>
        </w:rPr>
        <w:t>2</w:t>
      </w:r>
      <w:r>
        <w:rPr>
          <w:sz w:val="28"/>
        </w:rPr>
        <w:t xml:space="preserve">. Лица, подлежащие увольнению по сокращению штатов, имеют преимущественное право на возвращение в организацию и занятие новых вакансий.  </w:t>
      </w:r>
    </w:p>
    <w:p w:rsidR="00C64E42" w:rsidRDefault="00C64E42" w:rsidP="00C64E42">
      <w:pPr>
        <w:tabs>
          <w:tab w:val="left" w:pos="3119"/>
        </w:tabs>
        <w:ind w:firstLine="709"/>
        <w:jc w:val="both"/>
        <w:rPr>
          <w:sz w:val="28"/>
        </w:rPr>
      </w:pPr>
    </w:p>
    <w:p w:rsidR="00C64E42" w:rsidRDefault="00C64E42" w:rsidP="00C64E42">
      <w:pPr>
        <w:ind w:firstLine="709"/>
        <w:jc w:val="both"/>
        <w:rPr>
          <w:sz w:val="28"/>
        </w:rPr>
      </w:pPr>
      <w:r>
        <w:rPr>
          <w:sz w:val="28"/>
        </w:rPr>
        <w:t>Раздел 4. Режим труда и отдыха</w:t>
      </w:r>
    </w:p>
    <w:p w:rsidR="00C64E42" w:rsidRDefault="00C64E42" w:rsidP="00C64E42">
      <w:pPr>
        <w:tabs>
          <w:tab w:val="left" w:pos="3119"/>
        </w:tabs>
        <w:ind w:firstLine="709"/>
        <w:jc w:val="both"/>
        <w:rPr>
          <w:sz w:val="28"/>
        </w:rPr>
      </w:pPr>
    </w:p>
    <w:p w:rsidR="00C64E42" w:rsidRDefault="00C64E42" w:rsidP="00C64E42">
      <w:pPr>
        <w:tabs>
          <w:tab w:val="left" w:pos="3119"/>
        </w:tabs>
        <w:ind w:firstLine="709"/>
        <w:jc w:val="both"/>
        <w:rPr>
          <w:sz w:val="28"/>
        </w:rPr>
      </w:pPr>
      <w:r>
        <w:rPr>
          <w:sz w:val="28"/>
        </w:rPr>
        <w:t>Ра</w:t>
      </w:r>
      <w:r w:rsidR="00C33C14">
        <w:rPr>
          <w:sz w:val="28"/>
        </w:rPr>
        <w:t>ботодатель и СТК</w:t>
      </w:r>
      <w:r>
        <w:rPr>
          <w:sz w:val="28"/>
        </w:rPr>
        <w:t xml:space="preserve"> договорились:</w:t>
      </w:r>
    </w:p>
    <w:p w:rsidR="00C64E42" w:rsidRDefault="00C64E42" w:rsidP="00C64E42">
      <w:pPr>
        <w:tabs>
          <w:tab w:val="left" w:pos="3119"/>
        </w:tabs>
        <w:ind w:firstLine="709"/>
        <w:jc w:val="both"/>
        <w:rPr>
          <w:sz w:val="28"/>
        </w:rPr>
      </w:pPr>
      <w:r>
        <w:rPr>
          <w:sz w:val="28"/>
        </w:rPr>
        <w:t>4.1. Режим рабочего времени определяется Правилами внутреннего трудового распорядка (Приложение №_</w:t>
      </w:r>
      <w:r w:rsidR="00C33C14">
        <w:rPr>
          <w:sz w:val="28"/>
        </w:rPr>
        <w:t>1</w:t>
      </w:r>
      <w:r>
        <w:rPr>
          <w:sz w:val="28"/>
        </w:rPr>
        <w:t>_).</w:t>
      </w:r>
    </w:p>
    <w:p w:rsidR="00C64E42" w:rsidRDefault="00C64E42" w:rsidP="00C64E42">
      <w:pPr>
        <w:tabs>
          <w:tab w:val="left" w:pos="3119"/>
        </w:tabs>
        <w:ind w:firstLine="709"/>
        <w:jc w:val="both"/>
        <w:rPr>
          <w:sz w:val="28"/>
        </w:rPr>
      </w:pPr>
      <w:r>
        <w:rPr>
          <w:sz w:val="28"/>
        </w:rPr>
        <w:t>4.2. Продолжительность рабочего времени устанавливается 40 часов в неделю. Пятидневная рабочая неделя с двумя выходными днями. (При сохранении полной заработной платы возможно установление меньшей продолжительности).</w:t>
      </w:r>
    </w:p>
    <w:p w:rsidR="00C64E42" w:rsidRDefault="00C64E42" w:rsidP="00C64E42">
      <w:pPr>
        <w:tabs>
          <w:tab w:val="left" w:pos="3119"/>
        </w:tabs>
        <w:ind w:firstLine="709"/>
        <w:jc w:val="both"/>
        <w:rPr>
          <w:sz w:val="28"/>
        </w:rPr>
      </w:pPr>
      <w:r>
        <w:rPr>
          <w:sz w:val="28"/>
        </w:rPr>
        <w:t>4.3. Помимо случаев, предусмотренных законодательством, может применяться сокращенное рабочее время для некоторых катего</w:t>
      </w:r>
      <w:r w:rsidR="00C33C14">
        <w:rPr>
          <w:sz w:val="28"/>
        </w:rPr>
        <w:t>рий работников.</w:t>
      </w:r>
    </w:p>
    <w:p w:rsidR="00C64E42" w:rsidRDefault="00C64E42" w:rsidP="00C64E42">
      <w:pPr>
        <w:tabs>
          <w:tab w:val="left" w:pos="3119"/>
        </w:tabs>
        <w:ind w:firstLine="709"/>
        <w:jc w:val="both"/>
        <w:rPr>
          <w:sz w:val="28"/>
        </w:rPr>
      </w:pPr>
      <w:r>
        <w:rPr>
          <w:sz w:val="28"/>
        </w:rPr>
        <w:t>4.4. Ежегодный основной оплачиваемый отпуск для всех категорий работников устанавливается продолжительностью _</w:t>
      </w:r>
      <w:r w:rsidR="00B12274">
        <w:rPr>
          <w:sz w:val="28"/>
        </w:rPr>
        <w:t>28</w:t>
      </w:r>
      <w:r>
        <w:rPr>
          <w:sz w:val="28"/>
        </w:rPr>
        <w:t>_ календарных дней  (не менее 28 календарных дней).</w:t>
      </w:r>
    </w:p>
    <w:p w:rsidR="00C64E42" w:rsidRDefault="00C64E42" w:rsidP="00C64E42">
      <w:pPr>
        <w:pStyle w:val="ConsPlusNormal"/>
        <w:widowControl/>
        <w:ind w:firstLine="709"/>
        <w:jc w:val="both"/>
        <w:rPr>
          <w:rFonts w:ascii="Times New Roman" w:hAnsi="Times New Roman"/>
          <w:sz w:val="28"/>
        </w:rPr>
      </w:pPr>
      <w:r>
        <w:rPr>
          <w:rFonts w:ascii="Times New Roman" w:hAnsi="Times New Roman"/>
          <w:sz w:val="28"/>
        </w:rPr>
        <w:t>4.5. Установить перечень должностей, для которых предоставляется ежегодный дополнительный оплачиваемый отпуск работникам с ненормированным рабочим днем и за непрерывный стаж работы</w:t>
      </w:r>
      <w:r w:rsidR="00C33C14">
        <w:rPr>
          <w:rFonts w:ascii="Times New Roman" w:hAnsi="Times New Roman"/>
          <w:sz w:val="28"/>
        </w:rPr>
        <w:t xml:space="preserve"> в организации.</w:t>
      </w:r>
    </w:p>
    <w:p w:rsidR="00C64E42" w:rsidRDefault="00C64E42" w:rsidP="00C64E42">
      <w:pPr>
        <w:tabs>
          <w:tab w:val="left" w:pos="3119"/>
        </w:tabs>
        <w:ind w:firstLine="709"/>
        <w:jc w:val="both"/>
        <w:rPr>
          <w:sz w:val="28"/>
        </w:rPr>
      </w:pPr>
      <w:r>
        <w:rPr>
          <w:sz w:val="28"/>
        </w:rPr>
        <w:t>4.6. Ежегодно не позднее, чем за две недели до наступления календарного года  утверждать график отпусков и не допускать случаев переноса отпуска на следующий год. По желанию работника ежегодный отпуск может быть разделен на части, при этом продолжительность хотя бы одной из частей этого отпуска должна быть не менее четырнадцати календарных дней.</w:t>
      </w:r>
    </w:p>
    <w:p w:rsidR="00C64E42" w:rsidRDefault="00C64E42" w:rsidP="00C64E42">
      <w:pPr>
        <w:tabs>
          <w:tab w:val="left" w:pos="3119"/>
        </w:tabs>
        <w:ind w:firstLine="709"/>
        <w:jc w:val="both"/>
        <w:rPr>
          <w:sz w:val="28"/>
        </w:rPr>
      </w:pPr>
      <w:r>
        <w:rPr>
          <w:sz w:val="28"/>
        </w:rPr>
        <w:t>4.7. Оплата отпуска производится не позд</w:t>
      </w:r>
      <w:r w:rsidR="000B2049">
        <w:rPr>
          <w:sz w:val="28"/>
        </w:rPr>
        <w:t xml:space="preserve">нее, чем за  3 </w:t>
      </w:r>
      <w:r>
        <w:rPr>
          <w:sz w:val="28"/>
        </w:rPr>
        <w:t xml:space="preserve"> дней до его начала (но не позднее, чем за 3 дня).</w:t>
      </w:r>
    </w:p>
    <w:p w:rsidR="00C64E42" w:rsidRDefault="003B01FD" w:rsidP="00C64E42">
      <w:pPr>
        <w:tabs>
          <w:tab w:val="left" w:pos="3119"/>
        </w:tabs>
        <w:ind w:firstLine="709"/>
        <w:jc w:val="both"/>
        <w:rPr>
          <w:sz w:val="28"/>
        </w:rPr>
      </w:pPr>
      <w:r>
        <w:rPr>
          <w:sz w:val="28"/>
        </w:rPr>
        <w:t>4.8</w:t>
      </w:r>
      <w:r w:rsidR="00C64E42">
        <w:rPr>
          <w:sz w:val="28"/>
        </w:rPr>
        <w:t>. Работнику на основании письменного заявления предоставляется отпуск без сохранения заработной платы по семейным обстоятельствам и другим уважительным причинам. Число дней отпуска может быть различным и зависит от причины обращения работника и производственных возможностей организации (необходимо учитывать ст.128, 173, 174, 263 ТК РФ, ст. 14-19 Закона «О ветеранах»).</w:t>
      </w:r>
    </w:p>
    <w:p w:rsidR="00C64E42" w:rsidRDefault="00C64E42" w:rsidP="00C64E42">
      <w:pPr>
        <w:tabs>
          <w:tab w:val="left" w:pos="3119"/>
        </w:tabs>
        <w:ind w:firstLine="709"/>
        <w:jc w:val="both"/>
        <w:rPr>
          <w:color w:val="00B050"/>
          <w:sz w:val="28"/>
          <w:szCs w:val="28"/>
        </w:rPr>
      </w:pPr>
    </w:p>
    <w:p w:rsidR="000B2049" w:rsidRDefault="000B2049" w:rsidP="00C64E42">
      <w:pPr>
        <w:tabs>
          <w:tab w:val="left" w:pos="3119"/>
        </w:tabs>
        <w:ind w:firstLine="709"/>
        <w:jc w:val="both"/>
        <w:rPr>
          <w:sz w:val="28"/>
        </w:rPr>
      </w:pPr>
    </w:p>
    <w:p w:rsidR="00C64E42" w:rsidRDefault="00C64E42" w:rsidP="00C64E42">
      <w:pPr>
        <w:ind w:firstLine="709"/>
        <w:jc w:val="both"/>
        <w:rPr>
          <w:sz w:val="28"/>
        </w:rPr>
      </w:pPr>
      <w:r>
        <w:rPr>
          <w:sz w:val="28"/>
        </w:rPr>
        <w:t>Раздел 5. Формы и системы оплаты труда, вознаграждений, доплат, нормирование труда</w:t>
      </w:r>
    </w:p>
    <w:p w:rsidR="00C64E42" w:rsidRDefault="00C64E42" w:rsidP="00C64E42">
      <w:pPr>
        <w:tabs>
          <w:tab w:val="left" w:pos="3119"/>
        </w:tabs>
        <w:ind w:firstLine="709"/>
        <w:jc w:val="both"/>
        <w:rPr>
          <w:sz w:val="28"/>
        </w:rPr>
      </w:pPr>
    </w:p>
    <w:p w:rsidR="00C64E42" w:rsidRDefault="00C64E42" w:rsidP="00C64E42">
      <w:pPr>
        <w:pStyle w:val="2"/>
        <w:tabs>
          <w:tab w:val="left" w:pos="3119"/>
        </w:tabs>
        <w:ind w:firstLine="709"/>
      </w:pPr>
      <w:r>
        <w:t>Работодатель и профсоюз договорились:</w:t>
      </w:r>
    </w:p>
    <w:p w:rsidR="00C64E42" w:rsidRPr="000B2049" w:rsidRDefault="00C33C14" w:rsidP="00C64E42">
      <w:pPr>
        <w:ind w:firstLine="709"/>
        <w:jc w:val="both"/>
        <w:rPr>
          <w:sz w:val="28"/>
          <w:szCs w:val="28"/>
        </w:rPr>
      </w:pPr>
      <w:r>
        <w:rPr>
          <w:sz w:val="28"/>
          <w:szCs w:val="28"/>
        </w:rPr>
        <w:t>5.1</w:t>
      </w:r>
      <w:r w:rsidR="00C64E42" w:rsidRPr="000B2049">
        <w:rPr>
          <w:sz w:val="28"/>
          <w:szCs w:val="28"/>
        </w:rPr>
        <w:t>. Формы и системы оплаты труда определяются положением об оплате труда (Приложение №</w:t>
      </w:r>
      <w:r>
        <w:rPr>
          <w:sz w:val="28"/>
          <w:szCs w:val="28"/>
        </w:rPr>
        <w:t xml:space="preserve"> 2</w:t>
      </w:r>
      <w:r w:rsidR="00C64E42" w:rsidRPr="000B2049">
        <w:rPr>
          <w:sz w:val="28"/>
          <w:szCs w:val="28"/>
        </w:rPr>
        <w:t>__). При определении размеров тарифных ставок (окладов) предлагаем руководствоваться примерной межотраслевой тарифной сеткой.</w:t>
      </w:r>
    </w:p>
    <w:p w:rsidR="00C64E42" w:rsidRPr="000B2049" w:rsidRDefault="00C64E42" w:rsidP="00C64E42">
      <w:pPr>
        <w:tabs>
          <w:tab w:val="left" w:pos="3119"/>
        </w:tabs>
        <w:ind w:firstLine="709"/>
        <w:jc w:val="both"/>
        <w:rPr>
          <w:sz w:val="28"/>
          <w:szCs w:val="28"/>
        </w:rPr>
      </w:pPr>
    </w:p>
    <w:p w:rsidR="00C64E42" w:rsidRPr="00B118C8" w:rsidRDefault="00C64E42" w:rsidP="00C64E42">
      <w:pPr>
        <w:pStyle w:val="aa"/>
        <w:jc w:val="center"/>
        <w:rPr>
          <w:sz w:val="28"/>
        </w:rPr>
      </w:pPr>
    </w:p>
    <w:p w:rsidR="00C64E42" w:rsidRPr="000B2049" w:rsidRDefault="003B01FD" w:rsidP="00C64E42">
      <w:pPr>
        <w:ind w:firstLine="709"/>
        <w:jc w:val="both"/>
        <w:rPr>
          <w:sz w:val="28"/>
          <w:szCs w:val="28"/>
        </w:rPr>
      </w:pPr>
      <w:r>
        <w:rPr>
          <w:sz w:val="28"/>
        </w:rPr>
        <w:t>5.2</w:t>
      </w:r>
      <w:r w:rsidR="00C64E42" w:rsidRPr="000B2049">
        <w:rPr>
          <w:sz w:val="28"/>
        </w:rPr>
        <w:t xml:space="preserve">. </w:t>
      </w:r>
      <w:r w:rsidR="00C64E42" w:rsidRPr="000B2049">
        <w:rPr>
          <w:sz w:val="28"/>
          <w:szCs w:val="28"/>
        </w:rPr>
        <w:t>Минимальная заработная плата устанавливается в размере_____</w:t>
      </w:r>
      <w:r w:rsidR="00C33C14">
        <w:rPr>
          <w:sz w:val="28"/>
          <w:szCs w:val="28"/>
        </w:rPr>
        <w:t>9030</w:t>
      </w:r>
      <w:r w:rsidR="00C64E42" w:rsidRPr="000B2049">
        <w:rPr>
          <w:sz w:val="28"/>
          <w:szCs w:val="28"/>
        </w:rPr>
        <w:t xml:space="preserve">____ рублей (не может быть меньше минимального </w:t>
      </w:r>
      <w:proofErr w:type="gramStart"/>
      <w:r w:rsidR="00C64E42" w:rsidRPr="000B2049">
        <w:rPr>
          <w:sz w:val="28"/>
          <w:szCs w:val="28"/>
        </w:rPr>
        <w:t>размера оплаты труда</w:t>
      </w:r>
      <w:proofErr w:type="gramEnd"/>
      <w:r w:rsidR="00C64E42" w:rsidRPr="000B2049">
        <w:rPr>
          <w:sz w:val="28"/>
          <w:szCs w:val="28"/>
        </w:rPr>
        <w:t xml:space="preserve">, установленного региональным соглашением о минимальной заработной плате в Новосибирской области). Минимальная заработная плата включает минимальную сумму выплат работнику, отработавшему месячную норму рабочего времени, исполнившему свои трудовые обязанности (нормы труда), включающую тарифную ставку (оклад) или оплату труда по бестарифной системе, а также компенсационные и стимулирующие выплаты. </w:t>
      </w:r>
    </w:p>
    <w:p w:rsidR="00C64E42" w:rsidRPr="00027D5C" w:rsidRDefault="00C64E42" w:rsidP="00C64E42">
      <w:pPr>
        <w:tabs>
          <w:tab w:val="left" w:pos="3119"/>
        </w:tabs>
        <w:ind w:firstLine="709"/>
        <w:jc w:val="both"/>
        <w:rPr>
          <w:sz w:val="28"/>
          <w:szCs w:val="28"/>
        </w:rPr>
      </w:pPr>
      <w:r w:rsidRPr="00027D5C">
        <w:rPr>
          <w:sz w:val="28"/>
          <w:szCs w:val="28"/>
        </w:rPr>
        <w:t>При невыполнении норм труда (должностных обязанностей) по вине работодателя оплата производится за фактически проработанное время или выполненную работу, но не ниже средней заработной платы работника, рассчитанной за тот же период времени или за выполненную работу.</w:t>
      </w:r>
    </w:p>
    <w:p w:rsidR="00C64E42" w:rsidRDefault="00C64E42" w:rsidP="00C64E42">
      <w:pPr>
        <w:tabs>
          <w:tab w:val="left" w:pos="3119"/>
        </w:tabs>
        <w:ind w:firstLine="709"/>
        <w:jc w:val="both"/>
        <w:rPr>
          <w:sz w:val="28"/>
        </w:rPr>
      </w:pPr>
      <w:r>
        <w:rPr>
          <w:sz w:val="28"/>
        </w:rPr>
        <w:t xml:space="preserve">При невыполнении норм труда (должностных обязанностей) по причинам, не зависящим от работодателя и работника, за работником </w:t>
      </w:r>
      <w:proofErr w:type="gramStart"/>
      <w:r>
        <w:rPr>
          <w:sz w:val="28"/>
        </w:rPr>
        <w:t>сохраняется не менее двух третей</w:t>
      </w:r>
      <w:proofErr w:type="gramEnd"/>
      <w:r>
        <w:rPr>
          <w:sz w:val="28"/>
        </w:rPr>
        <w:t xml:space="preserve"> тарифной ставки (оклада).</w:t>
      </w:r>
    </w:p>
    <w:p w:rsidR="002A4B49" w:rsidRDefault="003B01FD" w:rsidP="00C64E42">
      <w:pPr>
        <w:tabs>
          <w:tab w:val="left" w:pos="3119"/>
        </w:tabs>
        <w:ind w:firstLine="709"/>
        <w:jc w:val="both"/>
        <w:rPr>
          <w:sz w:val="28"/>
        </w:rPr>
      </w:pPr>
      <w:r>
        <w:rPr>
          <w:sz w:val="28"/>
        </w:rPr>
        <w:t>5.3</w:t>
      </w:r>
      <w:r w:rsidR="002A4B49">
        <w:rPr>
          <w:sz w:val="28"/>
        </w:rPr>
        <w:t xml:space="preserve">. Рост реальной  заработной платы  работников учреждения культуры должен составлять  не менее 7% в год. </w:t>
      </w:r>
    </w:p>
    <w:p w:rsidR="00C64E42" w:rsidRDefault="003B01FD" w:rsidP="00C64E42">
      <w:pPr>
        <w:pStyle w:val="a6"/>
        <w:tabs>
          <w:tab w:val="left" w:pos="3119"/>
        </w:tabs>
        <w:rPr>
          <w:rFonts w:ascii="Times New Roman" w:hAnsi="Times New Roman"/>
        </w:rPr>
      </w:pPr>
      <w:r>
        <w:rPr>
          <w:rFonts w:ascii="Times New Roman" w:hAnsi="Times New Roman"/>
        </w:rPr>
        <w:t>5.4</w:t>
      </w:r>
      <w:r w:rsidR="00C64E42">
        <w:rPr>
          <w:rFonts w:ascii="Times New Roman" w:hAnsi="Times New Roman"/>
        </w:rPr>
        <w:t>. Проводить индексацию заработной платы в связи сростом потребитель</w:t>
      </w:r>
      <w:r w:rsidR="000B2049">
        <w:rPr>
          <w:rFonts w:ascii="Times New Roman" w:hAnsi="Times New Roman"/>
        </w:rPr>
        <w:t>ских цен на товары и услуги_1</w:t>
      </w:r>
      <w:r w:rsidR="00C64E42">
        <w:rPr>
          <w:rFonts w:ascii="Times New Roman" w:hAnsi="Times New Roman"/>
        </w:rPr>
        <w:t>_раз в год.</w:t>
      </w:r>
    </w:p>
    <w:p w:rsidR="00C64E42" w:rsidRDefault="003B01FD" w:rsidP="002A4B49">
      <w:pPr>
        <w:tabs>
          <w:tab w:val="left" w:pos="3119"/>
        </w:tabs>
        <w:ind w:firstLine="709"/>
        <w:jc w:val="both"/>
        <w:rPr>
          <w:sz w:val="28"/>
        </w:rPr>
      </w:pPr>
      <w:r>
        <w:rPr>
          <w:sz w:val="28"/>
        </w:rPr>
        <w:t>5.5</w:t>
      </w:r>
      <w:r w:rsidR="00C64E42">
        <w:rPr>
          <w:sz w:val="28"/>
        </w:rPr>
        <w:t xml:space="preserve">. Размеры должностных окладов руководителей и специалистов определяются в зависимости от занимаемой должности, уровня квалификации и </w:t>
      </w:r>
      <w:r w:rsidR="00C33C14">
        <w:rPr>
          <w:sz w:val="28"/>
        </w:rPr>
        <w:t>качества работы</w:t>
      </w:r>
      <w:proofErr w:type="gramStart"/>
      <w:r w:rsidR="00C33C14">
        <w:rPr>
          <w:sz w:val="28"/>
        </w:rPr>
        <w:t xml:space="preserve"> </w:t>
      </w:r>
      <w:r w:rsidR="00C64E42">
        <w:rPr>
          <w:sz w:val="28"/>
        </w:rPr>
        <w:t>.</w:t>
      </w:r>
      <w:proofErr w:type="gramEnd"/>
    </w:p>
    <w:p w:rsidR="00C64E42" w:rsidRDefault="002A4B49" w:rsidP="00C64E42">
      <w:pPr>
        <w:pStyle w:val="ConsPlusNormal"/>
        <w:widowControl/>
        <w:ind w:firstLine="709"/>
        <w:jc w:val="both"/>
        <w:rPr>
          <w:rFonts w:ascii="Times New Roman" w:hAnsi="Times New Roman"/>
          <w:sz w:val="28"/>
        </w:rPr>
      </w:pPr>
      <w:r>
        <w:rPr>
          <w:rFonts w:ascii="Times New Roman" w:hAnsi="Times New Roman"/>
          <w:sz w:val="28"/>
        </w:rPr>
        <w:t>5.</w:t>
      </w:r>
      <w:r w:rsidR="003B01FD">
        <w:rPr>
          <w:rFonts w:ascii="Times New Roman" w:hAnsi="Times New Roman"/>
          <w:sz w:val="28"/>
        </w:rPr>
        <w:t>6</w:t>
      </w:r>
      <w:r w:rsidR="00C64E42">
        <w:rPr>
          <w:rFonts w:ascii="Times New Roman" w:hAnsi="Times New Roman"/>
          <w:sz w:val="28"/>
        </w:rPr>
        <w:t xml:space="preserve">. Сверхурочная работа оплачивается за первые два часа работы в полуторном размере, за последующие часы - в двойном размере. </w:t>
      </w:r>
    </w:p>
    <w:p w:rsidR="00C64E42" w:rsidRDefault="003B01FD" w:rsidP="00C64E42">
      <w:pPr>
        <w:pStyle w:val="ConsPlusNormal"/>
        <w:widowControl/>
        <w:ind w:firstLine="709"/>
        <w:jc w:val="both"/>
        <w:rPr>
          <w:rFonts w:ascii="Times New Roman" w:hAnsi="Times New Roman"/>
          <w:sz w:val="28"/>
        </w:rPr>
      </w:pPr>
      <w:r>
        <w:rPr>
          <w:rFonts w:ascii="Times New Roman" w:hAnsi="Times New Roman"/>
          <w:sz w:val="28"/>
        </w:rPr>
        <w:t>5.7</w:t>
      </w:r>
      <w:r w:rsidR="00C64E42">
        <w:rPr>
          <w:rFonts w:ascii="Times New Roman" w:hAnsi="Times New Roman"/>
          <w:sz w:val="28"/>
        </w:rPr>
        <w:t>. Размеры доплат при совмещении профессий (должностей) и исполнении обязанностей временно отсутствующего работника без освобождения от своей основной работы устанавливаются по с</w:t>
      </w:r>
      <w:r w:rsidR="00F31CEC">
        <w:rPr>
          <w:rFonts w:ascii="Times New Roman" w:hAnsi="Times New Roman"/>
          <w:sz w:val="28"/>
        </w:rPr>
        <w:t>оглашению сторон, но не менее_20</w:t>
      </w:r>
      <w:r w:rsidR="00C64E42">
        <w:rPr>
          <w:rFonts w:ascii="Times New Roman" w:hAnsi="Times New Roman"/>
          <w:sz w:val="28"/>
        </w:rPr>
        <w:t xml:space="preserve">%. </w:t>
      </w:r>
    </w:p>
    <w:p w:rsidR="00C64E42" w:rsidRDefault="003B01FD" w:rsidP="00C64E42">
      <w:pPr>
        <w:tabs>
          <w:tab w:val="left" w:pos="3119"/>
        </w:tabs>
        <w:ind w:firstLine="709"/>
        <w:jc w:val="both"/>
        <w:rPr>
          <w:sz w:val="28"/>
        </w:rPr>
      </w:pPr>
      <w:r>
        <w:rPr>
          <w:sz w:val="28"/>
        </w:rPr>
        <w:t>5.8</w:t>
      </w:r>
      <w:r w:rsidR="00C64E42">
        <w:rPr>
          <w:sz w:val="28"/>
        </w:rPr>
        <w:t>. Учащимся, находящимся на практике, и молодым рабочим устанавливаются нормы выработки, пониженные на _</w:t>
      </w:r>
      <w:r w:rsidR="00F31CEC">
        <w:rPr>
          <w:sz w:val="28"/>
        </w:rPr>
        <w:t>30</w:t>
      </w:r>
      <w:r w:rsidR="00C64E42">
        <w:rPr>
          <w:sz w:val="28"/>
        </w:rPr>
        <w:t>_% на срок д</w:t>
      </w:r>
      <w:r w:rsidR="00F31CEC">
        <w:rPr>
          <w:sz w:val="28"/>
        </w:rPr>
        <w:t>о _3</w:t>
      </w:r>
      <w:r w:rsidR="00C64E42">
        <w:rPr>
          <w:sz w:val="28"/>
        </w:rPr>
        <w:t xml:space="preserve"> месяцев.</w:t>
      </w:r>
    </w:p>
    <w:p w:rsidR="00C64E42" w:rsidRDefault="003B01FD" w:rsidP="00C64E42">
      <w:pPr>
        <w:tabs>
          <w:tab w:val="left" w:pos="3119"/>
        </w:tabs>
        <w:ind w:firstLine="709"/>
        <w:jc w:val="both"/>
        <w:rPr>
          <w:sz w:val="28"/>
        </w:rPr>
      </w:pPr>
      <w:r>
        <w:rPr>
          <w:sz w:val="28"/>
        </w:rPr>
        <w:t>5.9</w:t>
      </w:r>
      <w:r w:rsidR="00C64E42">
        <w:rPr>
          <w:sz w:val="28"/>
        </w:rPr>
        <w:t>. Выплату заработной платы производить не реже, чем каждые полмесяца.</w:t>
      </w:r>
    </w:p>
    <w:p w:rsidR="00C64E42" w:rsidRDefault="00C64E42" w:rsidP="00C64E42">
      <w:pPr>
        <w:tabs>
          <w:tab w:val="left" w:pos="3119"/>
        </w:tabs>
        <w:ind w:firstLine="709"/>
        <w:jc w:val="both"/>
        <w:rPr>
          <w:sz w:val="28"/>
        </w:rPr>
      </w:pPr>
      <w:r>
        <w:rPr>
          <w:sz w:val="28"/>
        </w:rPr>
        <w:t>- аванс __</w:t>
      </w:r>
      <w:r w:rsidR="00F31CEC">
        <w:rPr>
          <w:sz w:val="28"/>
        </w:rPr>
        <w:t>20</w:t>
      </w:r>
      <w:r>
        <w:rPr>
          <w:sz w:val="28"/>
        </w:rPr>
        <w:t>____ (число).</w:t>
      </w:r>
    </w:p>
    <w:p w:rsidR="00C64E42" w:rsidRDefault="00C64E42" w:rsidP="00C64E42">
      <w:pPr>
        <w:tabs>
          <w:tab w:val="left" w:pos="3119"/>
        </w:tabs>
        <w:ind w:firstLine="709"/>
        <w:jc w:val="both"/>
        <w:rPr>
          <w:sz w:val="28"/>
        </w:rPr>
      </w:pPr>
      <w:r>
        <w:rPr>
          <w:sz w:val="28"/>
        </w:rPr>
        <w:t>- окончательный расчет за месяц __</w:t>
      </w:r>
      <w:r w:rsidR="00F31CEC">
        <w:rPr>
          <w:sz w:val="28"/>
        </w:rPr>
        <w:t>15</w:t>
      </w:r>
      <w:r>
        <w:rPr>
          <w:sz w:val="28"/>
        </w:rPr>
        <w:t>___ (число).</w:t>
      </w:r>
    </w:p>
    <w:p w:rsidR="00C64E42" w:rsidRDefault="00C64E42" w:rsidP="00C64E42">
      <w:pPr>
        <w:tabs>
          <w:tab w:val="left" w:pos="3119"/>
        </w:tabs>
        <w:ind w:firstLine="709"/>
        <w:jc w:val="both"/>
        <w:rPr>
          <w:sz w:val="28"/>
        </w:rPr>
      </w:pPr>
      <w:r>
        <w:rPr>
          <w:sz w:val="28"/>
        </w:rPr>
        <w:t>За 2 дня до срока выдачи заработной платы работнику выдается расчетный лист.</w:t>
      </w:r>
    </w:p>
    <w:p w:rsidR="00C64E42" w:rsidRDefault="003B01FD" w:rsidP="00C64E42">
      <w:pPr>
        <w:pStyle w:val="ConsPlusNormal"/>
        <w:widowControl/>
        <w:ind w:firstLine="709"/>
        <w:jc w:val="both"/>
        <w:rPr>
          <w:rFonts w:ascii="Times New Roman" w:hAnsi="Times New Roman"/>
          <w:sz w:val="28"/>
        </w:rPr>
      </w:pPr>
      <w:r>
        <w:rPr>
          <w:rFonts w:ascii="Times New Roman" w:hAnsi="Times New Roman"/>
          <w:sz w:val="28"/>
        </w:rPr>
        <w:t>5.</w:t>
      </w:r>
      <w:r w:rsidR="00D607A3">
        <w:rPr>
          <w:rFonts w:ascii="Times New Roman" w:hAnsi="Times New Roman"/>
          <w:sz w:val="28"/>
        </w:rPr>
        <w:t>1</w:t>
      </w:r>
      <w:r>
        <w:rPr>
          <w:rFonts w:ascii="Times New Roman" w:hAnsi="Times New Roman"/>
          <w:sz w:val="28"/>
        </w:rPr>
        <w:t>0</w:t>
      </w:r>
      <w:r w:rsidR="00C64E42">
        <w:rPr>
          <w:rFonts w:ascii="Times New Roman" w:hAnsi="Times New Roman"/>
          <w:sz w:val="28"/>
        </w:rPr>
        <w:t xml:space="preserve">. Выплата заработной платы производится в денежной форме в рублях. По письменному заявлению работника оплата труда может производиться и в </w:t>
      </w:r>
      <w:proofErr w:type="spellStart"/>
      <w:r w:rsidR="00C64E42">
        <w:rPr>
          <w:rFonts w:ascii="Times New Roman" w:hAnsi="Times New Roman"/>
          <w:sz w:val="28"/>
        </w:rPr>
        <w:lastRenderedPageBreak/>
        <w:t>неденежной</w:t>
      </w:r>
      <w:proofErr w:type="spellEnd"/>
      <w:r w:rsidR="00C64E42">
        <w:rPr>
          <w:rFonts w:ascii="Times New Roman" w:hAnsi="Times New Roman"/>
          <w:sz w:val="28"/>
        </w:rPr>
        <w:t xml:space="preserve"> форме (не может превышать 20 процентов от общей суммы заработной платы).</w:t>
      </w:r>
    </w:p>
    <w:p w:rsidR="00C64E42" w:rsidRDefault="003B01FD" w:rsidP="00C64E42">
      <w:pPr>
        <w:pStyle w:val="a6"/>
        <w:tabs>
          <w:tab w:val="left" w:pos="3119"/>
        </w:tabs>
        <w:rPr>
          <w:rFonts w:ascii="Times New Roman" w:hAnsi="Times New Roman"/>
        </w:rPr>
      </w:pPr>
      <w:r>
        <w:rPr>
          <w:rFonts w:ascii="Times New Roman" w:hAnsi="Times New Roman"/>
        </w:rPr>
        <w:t>5.11</w:t>
      </w:r>
      <w:r w:rsidR="00C64E42">
        <w:rPr>
          <w:rFonts w:ascii="Times New Roman" w:hAnsi="Times New Roman"/>
        </w:rPr>
        <w:t>. В случае задержки выплаты заработной платы на срок более 15 дней работник имеет право приостановить работу на весь период до выплаты задержанной суммы.</w:t>
      </w:r>
    </w:p>
    <w:p w:rsidR="00C64E42" w:rsidRDefault="003B01FD" w:rsidP="00C64E42">
      <w:pPr>
        <w:pStyle w:val="ConsPlusNormal"/>
        <w:widowControl/>
        <w:ind w:firstLine="709"/>
        <w:jc w:val="both"/>
        <w:rPr>
          <w:rFonts w:ascii="Times New Roman" w:hAnsi="Times New Roman"/>
          <w:sz w:val="28"/>
        </w:rPr>
      </w:pPr>
      <w:r>
        <w:rPr>
          <w:rFonts w:ascii="Times New Roman" w:hAnsi="Times New Roman"/>
          <w:sz w:val="28"/>
        </w:rPr>
        <w:t>5.12</w:t>
      </w:r>
      <w:r w:rsidR="00C64E42">
        <w:rPr>
          <w:rFonts w:ascii="Times New Roman" w:hAnsi="Times New Roman"/>
          <w:sz w:val="28"/>
        </w:rPr>
        <w:t>. Пересмотр норм труда производится работодателем с учетом мнения представительного органа работников не чаще одного раза в год после проведения организационно-технических мероприятий. О введении новых норм труда работники должны быть извещены не позднее, чем за два месяца.</w:t>
      </w:r>
    </w:p>
    <w:p w:rsidR="00C64E42" w:rsidRDefault="00C64E42" w:rsidP="00C64E42">
      <w:pPr>
        <w:ind w:firstLine="709"/>
        <w:jc w:val="both"/>
        <w:rPr>
          <w:sz w:val="28"/>
        </w:rPr>
      </w:pPr>
    </w:p>
    <w:p w:rsidR="00C64E42" w:rsidRDefault="00C64E42" w:rsidP="00C64E42">
      <w:pPr>
        <w:ind w:firstLine="709"/>
        <w:jc w:val="both"/>
        <w:rPr>
          <w:sz w:val="28"/>
        </w:rPr>
      </w:pPr>
      <w:r>
        <w:rPr>
          <w:sz w:val="28"/>
        </w:rPr>
        <w:t>Раздел 6. Условия и охрана труда.</w:t>
      </w:r>
    </w:p>
    <w:p w:rsidR="00C64E42" w:rsidRDefault="00C64E42" w:rsidP="00C64E42">
      <w:pPr>
        <w:tabs>
          <w:tab w:val="left" w:pos="3119"/>
        </w:tabs>
        <w:ind w:firstLine="709"/>
        <w:jc w:val="both"/>
        <w:rPr>
          <w:sz w:val="28"/>
        </w:rPr>
      </w:pPr>
    </w:p>
    <w:p w:rsidR="00C64E42" w:rsidRDefault="00C64E42" w:rsidP="00C64E42">
      <w:pPr>
        <w:tabs>
          <w:tab w:val="left" w:pos="3119"/>
        </w:tabs>
        <w:ind w:firstLine="709"/>
        <w:jc w:val="both"/>
        <w:rPr>
          <w:sz w:val="28"/>
        </w:rPr>
      </w:pPr>
      <w:r>
        <w:rPr>
          <w:sz w:val="28"/>
        </w:rPr>
        <w:t>Работодатель в соответствии с действующими законодательными и нормативными правовыми актами об охране труда обязуется:</w:t>
      </w:r>
    </w:p>
    <w:p w:rsidR="00C64E42" w:rsidRDefault="00C64E42" w:rsidP="00C64E42">
      <w:pPr>
        <w:tabs>
          <w:tab w:val="left" w:pos="3119"/>
        </w:tabs>
        <w:ind w:firstLine="709"/>
        <w:jc w:val="both"/>
        <w:rPr>
          <w:sz w:val="28"/>
        </w:rPr>
      </w:pPr>
      <w:r>
        <w:rPr>
          <w:sz w:val="28"/>
        </w:rPr>
        <w:t>6.1. Выделить на мероприятия по улучшению условий и охраны труда, предусмотренные настоящим коллективным договором,</w:t>
      </w:r>
      <w:r w:rsidR="00D607A3">
        <w:rPr>
          <w:sz w:val="28"/>
        </w:rPr>
        <w:t xml:space="preserve"> финансовые средства </w:t>
      </w:r>
      <w:r>
        <w:rPr>
          <w:sz w:val="28"/>
        </w:rPr>
        <w:t>согласно ст. 226 ТК РФ не менее 0,2 процента суммы затрат на производство продукции (работ, услуг),  за исключением государственных унитарных предп</w:t>
      </w:r>
      <w:r w:rsidR="00D607A3">
        <w:rPr>
          <w:sz w:val="28"/>
        </w:rPr>
        <w:t>риятий и федеральных учреждений</w:t>
      </w:r>
      <w:r>
        <w:rPr>
          <w:sz w:val="28"/>
        </w:rPr>
        <w:t>.</w:t>
      </w:r>
    </w:p>
    <w:p w:rsidR="00C64E42" w:rsidRDefault="00C64E42" w:rsidP="00C64E42">
      <w:pPr>
        <w:tabs>
          <w:tab w:val="left" w:pos="3119"/>
        </w:tabs>
        <w:ind w:firstLine="709"/>
        <w:jc w:val="both"/>
        <w:rPr>
          <w:sz w:val="28"/>
        </w:rPr>
      </w:pPr>
      <w:r>
        <w:rPr>
          <w:sz w:val="28"/>
        </w:rPr>
        <w:t xml:space="preserve">6.2. Выполнить в установленные сроки комплекс организационных и технических мероприятий по улучшению условий </w:t>
      </w:r>
      <w:r w:rsidR="00D607A3">
        <w:rPr>
          <w:sz w:val="28"/>
        </w:rPr>
        <w:t>и охраны труда.</w:t>
      </w:r>
    </w:p>
    <w:p w:rsidR="00C64E42" w:rsidRDefault="00C64E42" w:rsidP="00C64E42">
      <w:pPr>
        <w:tabs>
          <w:tab w:val="left" w:pos="3119"/>
        </w:tabs>
        <w:ind w:firstLine="709"/>
        <w:jc w:val="both"/>
        <w:rPr>
          <w:sz w:val="28"/>
        </w:rPr>
      </w:pPr>
      <w:r>
        <w:rPr>
          <w:sz w:val="28"/>
        </w:rPr>
        <w:t>6.3. Провести аттестацию рабочих мест по условиям труда с последующей сертификацией организации работ по охране труда по утвер</w:t>
      </w:r>
      <w:r w:rsidR="00D607A3">
        <w:rPr>
          <w:sz w:val="28"/>
        </w:rPr>
        <w:t>жденному плану.</w:t>
      </w:r>
    </w:p>
    <w:p w:rsidR="00C64E42" w:rsidRDefault="00C64E42" w:rsidP="00C64E42">
      <w:pPr>
        <w:tabs>
          <w:tab w:val="left" w:pos="3119"/>
        </w:tabs>
        <w:ind w:firstLine="709"/>
        <w:jc w:val="both"/>
        <w:rPr>
          <w:sz w:val="28"/>
        </w:rPr>
      </w:pPr>
      <w:r>
        <w:rPr>
          <w:sz w:val="28"/>
        </w:rPr>
        <w:t xml:space="preserve">6.4. Проводить </w:t>
      </w:r>
      <w:proofErr w:type="gramStart"/>
      <w:r>
        <w:rPr>
          <w:sz w:val="28"/>
        </w:rPr>
        <w:t>обучение по охране</w:t>
      </w:r>
      <w:proofErr w:type="gramEnd"/>
      <w:r>
        <w:rPr>
          <w:sz w:val="28"/>
        </w:rPr>
        <w:t xml:space="preserve"> труда и проверку знаний требований охраны труда работников, в том числе руководителей, в установленные сроки, стажировку на</w:t>
      </w:r>
      <w:r w:rsidR="00D607A3">
        <w:rPr>
          <w:sz w:val="28"/>
        </w:rPr>
        <w:t xml:space="preserve"> рабочем месте.</w:t>
      </w:r>
    </w:p>
    <w:p w:rsidR="00C64E42" w:rsidRDefault="00D607A3" w:rsidP="00C64E42">
      <w:pPr>
        <w:tabs>
          <w:tab w:val="left" w:pos="3119"/>
        </w:tabs>
        <w:ind w:firstLine="709"/>
        <w:jc w:val="both"/>
        <w:rPr>
          <w:sz w:val="28"/>
        </w:rPr>
      </w:pPr>
      <w:r>
        <w:rPr>
          <w:sz w:val="28"/>
        </w:rPr>
        <w:t>6.5</w:t>
      </w:r>
      <w:r w:rsidR="00C64E42">
        <w:rPr>
          <w:sz w:val="28"/>
        </w:rPr>
        <w:t>. Обеспечить:</w:t>
      </w:r>
    </w:p>
    <w:p w:rsidR="00C64E42" w:rsidRDefault="00C64E42" w:rsidP="00C64E42">
      <w:pPr>
        <w:tabs>
          <w:tab w:val="left" w:pos="3119"/>
        </w:tabs>
        <w:ind w:firstLine="709"/>
        <w:jc w:val="both"/>
        <w:rPr>
          <w:sz w:val="28"/>
        </w:rPr>
      </w:pPr>
      <w:proofErr w:type="gramStart"/>
      <w:r>
        <w:rPr>
          <w:sz w:val="28"/>
        </w:rPr>
        <w:t>- своевременную выдачу за счет собственных средств сертифицированных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roofErr w:type="gramEnd"/>
    </w:p>
    <w:p w:rsidR="00C64E42" w:rsidRDefault="00C64E42" w:rsidP="00C64E42">
      <w:pPr>
        <w:tabs>
          <w:tab w:val="left" w:pos="3119"/>
        </w:tabs>
        <w:ind w:firstLine="709"/>
        <w:jc w:val="both"/>
        <w:rPr>
          <w:sz w:val="28"/>
        </w:rPr>
      </w:pPr>
      <w:r>
        <w:rPr>
          <w:sz w:val="28"/>
        </w:rPr>
        <w:t>- приобретение, хранение, ремонт, стирку, сушку и замену специальной одежды, специальной обуви и других средств индивидуальной защиты работников.</w:t>
      </w:r>
    </w:p>
    <w:p w:rsidR="00C64E42" w:rsidRDefault="00C64E42" w:rsidP="00C64E42">
      <w:pPr>
        <w:tabs>
          <w:tab w:val="left" w:pos="3119"/>
        </w:tabs>
        <w:ind w:firstLine="709"/>
        <w:jc w:val="both"/>
        <w:rPr>
          <w:sz w:val="28"/>
        </w:rPr>
      </w:pPr>
      <w:r>
        <w:rPr>
          <w:sz w:val="28"/>
        </w:rPr>
        <w:t>6.</w:t>
      </w:r>
      <w:r w:rsidR="00D607A3">
        <w:rPr>
          <w:sz w:val="28"/>
        </w:rPr>
        <w:t>6</w:t>
      </w:r>
      <w:r>
        <w:rPr>
          <w:sz w:val="28"/>
        </w:rPr>
        <w:t>. Предоставить следующие компенсации работникам, занятым на тяжелых работах, работах с вредными и (или) опасными условиями труда:</w:t>
      </w:r>
    </w:p>
    <w:p w:rsidR="00C64E42" w:rsidRDefault="00C64E42" w:rsidP="00C64E42">
      <w:pPr>
        <w:numPr>
          <w:ilvl w:val="0"/>
          <w:numId w:val="24"/>
        </w:numPr>
        <w:tabs>
          <w:tab w:val="left" w:pos="3119"/>
        </w:tabs>
        <w:ind w:left="0" w:firstLine="709"/>
        <w:jc w:val="both"/>
        <w:rPr>
          <w:sz w:val="28"/>
        </w:rPr>
      </w:pPr>
      <w:r>
        <w:rPr>
          <w:sz w:val="28"/>
        </w:rPr>
        <w:t>досрочную трудовую пенсию по Спискам №1 и №2 производств, работ, профессий, должностей и показателей;</w:t>
      </w:r>
    </w:p>
    <w:p w:rsidR="00C64E42" w:rsidRDefault="00C64E42" w:rsidP="00C64E42">
      <w:pPr>
        <w:numPr>
          <w:ilvl w:val="0"/>
          <w:numId w:val="24"/>
        </w:numPr>
        <w:tabs>
          <w:tab w:val="left" w:pos="3119"/>
        </w:tabs>
        <w:ind w:left="0" w:firstLine="709"/>
        <w:jc w:val="both"/>
        <w:rPr>
          <w:sz w:val="28"/>
        </w:rPr>
      </w:pPr>
      <w:r>
        <w:rPr>
          <w:sz w:val="28"/>
        </w:rPr>
        <w:t>дополнительный отпуск и сокращенный рабочий день по Списку производств, цехов, профессий и должностей (Приложение №__);</w:t>
      </w:r>
    </w:p>
    <w:p w:rsidR="00C64E42" w:rsidRDefault="00D607A3" w:rsidP="00C64E42">
      <w:pPr>
        <w:pStyle w:val="a6"/>
        <w:rPr>
          <w:rFonts w:ascii="Times New Roman" w:hAnsi="Times New Roman"/>
        </w:rPr>
      </w:pPr>
      <w:r>
        <w:rPr>
          <w:rFonts w:ascii="Times New Roman" w:hAnsi="Times New Roman"/>
        </w:rPr>
        <w:t>6.7</w:t>
      </w:r>
      <w:r w:rsidR="00C64E42">
        <w:rPr>
          <w:rFonts w:ascii="Times New Roman" w:hAnsi="Times New Roman"/>
        </w:rPr>
        <w:t>. Обеспечить условия и охрану труда женщин, лиц моложе восемнадцати лет в соответствии с требованиями действующего законодательства.</w:t>
      </w:r>
    </w:p>
    <w:p w:rsidR="00C64E42" w:rsidRDefault="00D607A3" w:rsidP="00C64E42">
      <w:pPr>
        <w:pStyle w:val="a6"/>
        <w:rPr>
          <w:rFonts w:ascii="Times New Roman" w:hAnsi="Times New Roman"/>
        </w:rPr>
      </w:pPr>
      <w:r>
        <w:rPr>
          <w:rFonts w:ascii="Times New Roman" w:hAnsi="Times New Roman"/>
        </w:rPr>
        <w:t>6.8</w:t>
      </w:r>
      <w:r w:rsidR="00C64E42">
        <w:rPr>
          <w:rFonts w:ascii="Times New Roman" w:hAnsi="Times New Roman"/>
        </w:rPr>
        <w:t>. Осуществлять перевод работников, нуждающихся по состоянию здоровья в предоставлении им более легкой работы, на другую работу в соответствии с медицинским заключением с соответствующей оплатой.</w:t>
      </w:r>
    </w:p>
    <w:p w:rsidR="00C64E42" w:rsidRDefault="00D607A3" w:rsidP="00C64E42">
      <w:pPr>
        <w:pStyle w:val="a6"/>
        <w:rPr>
          <w:rFonts w:ascii="Times New Roman" w:hAnsi="Times New Roman"/>
        </w:rPr>
      </w:pPr>
      <w:r>
        <w:rPr>
          <w:rFonts w:ascii="Times New Roman" w:hAnsi="Times New Roman"/>
        </w:rPr>
        <w:lastRenderedPageBreak/>
        <w:t>6.9</w:t>
      </w:r>
      <w:r w:rsidR="003B01FD">
        <w:rPr>
          <w:rFonts w:ascii="Times New Roman" w:hAnsi="Times New Roman"/>
        </w:rPr>
        <w:t>.</w:t>
      </w:r>
      <w:r w:rsidR="00C64E42">
        <w:rPr>
          <w:rFonts w:ascii="Times New Roman" w:hAnsi="Times New Roman"/>
        </w:rPr>
        <w:t>Обеспечить профессиональную переподготовку за счет собственных сре</w:t>
      </w:r>
      <w:proofErr w:type="gramStart"/>
      <w:r w:rsidR="00C64E42">
        <w:rPr>
          <w:rFonts w:ascii="Times New Roman" w:hAnsi="Times New Roman"/>
        </w:rPr>
        <w:t>дств в сл</w:t>
      </w:r>
      <w:proofErr w:type="gramEnd"/>
      <w:r w:rsidR="00C64E42">
        <w:rPr>
          <w:rFonts w:ascii="Times New Roman" w:hAnsi="Times New Roman"/>
        </w:rPr>
        <w:t>учае ликвидации рабочего места вследствие нарушения требований охраны труда.</w:t>
      </w:r>
    </w:p>
    <w:p w:rsidR="00C64E42" w:rsidRDefault="00C64E42" w:rsidP="00C64E42">
      <w:pPr>
        <w:tabs>
          <w:tab w:val="left" w:pos="3119"/>
        </w:tabs>
        <w:ind w:firstLine="709"/>
        <w:jc w:val="both"/>
        <w:rPr>
          <w:sz w:val="28"/>
        </w:rPr>
      </w:pPr>
      <w:r>
        <w:rPr>
          <w:sz w:val="28"/>
        </w:rPr>
        <w:t>6.1</w:t>
      </w:r>
      <w:r w:rsidR="00D607A3">
        <w:rPr>
          <w:sz w:val="28"/>
        </w:rPr>
        <w:t>0</w:t>
      </w:r>
      <w:r>
        <w:rPr>
          <w:sz w:val="28"/>
        </w:rPr>
        <w:t>. Создавать для инвалидов безопасные условия труда в соответствии с индивидуальной программой реабилитации.</w:t>
      </w:r>
    </w:p>
    <w:p w:rsidR="00C64E42" w:rsidRDefault="00D607A3" w:rsidP="00C64E42">
      <w:pPr>
        <w:tabs>
          <w:tab w:val="left" w:pos="3119"/>
        </w:tabs>
        <w:ind w:firstLine="709"/>
        <w:jc w:val="both"/>
        <w:rPr>
          <w:sz w:val="28"/>
        </w:rPr>
      </w:pPr>
      <w:r>
        <w:rPr>
          <w:sz w:val="28"/>
        </w:rPr>
        <w:t>6.11.</w:t>
      </w:r>
      <w:r w:rsidR="00C64E42">
        <w:rPr>
          <w:sz w:val="28"/>
        </w:rPr>
        <w:t xml:space="preserve">  В случае получения работником инвалидности в результате производственной травмы или профзаболевания установить ежегодную выплату единовременного посо</w:t>
      </w:r>
      <w:r>
        <w:rPr>
          <w:sz w:val="28"/>
        </w:rPr>
        <w:t>бия  по согласованию с работодателем</w:t>
      </w:r>
      <w:r w:rsidR="00C64E42">
        <w:rPr>
          <w:sz w:val="28"/>
        </w:rPr>
        <w:t>.</w:t>
      </w:r>
    </w:p>
    <w:p w:rsidR="00C64E42" w:rsidRDefault="00D607A3" w:rsidP="00C64E42">
      <w:pPr>
        <w:tabs>
          <w:tab w:val="left" w:pos="3119"/>
        </w:tabs>
        <w:ind w:firstLine="709"/>
        <w:jc w:val="both"/>
        <w:rPr>
          <w:sz w:val="28"/>
        </w:rPr>
      </w:pPr>
      <w:r>
        <w:rPr>
          <w:sz w:val="28"/>
        </w:rPr>
        <w:t xml:space="preserve"> 6.12.</w:t>
      </w:r>
      <w:r w:rsidR="00C64E42">
        <w:rPr>
          <w:sz w:val="28"/>
        </w:rPr>
        <w:t xml:space="preserve"> Обеспечить обязательное социальное страхование работников от несчастных случаев на производстве и профессиональных заболеваний.</w:t>
      </w:r>
    </w:p>
    <w:p w:rsidR="00C64E42" w:rsidRDefault="00C64E42" w:rsidP="00C64E42">
      <w:pPr>
        <w:tabs>
          <w:tab w:val="left" w:pos="3119"/>
        </w:tabs>
        <w:ind w:firstLine="709"/>
        <w:jc w:val="both"/>
        <w:rPr>
          <w:sz w:val="28"/>
        </w:rPr>
      </w:pPr>
      <w:r>
        <w:rPr>
          <w:sz w:val="28"/>
        </w:rPr>
        <w:t>6.</w:t>
      </w:r>
      <w:r w:rsidR="00D607A3">
        <w:rPr>
          <w:sz w:val="28"/>
        </w:rPr>
        <w:t>13</w:t>
      </w:r>
      <w:r>
        <w:rPr>
          <w:sz w:val="28"/>
        </w:rPr>
        <w:t xml:space="preserve">. Проводить </w:t>
      </w:r>
      <w:proofErr w:type="gramStart"/>
      <w:r>
        <w:rPr>
          <w:sz w:val="28"/>
        </w:rPr>
        <w:t>контроль за</w:t>
      </w:r>
      <w:proofErr w:type="gramEnd"/>
      <w:r>
        <w:rPr>
          <w:sz w:val="28"/>
        </w:rPr>
        <w:t xml:space="preserve"> состоянием условий и охраны труда в организации (в форме трехступенчатого контроля) и выполнением организационно-технических мероприятий.</w:t>
      </w:r>
    </w:p>
    <w:p w:rsidR="00C64E42" w:rsidRDefault="00D607A3" w:rsidP="00C64E42">
      <w:pPr>
        <w:tabs>
          <w:tab w:val="left" w:pos="3119"/>
        </w:tabs>
        <w:ind w:firstLine="709"/>
        <w:jc w:val="both"/>
        <w:rPr>
          <w:sz w:val="28"/>
        </w:rPr>
      </w:pPr>
      <w:r>
        <w:rPr>
          <w:sz w:val="28"/>
        </w:rPr>
        <w:t>6.14</w:t>
      </w:r>
      <w:r w:rsidR="00C64E42">
        <w:rPr>
          <w:sz w:val="28"/>
        </w:rPr>
        <w:t>. Обеспечить расследование и учет несчастных случаев на производстве и профессиональных заболеваний в установленном порядке, анализ состояния производственного травматизма и реализацию мероприятий по его профилактике.</w:t>
      </w:r>
    </w:p>
    <w:p w:rsidR="00C64E42" w:rsidRDefault="00D607A3" w:rsidP="00C64E42">
      <w:pPr>
        <w:tabs>
          <w:tab w:val="left" w:pos="3119"/>
        </w:tabs>
        <w:ind w:firstLine="709"/>
        <w:jc w:val="both"/>
        <w:rPr>
          <w:sz w:val="28"/>
        </w:rPr>
      </w:pPr>
      <w:r>
        <w:rPr>
          <w:sz w:val="28"/>
        </w:rPr>
        <w:t>6.15</w:t>
      </w:r>
      <w:r w:rsidR="00C64E42">
        <w:rPr>
          <w:sz w:val="28"/>
        </w:rPr>
        <w:t xml:space="preserve">. Содействовать деятельности комитета (комиссии) по охране труда. Для выполнения возложенных задач с членами комитета проводить </w:t>
      </w:r>
      <w:proofErr w:type="gramStart"/>
      <w:r w:rsidR="00C64E42">
        <w:rPr>
          <w:sz w:val="28"/>
        </w:rPr>
        <w:t>обучение по охране</w:t>
      </w:r>
      <w:proofErr w:type="gramEnd"/>
      <w:r w:rsidR="00C64E42">
        <w:rPr>
          <w:sz w:val="28"/>
        </w:rPr>
        <w:t xml:space="preserve"> труда по специальной программе за счет средств работодателя и предоставлять время на исполнение обязанностей в течение рабочего дня в количестве _</w:t>
      </w:r>
      <w:r>
        <w:rPr>
          <w:sz w:val="28"/>
        </w:rPr>
        <w:t xml:space="preserve"> 2</w:t>
      </w:r>
      <w:r w:rsidR="00C64E42">
        <w:rPr>
          <w:sz w:val="28"/>
        </w:rPr>
        <w:t>____ часов в неделю с сохранением среднего заработка по основному месту работы.</w:t>
      </w:r>
    </w:p>
    <w:p w:rsidR="00C64E42" w:rsidRDefault="00D607A3" w:rsidP="00C64E42">
      <w:pPr>
        <w:tabs>
          <w:tab w:val="left" w:pos="3119"/>
        </w:tabs>
        <w:ind w:firstLine="709"/>
        <w:jc w:val="both"/>
        <w:rPr>
          <w:sz w:val="28"/>
        </w:rPr>
      </w:pPr>
      <w:r>
        <w:rPr>
          <w:sz w:val="28"/>
        </w:rPr>
        <w:t>6.16</w:t>
      </w:r>
      <w:r w:rsidR="00C64E42">
        <w:rPr>
          <w:sz w:val="28"/>
        </w:rPr>
        <w:t>. Создать необходимые условия для деятельности уполномоченных (доверенных) лиц по охране труда в том числе:</w:t>
      </w:r>
    </w:p>
    <w:p w:rsidR="00C64E42" w:rsidRDefault="00C64E42" w:rsidP="00C64E42">
      <w:pPr>
        <w:tabs>
          <w:tab w:val="left" w:pos="3119"/>
        </w:tabs>
        <w:ind w:firstLine="709"/>
        <w:jc w:val="both"/>
        <w:rPr>
          <w:sz w:val="28"/>
        </w:rPr>
      </w:pPr>
      <w:r>
        <w:rPr>
          <w:sz w:val="28"/>
        </w:rPr>
        <w:t>- обеспечить уполномоченных (доверенных) лиц по охране труда правилами, инструкциями, другими нормативными и справочными материалами по охране труда за счет средств работодателя;</w:t>
      </w:r>
    </w:p>
    <w:p w:rsidR="00C64E42" w:rsidRDefault="00C64E42" w:rsidP="00C64E42">
      <w:pPr>
        <w:tabs>
          <w:tab w:val="left" w:pos="3119"/>
        </w:tabs>
        <w:ind w:firstLine="709"/>
        <w:jc w:val="both"/>
        <w:rPr>
          <w:sz w:val="28"/>
        </w:rPr>
      </w:pPr>
      <w:r>
        <w:rPr>
          <w:sz w:val="28"/>
        </w:rPr>
        <w:t>- обучить по специальной программе с сохранением среднего заработка вновь избранных уполномоченных лиц по охране труда;</w:t>
      </w:r>
    </w:p>
    <w:p w:rsidR="00C64E42" w:rsidRDefault="00C64E42" w:rsidP="00C64E42">
      <w:pPr>
        <w:tabs>
          <w:tab w:val="left" w:pos="3119"/>
        </w:tabs>
        <w:ind w:firstLine="709"/>
        <w:jc w:val="both"/>
        <w:rPr>
          <w:sz w:val="28"/>
        </w:rPr>
      </w:pPr>
      <w:r>
        <w:rPr>
          <w:sz w:val="28"/>
        </w:rPr>
        <w:t xml:space="preserve">- предоставлять необходимое время в течение </w:t>
      </w:r>
      <w:r w:rsidR="00D607A3">
        <w:rPr>
          <w:sz w:val="28"/>
        </w:rPr>
        <w:t>рабочего дня в количестве 2-х</w:t>
      </w:r>
      <w:r>
        <w:rPr>
          <w:sz w:val="28"/>
        </w:rPr>
        <w:t xml:space="preserve"> часов </w:t>
      </w:r>
      <w:proofErr w:type="gramStart"/>
      <w:r>
        <w:rPr>
          <w:sz w:val="28"/>
        </w:rPr>
        <w:t>в неделю уполномоченным по охране труда для выполнения возложенных на них функций с сохранением</w:t>
      </w:r>
      <w:proofErr w:type="gramEnd"/>
      <w:r>
        <w:rPr>
          <w:sz w:val="28"/>
        </w:rPr>
        <w:t xml:space="preserve"> среднего заработка по основному месту работы;</w:t>
      </w:r>
    </w:p>
    <w:p w:rsidR="00C64E42" w:rsidRDefault="00C64E42" w:rsidP="00C64E42">
      <w:pPr>
        <w:tabs>
          <w:tab w:val="left" w:pos="3119"/>
        </w:tabs>
        <w:ind w:firstLine="709"/>
        <w:jc w:val="both"/>
        <w:rPr>
          <w:sz w:val="28"/>
        </w:rPr>
      </w:pPr>
      <w:r>
        <w:rPr>
          <w:sz w:val="28"/>
        </w:rPr>
        <w:t>- предоставлять уполномоченным (доверенным) лицам по охране труда социальные гарантии, установленные статьями 374-376 ТК РФ;</w:t>
      </w:r>
    </w:p>
    <w:p w:rsidR="00C64E42" w:rsidRDefault="00C64E42" w:rsidP="00C64E42">
      <w:pPr>
        <w:tabs>
          <w:tab w:val="left" w:pos="3119"/>
        </w:tabs>
        <w:ind w:firstLine="709"/>
        <w:jc w:val="both"/>
        <w:rPr>
          <w:sz w:val="28"/>
        </w:rPr>
      </w:pPr>
      <w:r>
        <w:rPr>
          <w:sz w:val="28"/>
        </w:rPr>
        <w:t xml:space="preserve">- поощрять за активную добросовестную работу, способствующую предупреждению несчастных случаев на производстве, улучшению условий труда на рабочих местах уполномоченных лиц по охране труда. </w:t>
      </w:r>
    </w:p>
    <w:p w:rsidR="00C64E42" w:rsidRDefault="00D607A3" w:rsidP="00C64E42">
      <w:pPr>
        <w:tabs>
          <w:tab w:val="left" w:pos="3119"/>
        </w:tabs>
        <w:ind w:firstLine="709"/>
        <w:jc w:val="both"/>
        <w:rPr>
          <w:sz w:val="28"/>
        </w:rPr>
      </w:pPr>
      <w:r>
        <w:rPr>
          <w:sz w:val="28"/>
        </w:rPr>
        <w:t>6.17</w:t>
      </w:r>
      <w:r w:rsidR="00C64E42">
        <w:rPr>
          <w:sz w:val="28"/>
        </w:rPr>
        <w:t>. Регулярно информировать работников о состоянии условий и охраны труда в организации, о выполнении конкретных мер профилактики рисков производственного травматизма и профессиональной заболеваемости, способствующих обеспечению безопасности и здоровья на рабочих местах.</w:t>
      </w:r>
    </w:p>
    <w:p w:rsidR="00C64E42" w:rsidRPr="00F31CEC" w:rsidRDefault="000312EA" w:rsidP="00C64E42">
      <w:pPr>
        <w:ind w:firstLine="720"/>
        <w:jc w:val="both"/>
        <w:rPr>
          <w:sz w:val="28"/>
          <w:szCs w:val="28"/>
        </w:rPr>
      </w:pPr>
      <w:r>
        <w:rPr>
          <w:sz w:val="28"/>
          <w:szCs w:val="28"/>
        </w:rPr>
        <w:t>6.1</w:t>
      </w:r>
      <w:r w:rsidR="00D607A3">
        <w:rPr>
          <w:sz w:val="28"/>
          <w:szCs w:val="28"/>
        </w:rPr>
        <w:t>8</w:t>
      </w:r>
      <w:r w:rsidR="00C64E42" w:rsidRPr="00F31CEC">
        <w:rPr>
          <w:sz w:val="28"/>
          <w:szCs w:val="28"/>
        </w:rPr>
        <w:t xml:space="preserve">. Установить запрет на применение труда женщин, имеющих детей в возрасте до 3-х лет, в ночное время, для работы в выходные дни, направление их в служебные командировки без ее согласия. </w:t>
      </w:r>
    </w:p>
    <w:p w:rsidR="00C64E42" w:rsidRDefault="00C64E42" w:rsidP="00C64E42">
      <w:pPr>
        <w:ind w:firstLine="709"/>
        <w:jc w:val="both"/>
        <w:rPr>
          <w:sz w:val="28"/>
        </w:rPr>
      </w:pPr>
      <w:r w:rsidRPr="00C22725">
        <w:rPr>
          <w:sz w:val="28"/>
        </w:rPr>
        <w:t>Раздел 7. Социальные гарантии и льготы</w:t>
      </w:r>
      <w:r>
        <w:rPr>
          <w:sz w:val="28"/>
        </w:rPr>
        <w:t>.</w:t>
      </w:r>
    </w:p>
    <w:p w:rsidR="00C64E42" w:rsidRDefault="00C64E42" w:rsidP="00C64E42">
      <w:pPr>
        <w:ind w:firstLine="709"/>
        <w:jc w:val="both"/>
        <w:rPr>
          <w:sz w:val="28"/>
        </w:rPr>
      </w:pPr>
      <w:r>
        <w:rPr>
          <w:sz w:val="28"/>
        </w:rPr>
        <w:t>Социальное и медицинское обслуживание</w:t>
      </w:r>
    </w:p>
    <w:p w:rsidR="00C64E42" w:rsidRDefault="00C64E42" w:rsidP="00C64E42">
      <w:pPr>
        <w:ind w:firstLine="709"/>
        <w:jc w:val="both"/>
        <w:rPr>
          <w:sz w:val="28"/>
        </w:rPr>
      </w:pPr>
    </w:p>
    <w:p w:rsidR="00C64E42" w:rsidRDefault="00C64E42" w:rsidP="00C64E42">
      <w:pPr>
        <w:pStyle w:val="ConsPlusNormal"/>
        <w:widowControl/>
        <w:ind w:firstLine="709"/>
        <w:jc w:val="both"/>
        <w:rPr>
          <w:rFonts w:ascii="Times New Roman" w:hAnsi="Times New Roman"/>
          <w:sz w:val="28"/>
        </w:rPr>
      </w:pPr>
      <w:r>
        <w:rPr>
          <w:rFonts w:ascii="Times New Roman" w:hAnsi="Times New Roman"/>
          <w:sz w:val="28"/>
        </w:rPr>
        <w:t>Работодатель обязуется:</w:t>
      </w:r>
    </w:p>
    <w:p w:rsidR="00C64E42" w:rsidRDefault="00C64E42" w:rsidP="00C64E42">
      <w:pPr>
        <w:pStyle w:val="ConsPlusNormal"/>
        <w:widowControl/>
        <w:ind w:firstLine="709"/>
        <w:jc w:val="both"/>
        <w:rPr>
          <w:rFonts w:ascii="Times New Roman" w:hAnsi="Times New Roman"/>
          <w:sz w:val="28"/>
        </w:rPr>
      </w:pPr>
      <w:r>
        <w:rPr>
          <w:rFonts w:ascii="Times New Roman" w:hAnsi="Times New Roman"/>
          <w:sz w:val="28"/>
        </w:rPr>
        <w:lastRenderedPageBreak/>
        <w:t>7.1. Предусматривать:</w:t>
      </w:r>
    </w:p>
    <w:p w:rsidR="00C64E42" w:rsidRDefault="0097441F" w:rsidP="00C64E42">
      <w:pPr>
        <w:pStyle w:val="ConsPlusNormal"/>
        <w:widowControl/>
        <w:ind w:firstLine="709"/>
        <w:jc w:val="both"/>
        <w:rPr>
          <w:rFonts w:ascii="Times New Roman" w:hAnsi="Times New Roman"/>
          <w:sz w:val="28"/>
        </w:rPr>
      </w:pPr>
      <w:r>
        <w:rPr>
          <w:rFonts w:ascii="Times New Roman" w:hAnsi="Times New Roman"/>
          <w:sz w:val="28"/>
        </w:rPr>
        <w:t>7.2</w:t>
      </w:r>
      <w:r w:rsidR="00C64E42">
        <w:rPr>
          <w:rFonts w:ascii="Times New Roman" w:hAnsi="Times New Roman"/>
          <w:sz w:val="28"/>
        </w:rPr>
        <w:t>. Работодатель поощряет работников в честь юбилейных дат (50, 55, 60, 70 лет) в зависимости от стажа работы.</w:t>
      </w:r>
    </w:p>
    <w:p w:rsidR="00C64E42" w:rsidRDefault="000312EA" w:rsidP="00C64E42">
      <w:pPr>
        <w:tabs>
          <w:tab w:val="left" w:pos="3119"/>
        </w:tabs>
        <w:ind w:firstLine="709"/>
        <w:jc w:val="both"/>
        <w:rPr>
          <w:sz w:val="28"/>
        </w:rPr>
      </w:pPr>
      <w:r>
        <w:rPr>
          <w:sz w:val="28"/>
        </w:rPr>
        <w:t>7.3</w:t>
      </w:r>
      <w:r w:rsidR="00C64E42">
        <w:rPr>
          <w:sz w:val="28"/>
        </w:rPr>
        <w:t>. Работодатель оказывает помощь семье умершего работника предприятия в его похоронах: выделяет транспорт, частично возмещает затраты на изготовление гроба, памятника, оградки. В случае гибели работника по вине предприятия - возмещение затрат 100%.</w:t>
      </w:r>
    </w:p>
    <w:p w:rsidR="00C64E42" w:rsidRDefault="00C64E42" w:rsidP="00C64E42">
      <w:pPr>
        <w:tabs>
          <w:tab w:val="left" w:pos="3119"/>
        </w:tabs>
        <w:ind w:firstLine="709"/>
        <w:jc w:val="both"/>
        <w:rPr>
          <w:sz w:val="28"/>
        </w:rPr>
      </w:pPr>
    </w:p>
    <w:p w:rsidR="00C64E42" w:rsidRPr="000312EA" w:rsidRDefault="000312EA" w:rsidP="00C64E42">
      <w:pPr>
        <w:ind w:firstLine="720"/>
        <w:jc w:val="both"/>
        <w:rPr>
          <w:sz w:val="28"/>
          <w:szCs w:val="28"/>
        </w:rPr>
      </w:pPr>
      <w:r w:rsidRPr="000312EA">
        <w:rPr>
          <w:sz w:val="28"/>
          <w:szCs w:val="28"/>
        </w:rPr>
        <w:t>7.4</w:t>
      </w:r>
      <w:r w:rsidR="00C64E42" w:rsidRPr="000312EA">
        <w:rPr>
          <w:sz w:val="28"/>
          <w:szCs w:val="28"/>
        </w:rPr>
        <w:t>. Работодатель оказывает ежегодную материальную помощь многодетным родителям, воспитывающим несовершеннолетних детей, родителям, воспитывающим детей-инвалидов.</w:t>
      </w:r>
    </w:p>
    <w:p w:rsidR="00C64E42" w:rsidRPr="000312EA" w:rsidRDefault="000312EA" w:rsidP="00C64E42">
      <w:pPr>
        <w:tabs>
          <w:tab w:val="left" w:pos="3119"/>
        </w:tabs>
        <w:ind w:firstLine="709"/>
        <w:jc w:val="both"/>
        <w:rPr>
          <w:sz w:val="28"/>
        </w:rPr>
      </w:pPr>
      <w:r w:rsidRPr="000312EA">
        <w:rPr>
          <w:sz w:val="28"/>
          <w:szCs w:val="28"/>
        </w:rPr>
        <w:t>7.5</w:t>
      </w:r>
      <w:r w:rsidR="00C64E42" w:rsidRPr="000312EA">
        <w:rPr>
          <w:sz w:val="28"/>
          <w:szCs w:val="28"/>
        </w:rPr>
        <w:t>. Предоставлять женщинам один рабочий день в течение года с сохранением среднего заработка для прохождения медицинского осмотра.</w:t>
      </w:r>
    </w:p>
    <w:p w:rsidR="00C64E42" w:rsidRPr="000312EA" w:rsidRDefault="00C64E42" w:rsidP="00C64E42">
      <w:pPr>
        <w:tabs>
          <w:tab w:val="left" w:pos="3119"/>
        </w:tabs>
        <w:ind w:firstLine="709"/>
        <w:jc w:val="both"/>
        <w:rPr>
          <w:sz w:val="28"/>
        </w:rPr>
      </w:pPr>
    </w:p>
    <w:p w:rsidR="00C64E42" w:rsidRDefault="00C64E42" w:rsidP="00C64E42">
      <w:pPr>
        <w:tabs>
          <w:tab w:val="left" w:pos="3119"/>
        </w:tabs>
        <w:ind w:firstLine="709"/>
        <w:jc w:val="both"/>
        <w:rPr>
          <w:sz w:val="28"/>
        </w:rPr>
      </w:pPr>
      <w:r w:rsidRPr="000312EA">
        <w:rPr>
          <w:sz w:val="28"/>
        </w:rPr>
        <w:t>Раздел 8. Социальное</w:t>
      </w:r>
      <w:r>
        <w:rPr>
          <w:sz w:val="28"/>
        </w:rPr>
        <w:t xml:space="preserve"> страхование</w:t>
      </w:r>
    </w:p>
    <w:p w:rsidR="00C64E42" w:rsidRDefault="00C64E42" w:rsidP="00C64E42">
      <w:pPr>
        <w:tabs>
          <w:tab w:val="left" w:pos="3119"/>
        </w:tabs>
        <w:ind w:firstLine="709"/>
        <w:jc w:val="both"/>
        <w:rPr>
          <w:sz w:val="28"/>
        </w:rPr>
      </w:pPr>
    </w:p>
    <w:p w:rsidR="00C64E42" w:rsidRDefault="00C64E42" w:rsidP="00C64E42">
      <w:pPr>
        <w:pStyle w:val="ConsPlusNormal"/>
        <w:widowControl/>
        <w:ind w:firstLine="709"/>
        <w:jc w:val="both"/>
        <w:rPr>
          <w:rFonts w:ascii="Times New Roman" w:hAnsi="Times New Roman"/>
          <w:sz w:val="28"/>
        </w:rPr>
      </w:pPr>
      <w:r>
        <w:rPr>
          <w:rFonts w:ascii="Times New Roman" w:hAnsi="Times New Roman"/>
          <w:sz w:val="28"/>
        </w:rPr>
        <w:t xml:space="preserve">8.1. Работодатель обязуется для осуществления практической работы по социальному страхованию создать условия для работы комиссии (уполномоченного) по социальному страхованию. </w:t>
      </w:r>
    </w:p>
    <w:p w:rsidR="00C64E42" w:rsidRDefault="00C64E42" w:rsidP="00C64E42">
      <w:pPr>
        <w:pStyle w:val="ConsPlusNormal"/>
        <w:widowControl/>
        <w:ind w:firstLine="709"/>
        <w:jc w:val="both"/>
        <w:rPr>
          <w:rFonts w:ascii="Times New Roman" w:hAnsi="Times New Roman"/>
          <w:sz w:val="28"/>
        </w:rPr>
      </w:pPr>
      <w:r>
        <w:rPr>
          <w:rFonts w:ascii="Times New Roman" w:hAnsi="Times New Roman"/>
          <w:sz w:val="28"/>
        </w:rPr>
        <w:t>8.2. Работодатель обеспечивает реализацию федеральных законов «Об основах обязательного социального страхования», «Об индивидуальном (персонифицированном) учете в системе государственного пенсионного страхования» и других нормативных правовых актов в области социального страхования в пределах своих полномочий, в том числе:</w:t>
      </w:r>
    </w:p>
    <w:p w:rsidR="00C64E42" w:rsidRDefault="00C64E42" w:rsidP="00C64E42">
      <w:pPr>
        <w:pStyle w:val="ConsPlusNormal"/>
        <w:widowControl/>
        <w:ind w:firstLine="709"/>
        <w:jc w:val="both"/>
        <w:rPr>
          <w:rFonts w:ascii="Times New Roman" w:hAnsi="Times New Roman"/>
          <w:sz w:val="28"/>
        </w:rPr>
      </w:pPr>
      <w:r>
        <w:rPr>
          <w:rFonts w:ascii="Times New Roman" w:hAnsi="Times New Roman"/>
          <w:sz w:val="28"/>
        </w:rPr>
        <w:t>- обеспечивает своевременную и полную уплату страховых взносов в Пенсионный фонд Российской Федерации;</w:t>
      </w:r>
    </w:p>
    <w:p w:rsidR="00C64E42" w:rsidRDefault="00C64E42" w:rsidP="00C64E42">
      <w:pPr>
        <w:pStyle w:val="ConsPlusNormal"/>
        <w:widowControl/>
        <w:ind w:firstLine="709"/>
        <w:jc w:val="both"/>
        <w:rPr>
          <w:rFonts w:ascii="Times New Roman" w:hAnsi="Times New Roman"/>
          <w:sz w:val="28"/>
        </w:rPr>
      </w:pPr>
      <w:r>
        <w:rPr>
          <w:rFonts w:ascii="Times New Roman" w:hAnsi="Times New Roman"/>
          <w:sz w:val="28"/>
        </w:rPr>
        <w:t>- своевременно представляет в Пенсионный фонд Российской Федерации достоверные индивидуальные сведения о работниках;</w:t>
      </w:r>
    </w:p>
    <w:p w:rsidR="00C64E42" w:rsidRDefault="00C64E42" w:rsidP="00C64E42">
      <w:pPr>
        <w:pStyle w:val="ConsPlusNormal"/>
        <w:widowControl/>
        <w:ind w:firstLine="709"/>
        <w:jc w:val="both"/>
        <w:rPr>
          <w:rFonts w:ascii="Times New Roman" w:hAnsi="Times New Roman"/>
          <w:sz w:val="28"/>
        </w:rPr>
      </w:pPr>
      <w:r>
        <w:rPr>
          <w:rFonts w:ascii="Times New Roman" w:hAnsi="Times New Roman"/>
          <w:sz w:val="28"/>
        </w:rPr>
        <w:t>- в случае ликвидации (реорганизации, банкротства) представляет индивидуальные сведения о работниках в Пенсионный фонд Российской Федерации;</w:t>
      </w:r>
    </w:p>
    <w:p w:rsidR="00C64E42" w:rsidRDefault="00C64E42" w:rsidP="00C64E42">
      <w:pPr>
        <w:pStyle w:val="ConsPlusNormal"/>
        <w:widowControl/>
        <w:ind w:firstLine="709"/>
        <w:jc w:val="both"/>
        <w:rPr>
          <w:rFonts w:ascii="Times New Roman" w:hAnsi="Times New Roman"/>
          <w:sz w:val="28"/>
        </w:rPr>
      </w:pPr>
      <w:r>
        <w:rPr>
          <w:rFonts w:ascii="Times New Roman" w:hAnsi="Times New Roman"/>
          <w:sz w:val="28"/>
        </w:rPr>
        <w:t>- знакомит работников с информацией персонифицированного учета, представленной в Пенсионный фонд Российской Федерации.</w:t>
      </w:r>
    </w:p>
    <w:p w:rsidR="00C64E42" w:rsidRDefault="00C64E42" w:rsidP="00C64E42">
      <w:pPr>
        <w:pStyle w:val="ConsPlusNormal"/>
        <w:widowControl/>
        <w:ind w:firstLine="709"/>
        <w:jc w:val="both"/>
        <w:rPr>
          <w:rFonts w:ascii="Times New Roman" w:hAnsi="Times New Roman"/>
          <w:sz w:val="28"/>
        </w:rPr>
      </w:pPr>
      <w:r>
        <w:rPr>
          <w:rFonts w:ascii="Times New Roman" w:hAnsi="Times New Roman"/>
          <w:sz w:val="28"/>
        </w:rPr>
        <w:t>8.3. Работодатель осуществляет за счет средств организации помимо обязательного социального страхования иные виды добровольного страхования и выплат, в том числе:</w:t>
      </w:r>
    </w:p>
    <w:p w:rsidR="00C64E42" w:rsidRDefault="00C64E42" w:rsidP="00C64E42">
      <w:pPr>
        <w:pStyle w:val="ConsPlusNormal"/>
        <w:widowControl/>
        <w:ind w:firstLine="709"/>
        <w:jc w:val="both"/>
        <w:rPr>
          <w:rFonts w:ascii="Times New Roman" w:hAnsi="Times New Roman"/>
          <w:sz w:val="28"/>
        </w:rPr>
      </w:pPr>
      <w:r>
        <w:rPr>
          <w:rFonts w:ascii="Times New Roman" w:hAnsi="Times New Roman"/>
          <w:sz w:val="28"/>
        </w:rPr>
        <w:t>- выделяет дополнительные средства на возмещение работнику вреда, полученного в результате увечья и профессионального заболевания на прои</w:t>
      </w:r>
      <w:r w:rsidR="00D607A3">
        <w:rPr>
          <w:rFonts w:ascii="Times New Roman" w:hAnsi="Times New Roman"/>
          <w:sz w:val="28"/>
        </w:rPr>
        <w:t>зводстве по усмотрению работодателя.</w:t>
      </w:r>
    </w:p>
    <w:p w:rsidR="00C64E42" w:rsidRDefault="00C64E42" w:rsidP="00C64E42">
      <w:pPr>
        <w:pStyle w:val="ConsPlusNormal"/>
        <w:widowControl/>
        <w:ind w:firstLine="709"/>
        <w:jc w:val="both"/>
        <w:rPr>
          <w:rFonts w:ascii="Times New Roman" w:hAnsi="Times New Roman"/>
          <w:sz w:val="28"/>
        </w:rPr>
      </w:pPr>
      <w:r>
        <w:rPr>
          <w:rFonts w:ascii="Times New Roman" w:hAnsi="Times New Roman"/>
          <w:sz w:val="28"/>
        </w:rPr>
        <w:t>- выплачивает семье погибшего в результате несчастного случая на производстве единовременное пособие (</w:t>
      </w:r>
      <w:proofErr w:type="gramStart"/>
      <w:r>
        <w:rPr>
          <w:rFonts w:ascii="Times New Roman" w:hAnsi="Times New Roman"/>
          <w:sz w:val="28"/>
        </w:rPr>
        <w:t>сверх</w:t>
      </w:r>
      <w:proofErr w:type="gramEnd"/>
      <w:r>
        <w:rPr>
          <w:rFonts w:ascii="Times New Roman" w:hAnsi="Times New Roman"/>
          <w:sz w:val="28"/>
        </w:rPr>
        <w:t xml:space="preserve"> установленного законодат</w:t>
      </w:r>
      <w:r w:rsidR="00D607A3">
        <w:rPr>
          <w:rFonts w:ascii="Times New Roman" w:hAnsi="Times New Roman"/>
          <w:sz w:val="28"/>
        </w:rPr>
        <w:t xml:space="preserve">ельством) </w:t>
      </w:r>
    </w:p>
    <w:p w:rsidR="00D607A3" w:rsidRDefault="00D607A3" w:rsidP="00C64E42">
      <w:pPr>
        <w:pStyle w:val="ConsPlusNormal"/>
        <w:widowControl/>
        <w:ind w:firstLine="709"/>
        <w:jc w:val="both"/>
        <w:rPr>
          <w:rFonts w:ascii="Times New Roman" w:hAnsi="Times New Roman"/>
          <w:sz w:val="28"/>
        </w:rPr>
      </w:pPr>
      <w:r>
        <w:rPr>
          <w:rFonts w:ascii="Times New Roman" w:hAnsi="Times New Roman"/>
          <w:sz w:val="28"/>
        </w:rPr>
        <w:t>по усмотрению работодателя</w:t>
      </w:r>
      <w:r w:rsidR="00F96EB4">
        <w:rPr>
          <w:rFonts w:ascii="Times New Roman" w:hAnsi="Times New Roman"/>
          <w:sz w:val="28"/>
        </w:rPr>
        <w:t>.</w:t>
      </w:r>
    </w:p>
    <w:p w:rsidR="00C64E42" w:rsidRDefault="00C64E42" w:rsidP="00C64E42">
      <w:pPr>
        <w:pStyle w:val="ConsPlusNormal"/>
        <w:widowControl/>
        <w:ind w:firstLine="709"/>
        <w:jc w:val="both"/>
        <w:rPr>
          <w:rFonts w:ascii="Times New Roman" w:hAnsi="Times New Roman"/>
          <w:sz w:val="28"/>
        </w:rPr>
      </w:pPr>
      <w:r>
        <w:rPr>
          <w:rFonts w:ascii="Times New Roman" w:hAnsi="Times New Roman"/>
          <w:sz w:val="28"/>
        </w:rPr>
        <w:t>- финансирует мероприятия (дополнительно к средствам социального страхования) по организации санаторно-курортного лечения и оздоровления работников и член</w:t>
      </w:r>
      <w:r w:rsidR="00F96EB4">
        <w:rPr>
          <w:rFonts w:ascii="Times New Roman" w:hAnsi="Times New Roman"/>
          <w:sz w:val="28"/>
        </w:rPr>
        <w:t>ов их семей по усмотрению работодателя.</w:t>
      </w:r>
    </w:p>
    <w:p w:rsidR="00C64E42" w:rsidRDefault="00C64E42" w:rsidP="00C64E42">
      <w:pPr>
        <w:pStyle w:val="ConsPlusNormal"/>
        <w:widowControl/>
        <w:ind w:firstLine="709"/>
        <w:jc w:val="both"/>
        <w:rPr>
          <w:rFonts w:ascii="Times New Roman" w:hAnsi="Times New Roman"/>
          <w:sz w:val="28"/>
        </w:rPr>
      </w:pPr>
      <w:r>
        <w:rPr>
          <w:rFonts w:ascii="Times New Roman" w:hAnsi="Times New Roman"/>
          <w:sz w:val="28"/>
        </w:rPr>
        <w:lastRenderedPageBreak/>
        <w:t xml:space="preserve">- осуществляет добровольное медицинское страхование для обеспечения дополнительной лечебно-профилактической помощи, санаторно-курортного лечения, оздоровления </w:t>
      </w:r>
      <w:r w:rsidR="00F96EB4">
        <w:rPr>
          <w:rFonts w:ascii="Times New Roman" w:hAnsi="Times New Roman"/>
          <w:sz w:val="28"/>
        </w:rPr>
        <w:t>работников  по усмотрению работодателя</w:t>
      </w:r>
    </w:p>
    <w:p w:rsidR="00C64E42" w:rsidRDefault="00C64E42" w:rsidP="00C64E42">
      <w:pPr>
        <w:pStyle w:val="ConsPlusNormal"/>
        <w:widowControl/>
        <w:ind w:firstLine="709"/>
        <w:jc w:val="both"/>
        <w:rPr>
          <w:rFonts w:ascii="Times New Roman" w:hAnsi="Times New Roman"/>
          <w:sz w:val="28"/>
        </w:rPr>
      </w:pPr>
      <w:r>
        <w:rPr>
          <w:rFonts w:ascii="Times New Roman" w:hAnsi="Times New Roman"/>
          <w:sz w:val="28"/>
        </w:rPr>
        <w:t xml:space="preserve">- обеспечивает финансирование мероприятий по организации и проведению профилактических медицинских </w:t>
      </w:r>
      <w:r w:rsidR="00F96EB4">
        <w:rPr>
          <w:rFonts w:ascii="Times New Roman" w:hAnsi="Times New Roman"/>
          <w:sz w:val="28"/>
        </w:rPr>
        <w:t>осмотров работающих</w:t>
      </w:r>
      <w:proofErr w:type="gramStart"/>
      <w:r w:rsidR="00F96EB4">
        <w:rPr>
          <w:rFonts w:ascii="Times New Roman" w:hAnsi="Times New Roman"/>
          <w:sz w:val="28"/>
        </w:rPr>
        <w:t xml:space="preserve"> .</w:t>
      </w:r>
      <w:proofErr w:type="gramEnd"/>
    </w:p>
    <w:p w:rsidR="00C64E42" w:rsidRDefault="00C64E42" w:rsidP="00C64E42">
      <w:pPr>
        <w:pStyle w:val="ConsPlusNormal"/>
        <w:widowControl/>
        <w:ind w:firstLine="709"/>
        <w:rPr>
          <w:rFonts w:ascii="Times New Roman" w:hAnsi="Times New Roman"/>
          <w:color w:val="0000FF"/>
          <w:sz w:val="28"/>
        </w:rPr>
      </w:pPr>
    </w:p>
    <w:p w:rsidR="00C64E42" w:rsidRDefault="00C64E42" w:rsidP="00C64E42">
      <w:pPr>
        <w:ind w:firstLine="709"/>
        <w:jc w:val="both"/>
        <w:rPr>
          <w:sz w:val="28"/>
        </w:rPr>
      </w:pPr>
      <w:r>
        <w:rPr>
          <w:sz w:val="28"/>
        </w:rPr>
        <w:t>Раздел 9. Права и гарантии деятельности профсоюзной организации</w:t>
      </w:r>
    </w:p>
    <w:p w:rsidR="00C64E42" w:rsidRDefault="00C64E42" w:rsidP="00C64E42">
      <w:pPr>
        <w:tabs>
          <w:tab w:val="left" w:pos="3119"/>
        </w:tabs>
        <w:ind w:firstLine="709"/>
        <w:jc w:val="both"/>
        <w:rPr>
          <w:sz w:val="28"/>
        </w:rPr>
      </w:pPr>
    </w:p>
    <w:p w:rsidR="00C64E42" w:rsidRDefault="00C64E42" w:rsidP="00C64E42">
      <w:pPr>
        <w:tabs>
          <w:tab w:val="left" w:pos="3119"/>
        </w:tabs>
        <w:ind w:firstLine="709"/>
        <w:jc w:val="both"/>
        <w:rPr>
          <w:sz w:val="28"/>
        </w:rPr>
      </w:pPr>
      <w:r>
        <w:rPr>
          <w:sz w:val="28"/>
        </w:rPr>
        <w:t>9.1. Работодатель г</w:t>
      </w:r>
      <w:r w:rsidR="00F96EB4">
        <w:rPr>
          <w:sz w:val="28"/>
        </w:rPr>
        <w:t xml:space="preserve">арантирует СТК </w:t>
      </w:r>
      <w:r>
        <w:rPr>
          <w:sz w:val="28"/>
        </w:rPr>
        <w:t xml:space="preserve"> получение необходимой информации по любым социально-трудовым и экономическим вопросам.</w:t>
      </w:r>
    </w:p>
    <w:p w:rsidR="00C64E42" w:rsidRDefault="00F96EB4" w:rsidP="00C64E42">
      <w:pPr>
        <w:tabs>
          <w:tab w:val="left" w:pos="3119"/>
        </w:tabs>
        <w:ind w:firstLine="709"/>
        <w:jc w:val="both"/>
        <w:rPr>
          <w:sz w:val="28"/>
        </w:rPr>
      </w:pPr>
      <w:r>
        <w:rPr>
          <w:sz w:val="28"/>
        </w:rPr>
        <w:t>9.2. СТК</w:t>
      </w:r>
      <w:r w:rsidR="00C64E42">
        <w:rPr>
          <w:sz w:val="28"/>
        </w:rPr>
        <w:t xml:space="preserve"> приз</w:t>
      </w:r>
      <w:r>
        <w:rPr>
          <w:sz w:val="28"/>
        </w:rPr>
        <w:t>нает, что проведение СТК</w:t>
      </w:r>
      <w:r w:rsidR="00C64E42">
        <w:rPr>
          <w:sz w:val="28"/>
        </w:rPr>
        <w:t xml:space="preserve"> собраний (конференций) работников организации в рабочие время допускается по согласованию с работодателем.</w:t>
      </w:r>
    </w:p>
    <w:p w:rsidR="00C64E42" w:rsidRDefault="00C64E42" w:rsidP="00C64E42">
      <w:pPr>
        <w:tabs>
          <w:tab w:val="left" w:pos="3119"/>
        </w:tabs>
        <w:ind w:firstLine="709"/>
        <w:jc w:val="both"/>
        <w:rPr>
          <w:sz w:val="28"/>
        </w:rPr>
      </w:pPr>
      <w:r>
        <w:rPr>
          <w:sz w:val="28"/>
        </w:rPr>
        <w:t>9.3. Работодатель не препя</w:t>
      </w:r>
      <w:r w:rsidR="00F96EB4">
        <w:rPr>
          <w:sz w:val="28"/>
        </w:rPr>
        <w:t xml:space="preserve">тствует деятельности  </w:t>
      </w:r>
      <w:proofErr w:type="gramStart"/>
      <w:r w:rsidR="00F96EB4">
        <w:rPr>
          <w:sz w:val="28"/>
        </w:rPr>
        <w:t>СТК</w:t>
      </w:r>
      <w:proofErr w:type="gramEnd"/>
      <w:r w:rsidR="00F96EB4">
        <w:rPr>
          <w:sz w:val="28"/>
        </w:rPr>
        <w:t xml:space="preserve"> е</w:t>
      </w:r>
      <w:r>
        <w:rPr>
          <w:sz w:val="28"/>
        </w:rPr>
        <w:t>сли она осуществляется в соответствии с уставом. Работодатель предоставляет профорганизации в бесплатное пользование необходимое помещение</w:t>
      </w:r>
      <w:r w:rsidR="00F96EB4">
        <w:rPr>
          <w:sz w:val="28"/>
        </w:rPr>
        <w:t>, оборудование</w:t>
      </w:r>
      <w:proofErr w:type="gramStart"/>
      <w:r w:rsidR="00F96EB4">
        <w:rPr>
          <w:sz w:val="28"/>
        </w:rPr>
        <w:t xml:space="preserve"> </w:t>
      </w:r>
      <w:r>
        <w:rPr>
          <w:sz w:val="28"/>
        </w:rPr>
        <w:t>.</w:t>
      </w:r>
      <w:proofErr w:type="gramEnd"/>
      <w:r>
        <w:rPr>
          <w:sz w:val="28"/>
        </w:rPr>
        <w:t xml:space="preserve"> Хозяйственное содержание (уборка, ремонт и т. д.) является обязанностью работодателя.</w:t>
      </w:r>
    </w:p>
    <w:p w:rsidR="00C64E42" w:rsidRDefault="00C64E42" w:rsidP="00C64E42">
      <w:pPr>
        <w:tabs>
          <w:tab w:val="left" w:pos="3119"/>
        </w:tabs>
        <w:ind w:firstLine="709"/>
        <w:jc w:val="both"/>
        <w:rPr>
          <w:sz w:val="28"/>
        </w:rPr>
      </w:pPr>
      <w:r>
        <w:rPr>
          <w:sz w:val="28"/>
        </w:rPr>
        <w:t>9.4. Чле</w:t>
      </w:r>
      <w:r w:rsidR="00F96EB4">
        <w:rPr>
          <w:sz w:val="28"/>
        </w:rPr>
        <w:t>нам выборных  СТК</w:t>
      </w:r>
      <w:r>
        <w:rPr>
          <w:sz w:val="28"/>
        </w:rPr>
        <w:t xml:space="preserve"> предоставляется _</w:t>
      </w:r>
      <w:r w:rsidR="00F96EB4">
        <w:rPr>
          <w:sz w:val="28"/>
        </w:rPr>
        <w:t>2</w:t>
      </w:r>
      <w:r>
        <w:rPr>
          <w:sz w:val="28"/>
        </w:rPr>
        <w:t>__ оплачиваемых часов в неделю для выполнения профсоюзной работы.</w:t>
      </w:r>
    </w:p>
    <w:p w:rsidR="00C64E42" w:rsidRDefault="00F96EB4" w:rsidP="00C64E42">
      <w:pPr>
        <w:tabs>
          <w:tab w:val="left" w:pos="3119"/>
        </w:tabs>
        <w:ind w:firstLine="709"/>
        <w:jc w:val="both"/>
        <w:rPr>
          <w:sz w:val="28"/>
        </w:rPr>
      </w:pPr>
      <w:r>
        <w:rPr>
          <w:sz w:val="28"/>
        </w:rPr>
        <w:t>9.5</w:t>
      </w:r>
      <w:r w:rsidR="00C64E42">
        <w:rPr>
          <w:sz w:val="28"/>
        </w:rPr>
        <w:t>. Работодатель ежемесячно перечисляет на счет профсоюза денежные средства из заработной платы работников,</w:t>
      </w:r>
      <w:r>
        <w:rPr>
          <w:sz w:val="28"/>
        </w:rPr>
        <w:t xml:space="preserve"> не являющихся членами СТК</w:t>
      </w:r>
      <w:r w:rsidR="00C64E42">
        <w:rPr>
          <w:sz w:val="28"/>
        </w:rPr>
        <w:t>, по письменному заявлению работника на усло</w:t>
      </w:r>
      <w:r>
        <w:rPr>
          <w:sz w:val="28"/>
        </w:rPr>
        <w:t xml:space="preserve">виях, установленных </w:t>
      </w:r>
      <w:r w:rsidR="00C64E42">
        <w:rPr>
          <w:sz w:val="28"/>
        </w:rPr>
        <w:t>организацией.</w:t>
      </w:r>
    </w:p>
    <w:p w:rsidR="00C64E42" w:rsidRDefault="00F96EB4" w:rsidP="00C64E42">
      <w:pPr>
        <w:tabs>
          <w:tab w:val="left" w:pos="3119"/>
        </w:tabs>
        <w:ind w:firstLine="709"/>
        <w:jc w:val="both"/>
        <w:rPr>
          <w:sz w:val="28"/>
        </w:rPr>
      </w:pPr>
      <w:r>
        <w:rPr>
          <w:sz w:val="28"/>
        </w:rPr>
        <w:t>9.6. СТК</w:t>
      </w:r>
      <w:r w:rsidR="00C64E42">
        <w:rPr>
          <w:sz w:val="28"/>
        </w:rPr>
        <w:t xml:space="preserve"> обязуется проводить соответствующую работу, способствующую обеспечению своевременного и качественного выполнения работниками производственных заданий, соблюдению правил внутреннего трудового распорядка, правил по охране труда, улучшению трудовой дисциплины, организации соревнования.</w:t>
      </w:r>
    </w:p>
    <w:p w:rsidR="00C64E42" w:rsidRDefault="00F96EB4" w:rsidP="00C64E42">
      <w:pPr>
        <w:pStyle w:val="2"/>
        <w:tabs>
          <w:tab w:val="left" w:pos="3119"/>
        </w:tabs>
        <w:ind w:firstLine="709"/>
      </w:pPr>
      <w:r>
        <w:t xml:space="preserve">9.7. СТК </w:t>
      </w:r>
      <w:r w:rsidR="00C64E42">
        <w:t xml:space="preserve"> осуществляет </w:t>
      </w:r>
      <w:proofErr w:type="gramStart"/>
      <w:r w:rsidR="00C64E42">
        <w:t>контроль за</w:t>
      </w:r>
      <w:proofErr w:type="gramEnd"/>
      <w:r w:rsidR="00C64E42">
        <w:t xml:space="preserve"> соблюдением законодательства о труде и профсоюзах, участвует в определении основных направлений социального развития коллектива с учет</w:t>
      </w:r>
      <w:r>
        <w:t xml:space="preserve">ом нужд и потребностей. СТК </w:t>
      </w:r>
      <w:r w:rsidR="00C64E42">
        <w:t>содействует реализации настоящего договора, осуществлению согласованных мероприятий, направленных на реализацию и защиту социально-трудовых прав работников, снижению социальной напряженности в организации.</w:t>
      </w:r>
    </w:p>
    <w:p w:rsidR="00C64E42" w:rsidRDefault="00C64E42" w:rsidP="00C64E42">
      <w:pPr>
        <w:ind w:firstLine="709"/>
        <w:jc w:val="both"/>
        <w:rPr>
          <w:sz w:val="28"/>
        </w:rPr>
      </w:pPr>
      <w:r>
        <w:rPr>
          <w:sz w:val="28"/>
        </w:rPr>
        <w:t>Раздел 10. Разрешение коллективных трудовых споров</w:t>
      </w:r>
    </w:p>
    <w:p w:rsidR="00C64E42" w:rsidRDefault="00C64E42" w:rsidP="00C64E42">
      <w:pPr>
        <w:ind w:firstLine="709"/>
        <w:jc w:val="both"/>
        <w:rPr>
          <w:sz w:val="28"/>
        </w:rPr>
      </w:pPr>
      <w:r>
        <w:rPr>
          <w:sz w:val="28"/>
        </w:rPr>
        <w:t xml:space="preserve"> по условиям, включенным в коллективный договор</w:t>
      </w:r>
    </w:p>
    <w:p w:rsidR="00C64E42" w:rsidRDefault="00C64E42" w:rsidP="00C64E42">
      <w:pPr>
        <w:ind w:firstLine="709"/>
        <w:jc w:val="both"/>
        <w:rPr>
          <w:sz w:val="28"/>
        </w:rPr>
      </w:pPr>
    </w:p>
    <w:p w:rsidR="00C64E42" w:rsidRDefault="00C64E42" w:rsidP="00C64E42">
      <w:pPr>
        <w:tabs>
          <w:tab w:val="left" w:pos="3119"/>
        </w:tabs>
        <w:ind w:firstLine="709"/>
        <w:jc w:val="both"/>
        <w:rPr>
          <w:sz w:val="28"/>
        </w:rPr>
      </w:pPr>
      <w:r>
        <w:rPr>
          <w:sz w:val="28"/>
        </w:rPr>
        <w:t>10.1. Работники принимают на себя обязательства в период действия настоящего коллективного договора, при условии его выполнения, не конфликтовать по трудовым вопросам, не использовать забастовку, как метод давления на работодателя, не поддерживать акции протеста других организаций. В случае нарушения этого обязательства работодатель вправе применить меры, предусмотренные для нарушителей трудовой дисциплины.</w:t>
      </w:r>
    </w:p>
    <w:p w:rsidR="00C64E42" w:rsidRDefault="00C64E42" w:rsidP="00C64E42">
      <w:pPr>
        <w:tabs>
          <w:tab w:val="left" w:pos="3119"/>
        </w:tabs>
        <w:ind w:firstLine="709"/>
        <w:jc w:val="both"/>
        <w:rPr>
          <w:sz w:val="28"/>
        </w:rPr>
      </w:pPr>
      <w:r>
        <w:rPr>
          <w:sz w:val="28"/>
        </w:rPr>
        <w:t xml:space="preserve">Работодатель обязуется при соблюдении работниками условий коллективного договора не прибегать к локаутам. </w:t>
      </w:r>
    </w:p>
    <w:p w:rsidR="00C64E42" w:rsidRDefault="00C64E42" w:rsidP="00C64E42">
      <w:pPr>
        <w:tabs>
          <w:tab w:val="left" w:pos="3119"/>
        </w:tabs>
        <w:ind w:firstLine="709"/>
        <w:jc w:val="both"/>
        <w:rPr>
          <w:sz w:val="28"/>
        </w:rPr>
      </w:pPr>
      <w:r>
        <w:rPr>
          <w:sz w:val="28"/>
        </w:rPr>
        <w:t xml:space="preserve">10.2. В случае возникновения споров при невыполнении принятых обязательств по настоящему коллективному договору и нарушении действующего </w:t>
      </w:r>
      <w:r>
        <w:rPr>
          <w:sz w:val="28"/>
        </w:rPr>
        <w:lastRenderedPageBreak/>
        <w:t>законодательства о труде, споры разрешаются в соответствии с ТК РФ и нормативно-правовыми актами Новосибирской области.</w:t>
      </w:r>
    </w:p>
    <w:p w:rsidR="00C64E42" w:rsidRDefault="00C64E42" w:rsidP="00C64E42">
      <w:pPr>
        <w:tabs>
          <w:tab w:val="left" w:pos="3119"/>
        </w:tabs>
        <w:ind w:firstLine="709"/>
        <w:jc w:val="both"/>
        <w:rPr>
          <w:sz w:val="28"/>
        </w:rPr>
      </w:pPr>
      <w:r>
        <w:rPr>
          <w:sz w:val="28"/>
        </w:rPr>
        <w:t>10.3. Лица, участвующие в коллективных переговорах, подготовке проекта коллективного договора, освобождаются от основной работы с сохранением среднего заработка на срок не более трех месяцев.</w:t>
      </w:r>
    </w:p>
    <w:p w:rsidR="00C64E42" w:rsidRDefault="00C64E42" w:rsidP="00C64E42">
      <w:pPr>
        <w:tabs>
          <w:tab w:val="left" w:pos="3119"/>
        </w:tabs>
        <w:ind w:firstLine="709"/>
        <w:jc w:val="both"/>
        <w:rPr>
          <w:sz w:val="28"/>
        </w:rPr>
      </w:pPr>
      <w:r>
        <w:rPr>
          <w:sz w:val="28"/>
        </w:rPr>
        <w:t>10.4. Каждая из сторон вправе в любой момент обратиться в орган по труду для уведомительной регистрации коллективного трудового спора.</w:t>
      </w:r>
    </w:p>
    <w:p w:rsidR="00C64E42" w:rsidRDefault="00C64E42" w:rsidP="00C64E42">
      <w:pPr>
        <w:tabs>
          <w:tab w:val="left" w:pos="3119"/>
        </w:tabs>
        <w:ind w:firstLine="709"/>
        <w:jc w:val="both"/>
        <w:rPr>
          <w:sz w:val="28"/>
        </w:rPr>
      </w:pPr>
    </w:p>
    <w:p w:rsidR="00C64E42" w:rsidRDefault="00C64E42" w:rsidP="00C64E42">
      <w:pPr>
        <w:tabs>
          <w:tab w:val="left" w:pos="142"/>
        </w:tabs>
        <w:ind w:left="142" w:firstLine="567"/>
        <w:jc w:val="both"/>
        <w:rPr>
          <w:sz w:val="28"/>
        </w:rPr>
      </w:pPr>
      <w:r>
        <w:rPr>
          <w:sz w:val="28"/>
        </w:rPr>
        <w:t xml:space="preserve">Раздел 11. Обеспечение </w:t>
      </w:r>
      <w:proofErr w:type="gramStart"/>
      <w:r>
        <w:rPr>
          <w:sz w:val="28"/>
        </w:rPr>
        <w:t>контроля за</w:t>
      </w:r>
      <w:proofErr w:type="gramEnd"/>
      <w:r>
        <w:rPr>
          <w:sz w:val="28"/>
        </w:rPr>
        <w:t xml:space="preserve"> выполнением коллективного договора </w:t>
      </w:r>
    </w:p>
    <w:p w:rsidR="00C64E42" w:rsidRDefault="00C64E42" w:rsidP="00C64E42">
      <w:pPr>
        <w:tabs>
          <w:tab w:val="left" w:pos="142"/>
        </w:tabs>
        <w:ind w:left="142" w:firstLine="567"/>
        <w:jc w:val="both"/>
        <w:rPr>
          <w:sz w:val="28"/>
        </w:rPr>
      </w:pPr>
      <w:r>
        <w:rPr>
          <w:sz w:val="28"/>
        </w:rPr>
        <w:t>и ответственность сторон за его реализацию</w:t>
      </w:r>
    </w:p>
    <w:p w:rsidR="00C64E42" w:rsidRDefault="00C64E42" w:rsidP="00C64E42">
      <w:pPr>
        <w:tabs>
          <w:tab w:val="left" w:pos="3119"/>
        </w:tabs>
        <w:ind w:firstLine="709"/>
        <w:jc w:val="both"/>
        <w:rPr>
          <w:sz w:val="28"/>
        </w:rPr>
      </w:pPr>
    </w:p>
    <w:p w:rsidR="00C64E42" w:rsidRDefault="00C64E42" w:rsidP="00C64E42">
      <w:pPr>
        <w:tabs>
          <w:tab w:val="left" w:pos="3119"/>
        </w:tabs>
        <w:ind w:firstLine="709"/>
        <w:jc w:val="both"/>
        <w:rPr>
          <w:sz w:val="28"/>
        </w:rPr>
      </w:pPr>
      <w:r>
        <w:rPr>
          <w:sz w:val="28"/>
        </w:rPr>
        <w:t>11.1. Работодатель после подписания коллективного договора в семидневный срок направляет его в орган по труду по месту нахождения организации для  уведомительной регистрации. Работодатель обязуется устранить все замечания сделанные органом по труду при регистрации коллективного договора.</w:t>
      </w:r>
    </w:p>
    <w:p w:rsidR="00C64E42" w:rsidRDefault="00C64E42" w:rsidP="00C64E42">
      <w:pPr>
        <w:tabs>
          <w:tab w:val="left" w:pos="3119"/>
        </w:tabs>
        <w:ind w:firstLine="709"/>
        <w:jc w:val="both"/>
        <w:rPr>
          <w:sz w:val="28"/>
        </w:rPr>
      </w:pPr>
      <w:r>
        <w:rPr>
          <w:sz w:val="28"/>
        </w:rPr>
        <w:t>11.2. За три месяца до окончания срока действия коллективного договора стороны обязуются приступить к переговорам по заключению коллективного договора на новый срок или принять решение о его продлении.</w:t>
      </w:r>
    </w:p>
    <w:p w:rsidR="00C64E42" w:rsidRDefault="00C64E42" w:rsidP="00C64E42">
      <w:pPr>
        <w:pStyle w:val="2"/>
        <w:tabs>
          <w:tab w:val="left" w:pos="3119"/>
        </w:tabs>
        <w:ind w:firstLine="709"/>
      </w:pPr>
      <w:r>
        <w:t xml:space="preserve">11.3. Стороны пришли к соглашению, что изменения и дополнения коллективного договора в течение срока его действия производится только при структурной перестройке организации, необходимости приведения положений </w:t>
      </w:r>
      <w:proofErr w:type="spellStart"/>
      <w:r>
        <w:t>колдоговора</w:t>
      </w:r>
      <w:proofErr w:type="spellEnd"/>
      <w:r>
        <w:t xml:space="preserve"> в соответствие с вновь принятыми законодательными, иными нормативными актами, соглашениями.</w:t>
      </w:r>
    </w:p>
    <w:p w:rsidR="00C64E42" w:rsidRDefault="00C64E42" w:rsidP="00C64E42">
      <w:pPr>
        <w:tabs>
          <w:tab w:val="left" w:pos="3119"/>
        </w:tabs>
        <w:ind w:firstLine="709"/>
        <w:jc w:val="both"/>
        <w:rPr>
          <w:sz w:val="28"/>
        </w:rPr>
      </w:pPr>
      <w:r>
        <w:rPr>
          <w:sz w:val="28"/>
        </w:rPr>
        <w:t>11.4. Стороны договорились, что текст коллективного договора должен быть доведен работодателем до сведения работни</w:t>
      </w:r>
      <w:r w:rsidR="00F96EB4">
        <w:rPr>
          <w:sz w:val="28"/>
        </w:rPr>
        <w:t>ков в течение 30</w:t>
      </w:r>
      <w:r>
        <w:rPr>
          <w:sz w:val="28"/>
        </w:rPr>
        <w:t>_ дней после подписания.</w:t>
      </w:r>
    </w:p>
    <w:p w:rsidR="00C64E42" w:rsidRDefault="00C64E42" w:rsidP="00C64E42">
      <w:pPr>
        <w:tabs>
          <w:tab w:val="left" w:pos="3119"/>
        </w:tabs>
        <w:ind w:firstLine="709"/>
        <w:jc w:val="both"/>
        <w:rPr>
          <w:sz w:val="28"/>
        </w:rPr>
      </w:pPr>
      <w:r>
        <w:rPr>
          <w:sz w:val="28"/>
        </w:rPr>
        <w:t>11.5. Ра</w:t>
      </w:r>
      <w:r w:rsidR="00F96EB4">
        <w:rPr>
          <w:sz w:val="28"/>
        </w:rPr>
        <w:t>ботодатель и СТК</w:t>
      </w:r>
      <w:r>
        <w:rPr>
          <w:sz w:val="28"/>
        </w:rPr>
        <w:t xml:space="preserve"> обязуются разъяснять работникам положения коллективного договора, содействовать реализации их прав.</w:t>
      </w:r>
    </w:p>
    <w:p w:rsidR="00C64E42" w:rsidRDefault="00C64E42" w:rsidP="00C64E42">
      <w:pPr>
        <w:tabs>
          <w:tab w:val="left" w:pos="3119"/>
        </w:tabs>
        <w:ind w:firstLine="709"/>
        <w:jc w:val="both"/>
        <w:rPr>
          <w:sz w:val="28"/>
        </w:rPr>
      </w:pPr>
      <w:r>
        <w:rPr>
          <w:sz w:val="28"/>
        </w:rPr>
        <w:t xml:space="preserve">11.6. </w:t>
      </w:r>
      <w:proofErr w:type="gramStart"/>
      <w:r>
        <w:rPr>
          <w:sz w:val="28"/>
        </w:rPr>
        <w:t>Контроль за</w:t>
      </w:r>
      <w:proofErr w:type="gramEnd"/>
      <w:r>
        <w:rPr>
          <w:sz w:val="28"/>
        </w:rPr>
        <w:t xml:space="preserve"> выполнением коллективного договора осуществляется непосредственно сторонами (комиссией).</w:t>
      </w:r>
    </w:p>
    <w:p w:rsidR="00C64E42" w:rsidRDefault="00C64E42" w:rsidP="00C64E42">
      <w:pPr>
        <w:tabs>
          <w:tab w:val="left" w:pos="3119"/>
        </w:tabs>
        <w:ind w:firstLine="709"/>
        <w:jc w:val="both"/>
        <w:rPr>
          <w:sz w:val="28"/>
        </w:rPr>
      </w:pPr>
      <w:r>
        <w:rPr>
          <w:sz w:val="28"/>
        </w:rPr>
        <w:t xml:space="preserve">11.7. Стороны ежегодно (раз в полугодие) </w:t>
      </w:r>
      <w:proofErr w:type="gramStart"/>
      <w:r>
        <w:rPr>
          <w:sz w:val="28"/>
        </w:rPr>
        <w:t>отчитываются о выполнении</w:t>
      </w:r>
      <w:proofErr w:type="gramEnd"/>
      <w:r>
        <w:rPr>
          <w:sz w:val="28"/>
        </w:rPr>
        <w:t xml:space="preserve"> коллективного договора на собрании (конференции) трудового коллектива. С отчетом выступают первые лица обеих сторон, подписавшие коллективный договор.</w:t>
      </w:r>
    </w:p>
    <w:p w:rsidR="00C64E42" w:rsidRDefault="00C64E42" w:rsidP="00C64E42">
      <w:pPr>
        <w:tabs>
          <w:tab w:val="left" w:pos="3119"/>
        </w:tabs>
        <w:ind w:firstLine="709"/>
        <w:jc w:val="both"/>
        <w:rPr>
          <w:sz w:val="28"/>
        </w:rPr>
      </w:pPr>
      <w:r>
        <w:rPr>
          <w:sz w:val="28"/>
        </w:rPr>
        <w:t>11.8. Лица виновные в неисполнении коллективного договора и нарушении его условий несут ответственность в соответствии с законодательством.</w:t>
      </w:r>
    </w:p>
    <w:p w:rsidR="00C64E42" w:rsidRDefault="00C64E42" w:rsidP="00C64E42">
      <w:pPr>
        <w:pStyle w:val="ConsPlusNormal"/>
        <w:widowControl/>
        <w:ind w:firstLine="709"/>
        <w:jc w:val="both"/>
        <w:rPr>
          <w:rFonts w:ascii="Times New Roman" w:hAnsi="Times New Roman"/>
          <w:sz w:val="28"/>
        </w:rPr>
      </w:pPr>
      <w:r>
        <w:rPr>
          <w:rFonts w:ascii="Times New Roman" w:hAnsi="Times New Roman"/>
          <w:sz w:val="28"/>
        </w:rPr>
        <w:t>11.9. При установлении фактов нарушений выполнения коллективного договора одной из сторон делается письменное сообщение другой стороне. Сторона, получившая письменное сообщение, должна в десятидневный срок рассмотреть, устранить допущенное нарушение и дать мотивированный ответ.</w:t>
      </w:r>
    </w:p>
    <w:p w:rsidR="003B01FD" w:rsidRDefault="00C64E42" w:rsidP="00C64E42">
      <w:pPr>
        <w:tabs>
          <w:tab w:val="left" w:pos="3119"/>
        </w:tabs>
        <w:ind w:firstLine="709"/>
        <w:rPr>
          <w:sz w:val="28"/>
        </w:rPr>
      </w:pPr>
      <w:r>
        <w:rPr>
          <w:sz w:val="28"/>
        </w:rPr>
        <w:br w:type="page"/>
      </w:r>
    </w:p>
    <w:p w:rsidR="003B01FD" w:rsidRDefault="003B01FD" w:rsidP="00C64E42">
      <w:pPr>
        <w:tabs>
          <w:tab w:val="left" w:pos="3119"/>
        </w:tabs>
        <w:ind w:firstLine="709"/>
        <w:rPr>
          <w:sz w:val="28"/>
        </w:rPr>
      </w:pPr>
    </w:p>
    <w:p w:rsidR="003B01FD" w:rsidRDefault="00C64E42" w:rsidP="003B01FD">
      <w:pPr>
        <w:tabs>
          <w:tab w:val="left" w:pos="3119"/>
        </w:tabs>
        <w:ind w:firstLine="709"/>
        <w:jc w:val="center"/>
        <w:rPr>
          <w:sz w:val="28"/>
        </w:rPr>
      </w:pPr>
      <w:r>
        <w:rPr>
          <w:sz w:val="28"/>
        </w:rPr>
        <w:t>Приложения</w:t>
      </w:r>
    </w:p>
    <w:p w:rsidR="00C64E42" w:rsidRDefault="00C64E42" w:rsidP="003B01FD">
      <w:pPr>
        <w:tabs>
          <w:tab w:val="left" w:pos="3119"/>
        </w:tabs>
        <w:ind w:firstLine="709"/>
        <w:jc w:val="center"/>
        <w:rPr>
          <w:sz w:val="28"/>
        </w:rPr>
      </w:pPr>
      <w:r>
        <w:rPr>
          <w:sz w:val="28"/>
        </w:rPr>
        <w:t>к коллективному договору</w:t>
      </w:r>
    </w:p>
    <w:p w:rsidR="00C64E42" w:rsidRDefault="00C64E42" w:rsidP="00C64E42">
      <w:pPr>
        <w:tabs>
          <w:tab w:val="left" w:pos="3119"/>
        </w:tabs>
        <w:ind w:firstLine="709"/>
        <w:jc w:val="center"/>
        <w:rPr>
          <w:sz w:val="28"/>
        </w:rPr>
      </w:pPr>
    </w:p>
    <w:p w:rsidR="00C64E42" w:rsidRDefault="00C64E42" w:rsidP="00C64E42">
      <w:pPr>
        <w:tabs>
          <w:tab w:val="left" w:pos="3119"/>
        </w:tabs>
        <w:ind w:firstLine="851"/>
        <w:jc w:val="both"/>
        <w:rPr>
          <w:sz w:val="28"/>
        </w:rPr>
      </w:pPr>
    </w:p>
    <w:p w:rsidR="00C64E42" w:rsidRDefault="00C64E42" w:rsidP="00F96EB4">
      <w:pPr>
        <w:tabs>
          <w:tab w:val="left" w:pos="3119"/>
        </w:tabs>
        <w:jc w:val="both"/>
        <w:rPr>
          <w:sz w:val="28"/>
        </w:rPr>
      </w:pPr>
    </w:p>
    <w:p w:rsidR="00C64E42" w:rsidRDefault="00C64E42" w:rsidP="00C64E42">
      <w:pPr>
        <w:numPr>
          <w:ilvl w:val="0"/>
          <w:numId w:val="2"/>
        </w:numPr>
        <w:tabs>
          <w:tab w:val="left" w:pos="3119"/>
        </w:tabs>
        <w:ind w:left="709" w:firstLine="0"/>
        <w:jc w:val="both"/>
        <w:rPr>
          <w:sz w:val="28"/>
        </w:rPr>
      </w:pPr>
      <w:r>
        <w:rPr>
          <w:sz w:val="28"/>
        </w:rPr>
        <w:t>Правила внутреннего трудового распорядка.</w:t>
      </w:r>
    </w:p>
    <w:p w:rsidR="00C64E42" w:rsidRDefault="00C64E42" w:rsidP="003B01FD">
      <w:pPr>
        <w:tabs>
          <w:tab w:val="left" w:pos="3119"/>
        </w:tabs>
        <w:ind w:left="709"/>
        <w:jc w:val="both"/>
        <w:rPr>
          <w:sz w:val="28"/>
        </w:rPr>
      </w:pPr>
    </w:p>
    <w:p w:rsidR="00C64E42" w:rsidRDefault="00C64E42" w:rsidP="00C64E42">
      <w:pPr>
        <w:numPr>
          <w:ilvl w:val="0"/>
          <w:numId w:val="5"/>
        </w:numPr>
        <w:tabs>
          <w:tab w:val="left" w:pos="3119"/>
        </w:tabs>
        <w:ind w:left="709" w:firstLine="0"/>
        <w:jc w:val="both"/>
        <w:rPr>
          <w:sz w:val="28"/>
        </w:rPr>
      </w:pPr>
      <w:r>
        <w:rPr>
          <w:sz w:val="28"/>
        </w:rPr>
        <w:t>Положение об оплате труда.</w:t>
      </w:r>
    </w:p>
    <w:p w:rsidR="00C64E42" w:rsidRDefault="00C64E42" w:rsidP="003B01FD">
      <w:pPr>
        <w:tabs>
          <w:tab w:val="left" w:pos="3119"/>
        </w:tabs>
        <w:ind w:left="709"/>
        <w:jc w:val="both"/>
        <w:rPr>
          <w:sz w:val="28"/>
        </w:rPr>
      </w:pPr>
    </w:p>
    <w:p w:rsidR="00C64E42" w:rsidRDefault="00C64E42" w:rsidP="00F96EB4">
      <w:pPr>
        <w:tabs>
          <w:tab w:val="left" w:pos="3119"/>
        </w:tabs>
        <w:ind w:left="709"/>
        <w:jc w:val="both"/>
        <w:rPr>
          <w:sz w:val="28"/>
        </w:rPr>
      </w:pPr>
    </w:p>
    <w:p w:rsidR="00C64E42" w:rsidRDefault="00C64E42" w:rsidP="00F96EB4">
      <w:pPr>
        <w:tabs>
          <w:tab w:val="left" w:pos="3119"/>
        </w:tabs>
        <w:ind w:left="709"/>
        <w:jc w:val="both"/>
        <w:rPr>
          <w:sz w:val="28"/>
        </w:rPr>
      </w:pPr>
    </w:p>
    <w:p w:rsidR="00C64E42" w:rsidRDefault="00C64E42" w:rsidP="00F96EB4">
      <w:pPr>
        <w:tabs>
          <w:tab w:val="left" w:pos="3119"/>
        </w:tabs>
        <w:ind w:left="709"/>
        <w:jc w:val="both"/>
        <w:rPr>
          <w:sz w:val="28"/>
        </w:rPr>
      </w:pPr>
    </w:p>
    <w:p w:rsidR="00C64E42" w:rsidRDefault="00C64E42" w:rsidP="00F96EB4">
      <w:pPr>
        <w:tabs>
          <w:tab w:val="left" w:pos="3119"/>
        </w:tabs>
        <w:ind w:left="709"/>
        <w:jc w:val="both"/>
        <w:rPr>
          <w:sz w:val="28"/>
        </w:rPr>
      </w:pPr>
    </w:p>
    <w:p w:rsidR="00C64E42" w:rsidRDefault="00C64E42" w:rsidP="00F96EB4">
      <w:pPr>
        <w:tabs>
          <w:tab w:val="left" w:pos="3119"/>
        </w:tabs>
        <w:ind w:left="709"/>
        <w:jc w:val="both"/>
        <w:rPr>
          <w:sz w:val="28"/>
        </w:rPr>
      </w:pPr>
    </w:p>
    <w:p w:rsidR="00C64E42" w:rsidRDefault="00C64E42" w:rsidP="00F96EB4">
      <w:pPr>
        <w:tabs>
          <w:tab w:val="left" w:pos="3119"/>
        </w:tabs>
        <w:ind w:left="709"/>
        <w:jc w:val="both"/>
        <w:rPr>
          <w:sz w:val="28"/>
        </w:rPr>
      </w:pPr>
    </w:p>
    <w:p w:rsidR="00C64E42" w:rsidRDefault="00C64E42" w:rsidP="00F96EB4">
      <w:pPr>
        <w:tabs>
          <w:tab w:val="left" w:pos="3119"/>
        </w:tabs>
        <w:ind w:left="709"/>
        <w:jc w:val="both"/>
        <w:rPr>
          <w:sz w:val="28"/>
        </w:rPr>
      </w:pPr>
    </w:p>
    <w:p w:rsidR="00C64E42" w:rsidRDefault="00C64E42" w:rsidP="00F96EB4">
      <w:pPr>
        <w:tabs>
          <w:tab w:val="left" w:pos="3119"/>
        </w:tabs>
        <w:ind w:left="709"/>
        <w:jc w:val="both"/>
        <w:rPr>
          <w:sz w:val="28"/>
        </w:rPr>
      </w:pPr>
    </w:p>
    <w:p w:rsidR="00C64E42" w:rsidRDefault="00C64E42" w:rsidP="00F96EB4">
      <w:pPr>
        <w:tabs>
          <w:tab w:val="left" w:pos="3119"/>
        </w:tabs>
        <w:ind w:left="709"/>
        <w:jc w:val="both"/>
        <w:rPr>
          <w:sz w:val="28"/>
        </w:rPr>
      </w:pPr>
    </w:p>
    <w:p w:rsidR="009E00DE" w:rsidRDefault="009E00DE"/>
    <w:sectPr w:rsidR="009E00DE" w:rsidSect="000629B5">
      <w:pgSz w:w="11907" w:h="16840" w:code="9"/>
      <w:pgMar w:top="851" w:right="708" w:bottom="567"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9E4" w:rsidRDefault="001479E4" w:rsidP="000629B5">
      <w:r>
        <w:separator/>
      </w:r>
    </w:p>
  </w:endnote>
  <w:endnote w:type="continuationSeparator" w:id="0">
    <w:p w:rsidR="001479E4" w:rsidRDefault="001479E4" w:rsidP="000629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9E4" w:rsidRDefault="001479E4" w:rsidP="000629B5">
      <w:r>
        <w:separator/>
      </w:r>
    </w:p>
  </w:footnote>
  <w:footnote w:type="continuationSeparator" w:id="0">
    <w:p w:rsidR="001479E4" w:rsidRDefault="001479E4" w:rsidP="000629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3B6" w:rsidRDefault="00382B1D">
    <w:pPr>
      <w:pStyle w:val="a3"/>
      <w:framePr w:wrap="around" w:vAnchor="text" w:hAnchor="margin" w:xAlign="center" w:y="1"/>
      <w:rPr>
        <w:rStyle w:val="a5"/>
      </w:rPr>
    </w:pPr>
    <w:r>
      <w:rPr>
        <w:rStyle w:val="a5"/>
      </w:rPr>
      <w:fldChar w:fldCharType="begin"/>
    </w:r>
    <w:r w:rsidR="00D103B6">
      <w:rPr>
        <w:rStyle w:val="a5"/>
      </w:rPr>
      <w:instrText xml:space="preserve">PAGE  </w:instrText>
    </w:r>
    <w:r>
      <w:rPr>
        <w:rStyle w:val="a5"/>
      </w:rPr>
      <w:fldChar w:fldCharType="end"/>
    </w:r>
  </w:p>
  <w:p w:rsidR="00D103B6" w:rsidRDefault="00D103B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3B6" w:rsidRDefault="00382B1D">
    <w:pPr>
      <w:pStyle w:val="a3"/>
      <w:framePr w:wrap="around" w:vAnchor="text" w:hAnchor="margin" w:xAlign="center" w:y="1"/>
      <w:rPr>
        <w:rStyle w:val="a5"/>
      </w:rPr>
    </w:pPr>
    <w:r>
      <w:rPr>
        <w:rStyle w:val="a5"/>
      </w:rPr>
      <w:fldChar w:fldCharType="begin"/>
    </w:r>
    <w:r w:rsidR="00D103B6">
      <w:rPr>
        <w:rStyle w:val="a5"/>
      </w:rPr>
      <w:instrText xml:space="preserve">PAGE  </w:instrText>
    </w:r>
    <w:r>
      <w:rPr>
        <w:rStyle w:val="a5"/>
      </w:rPr>
      <w:fldChar w:fldCharType="separate"/>
    </w:r>
    <w:r w:rsidR="00D00C2C">
      <w:rPr>
        <w:rStyle w:val="a5"/>
        <w:noProof/>
      </w:rPr>
      <w:t>13</w:t>
    </w:r>
    <w:r>
      <w:rPr>
        <w:rStyle w:val="a5"/>
      </w:rPr>
      <w:fldChar w:fldCharType="end"/>
    </w:r>
  </w:p>
  <w:p w:rsidR="00D103B6" w:rsidRDefault="00D103B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40124"/>
    <w:multiLevelType w:val="singleLevel"/>
    <w:tmpl w:val="F8A447EA"/>
    <w:lvl w:ilvl="0">
      <w:start w:val="1"/>
      <w:numFmt w:val="decimal"/>
      <w:lvlText w:val="%1."/>
      <w:legacy w:legacy="1" w:legacySpace="0" w:legacyIndent="283"/>
      <w:lvlJc w:val="left"/>
      <w:pPr>
        <w:ind w:left="992" w:hanging="283"/>
      </w:pPr>
    </w:lvl>
  </w:abstractNum>
  <w:abstractNum w:abstractNumId="1">
    <w:nsid w:val="41A51E9E"/>
    <w:multiLevelType w:val="singleLevel"/>
    <w:tmpl w:val="6AE8C07A"/>
    <w:lvl w:ilvl="0">
      <w:start w:val="6"/>
      <w:numFmt w:val="bullet"/>
      <w:lvlText w:val="-"/>
      <w:lvlJc w:val="left"/>
      <w:pPr>
        <w:tabs>
          <w:tab w:val="num" w:pos="1211"/>
        </w:tabs>
        <w:ind w:left="1211" w:hanging="360"/>
      </w:pPr>
      <w:rPr>
        <w:rFonts w:ascii="Times New Roman" w:hAnsi="Times New Roman" w:hint="default"/>
      </w:rPr>
    </w:lvl>
  </w:abstractNum>
  <w:abstractNum w:abstractNumId="2">
    <w:nsid w:val="4DB30B00"/>
    <w:multiLevelType w:val="multilevel"/>
    <w:tmpl w:val="5BD2EAC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7EBF4BE7"/>
    <w:multiLevelType w:val="hybridMultilevel"/>
    <w:tmpl w:val="109A3260"/>
    <w:lvl w:ilvl="0" w:tplc="FFFFFFFF">
      <w:start w:val="3"/>
      <w:numFmt w:val="bullet"/>
      <w:lvlText w:val="-"/>
      <w:lvlJc w:val="left"/>
      <w:pPr>
        <w:tabs>
          <w:tab w:val="num" w:pos="1211"/>
        </w:tabs>
        <w:ind w:left="1211" w:hanging="36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4">
    <w:nsid w:val="7F23285D"/>
    <w:multiLevelType w:val="multilevel"/>
    <w:tmpl w:val="D3EA4FD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numFmt w:val="none"/>
      <w:lvlText w:val=""/>
      <w:lvlJc w:val="left"/>
      <w:pPr>
        <w:tabs>
          <w:tab w:val="num" w:pos="360"/>
        </w:tabs>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0"/>
    <w:lvlOverride w:ilvl="0">
      <w:lvl w:ilvl="0">
        <w:start w:val="1"/>
        <w:numFmt w:val="decimal"/>
        <w:lvlText w:val="%1."/>
        <w:legacy w:legacy="1" w:legacySpace="0" w:legacyIndent="283"/>
        <w:lvlJc w:val="left"/>
        <w:pPr>
          <w:ind w:left="992" w:hanging="283"/>
        </w:pPr>
      </w:lvl>
    </w:lvlOverride>
  </w:num>
  <w:num w:numId="3">
    <w:abstractNumId w:val="0"/>
    <w:lvlOverride w:ilvl="0">
      <w:lvl w:ilvl="0">
        <w:start w:val="1"/>
        <w:numFmt w:val="decimal"/>
        <w:lvlText w:val="%1."/>
        <w:legacy w:legacy="1" w:legacySpace="0" w:legacyIndent="283"/>
        <w:lvlJc w:val="left"/>
        <w:pPr>
          <w:ind w:left="992" w:hanging="283"/>
        </w:pPr>
      </w:lvl>
    </w:lvlOverride>
  </w:num>
  <w:num w:numId="4">
    <w:abstractNumId w:val="0"/>
    <w:lvlOverride w:ilvl="0">
      <w:lvl w:ilvl="0">
        <w:start w:val="1"/>
        <w:numFmt w:val="decimal"/>
        <w:lvlText w:val="%1."/>
        <w:legacy w:legacy="1" w:legacySpace="0" w:legacyIndent="283"/>
        <w:lvlJc w:val="left"/>
        <w:pPr>
          <w:ind w:left="850" w:hanging="283"/>
        </w:pPr>
      </w:lvl>
    </w:lvlOverride>
  </w:num>
  <w:num w:numId="5">
    <w:abstractNumId w:val="0"/>
    <w:lvlOverride w:ilvl="0">
      <w:lvl w:ilvl="0">
        <w:start w:val="1"/>
        <w:numFmt w:val="decimal"/>
        <w:lvlText w:val="%1."/>
        <w:legacy w:legacy="1" w:legacySpace="0" w:legacyIndent="283"/>
        <w:lvlJc w:val="left"/>
        <w:pPr>
          <w:ind w:left="992" w:hanging="283"/>
        </w:pPr>
      </w:lvl>
    </w:lvlOverride>
  </w:num>
  <w:num w:numId="6">
    <w:abstractNumId w:val="0"/>
    <w:lvlOverride w:ilvl="0">
      <w:lvl w:ilvl="0">
        <w:start w:val="1"/>
        <w:numFmt w:val="decimal"/>
        <w:lvlText w:val="%1."/>
        <w:legacy w:legacy="1" w:legacySpace="0" w:legacyIndent="283"/>
        <w:lvlJc w:val="left"/>
        <w:pPr>
          <w:ind w:left="992" w:hanging="283"/>
        </w:pPr>
      </w:lvl>
    </w:lvlOverride>
  </w:num>
  <w:num w:numId="7">
    <w:abstractNumId w:val="0"/>
    <w:lvlOverride w:ilvl="0">
      <w:lvl w:ilvl="0">
        <w:start w:val="1"/>
        <w:numFmt w:val="decimal"/>
        <w:lvlText w:val="%1."/>
        <w:legacy w:legacy="1" w:legacySpace="0" w:legacyIndent="283"/>
        <w:lvlJc w:val="left"/>
        <w:pPr>
          <w:ind w:left="992" w:hanging="283"/>
        </w:pPr>
      </w:lvl>
    </w:lvlOverride>
  </w:num>
  <w:num w:numId="8">
    <w:abstractNumId w:val="0"/>
    <w:lvlOverride w:ilvl="0">
      <w:lvl w:ilvl="0">
        <w:start w:val="1"/>
        <w:numFmt w:val="decimal"/>
        <w:lvlText w:val="%1."/>
        <w:legacy w:legacy="1" w:legacySpace="0" w:legacyIndent="283"/>
        <w:lvlJc w:val="left"/>
        <w:pPr>
          <w:ind w:left="992" w:hanging="283"/>
        </w:pPr>
      </w:lvl>
    </w:lvlOverride>
  </w:num>
  <w:num w:numId="9">
    <w:abstractNumId w:val="0"/>
    <w:lvlOverride w:ilvl="0">
      <w:lvl w:ilvl="0">
        <w:start w:val="1"/>
        <w:numFmt w:val="decimal"/>
        <w:lvlText w:val="%1."/>
        <w:legacy w:legacy="1" w:legacySpace="0" w:legacyIndent="283"/>
        <w:lvlJc w:val="left"/>
        <w:pPr>
          <w:ind w:left="992" w:hanging="283"/>
        </w:pPr>
      </w:lvl>
    </w:lvlOverride>
  </w:num>
  <w:num w:numId="10">
    <w:abstractNumId w:val="0"/>
    <w:lvlOverride w:ilvl="0">
      <w:lvl w:ilvl="0">
        <w:start w:val="1"/>
        <w:numFmt w:val="decimal"/>
        <w:lvlText w:val="%1."/>
        <w:legacy w:legacy="1" w:legacySpace="0" w:legacyIndent="283"/>
        <w:lvlJc w:val="left"/>
        <w:pPr>
          <w:ind w:left="992" w:hanging="283"/>
        </w:pPr>
      </w:lvl>
    </w:lvlOverride>
  </w:num>
  <w:num w:numId="11">
    <w:abstractNumId w:val="0"/>
    <w:lvlOverride w:ilvl="0">
      <w:lvl w:ilvl="0">
        <w:start w:val="1"/>
        <w:numFmt w:val="decimal"/>
        <w:lvlText w:val="%1."/>
        <w:legacy w:legacy="1" w:legacySpace="0" w:legacyIndent="283"/>
        <w:lvlJc w:val="left"/>
        <w:pPr>
          <w:ind w:left="992" w:hanging="283"/>
        </w:pPr>
      </w:lvl>
    </w:lvlOverride>
  </w:num>
  <w:num w:numId="12">
    <w:abstractNumId w:val="0"/>
    <w:lvlOverride w:ilvl="0">
      <w:lvl w:ilvl="0">
        <w:start w:val="1"/>
        <w:numFmt w:val="decimal"/>
        <w:lvlText w:val="%1."/>
        <w:legacy w:legacy="1" w:legacySpace="0" w:legacyIndent="283"/>
        <w:lvlJc w:val="left"/>
        <w:pPr>
          <w:ind w:left="992" w:hanging="283"/>
        </w:pPr>
      </w:lvl>
    </w:lvlOverride>
  </w:num>
  <w:num w:numId="13">
    <w:abstractNumId w:val="0"/>
    <w:lvlOverride w:ilvl="0">
      <w:lvl w:ilvl="0">
        <w:start w:val="1"/>
        <w:numFmt w:val="decimal"/>
        <w:lvlText w:val="%1."/>
        <w:legacy w:legacy="1" w:legacySpace="0" w:legacyIndent="283"/>
        <w:lvlJc w:val="left"/>
        <w:pPr>
          <w:ind w:left="992" w:hanging="283"/>
        </w:pPr>
      </w:lvl>
    </w:lvlOverride>
  </w:num>
  <w:num w:numId="14">
    <w:abstractNumId w:val="0"/>
    <w:lvlOverride w:ilvl="0">
      <w:lvl w:ilvl="0">
        <w:start w:val="1"/>
        <w:numFmt w:val="decimal"/>
        <w:lvlText w:val="%1."/>
        <w:legacy w:legacy="1" w:legacySpace="0" w:legacyIndent="283"/>
        <w:lvlJc w:val="left"/>
        <w:pPr>
          <w:ind w:left="992" w:hanging="283"/>
        </w:pPr>
      </w:lvl>
    </w:lvlOverride>
  </w:num>
  <w:num w:numId="15">
    <w:abstractNumId w:val="0"/>
    <w:lvlOverride w:ilvl="0">
      <w:lvl w:ilvl="0">
        <w:start w:val="1"/>
        <w:numFmt w:val="decimal"/>
        <w:lvlText w:val="%1."/>
        <w:legacy w:legacy="1" w:legacySpace="0" w:legacyIndent="283"/>
        <w:lvlJc w:val="left"/>
        <w:pPr>
          <w:ind w:left="992" w:hanging="283"/>
        </w:pPr>
      </w:lvl>
    </w:lvlOverride>
  </w:num>
  <w:num w:numId="16">
    <w:abstractNumId w:val="0"/>
    <w:lvlOverride w:ilvl="0">
      <w:lvl w:ilvl="0">
        <w:start w:val="1"/>
        <w:numFmt w:val="decimal"/>
        <w:lvlText w:val="%1."/>
        <w:legacy w:legacy="1" w:legacySpace="0" w:legacyIndent="283"/>
        <w:lvlJc w:val="left"/>
        <w:pPr>
          <w:ind w:left="992" w:hanging="283"/>
        </w:pPr>
      </w:lvl>
    </w:lvlOverride>
  </w:num>
  <w:num w:numId="17">
    <w:abstractNumId w:val="0"/>
    <w:lvlOverride w:ilvl="0">
      <w:lvl w:ilvl="0">
        <w:start w:val="1"/>
        <w:numFmt w:val="decimal"/>
        <w:lvlText w:val="%1."/>
        <w:legacy w:legacy="1" w:legacySpace="0" w:legacyIndent="283"/>
        <w:lvlJc w:val="left"/>
        <w:pPr>
          <w:ind w:left="992" w:hanging="283"/>
        </w:pPr>
      </w:lvl>
    </w:lvlOverride>
  </w:num>
  <w:num w:numId="18">
    <w:abstractNumId w:val="0"/>
    <w:lvlOverride w:ilvl="0">
      <w:lvl w:ilvl="0">
        <w:start w:val="1"/>
        <w:numFmt w:val="decimal"/>
        <w:lvlText w:val="%1."/>
        <w:legacy w:legacy="1" w:legacySpace="0" w:legacyIndent="283"/>
        <w:lvlJc w:val="left"/>
        <w:pPr>
          <w:ind w:left="992" w:hanging="283"/>
        </w:pPr>
      </w:lvl>
    </w:lvlOverride>
  </w:num>
  <w:num w:numId="19">
    <w:abstractNumId w:val="0"/>
    <w:lvlOverride w:ilvl="0">
      <w:lvl w:ilvl="0">
        <w:start w:val="1"/>
        <w:numFmt w:val="decimal"/>
        <w:lvlText w:val="%1."/>
        <w:legacy w:legacy="1" w:legacySpace="0" w:legacyIndent="283"/>
        <w:lvlJc w:val="left"/>
        <w:pPr>
          <w:ind w:left="992" w:hanging="283"/>
        </w:pPr>
      </w:lvl>
    </w:lvlOverride>
  </w:num>
  <w:num w:numId="20">
    <w:abstractNumId w:val="0"/>
    <w:lvlOverride w:ilvl="0">
      <w:lvl w:ilvl="0">
        <w:start w:val="1"/>
        <w:numFmt w:val="decimal"/>
        <w:lvlText w:val="%1."/>
        <w:legacy w:legacy="1" w:legacySpace="0" w:legacyIndent="283"/>
        <w:lvlJc w:val="left"/>
        <w:pPr>
          <w:ind w:left="992" w:hanging="283"/>
        </w:pPr>
      </w:lvl>
    </w:lvlOverride>
  </w:num>
  <w:num w:numId="21">
    <w:abstractNumId w:val="0"/>
    <w:lvlOverride w:ilvl="0">
      <w:lvl w:ilvl="0">
        <w:start w:val="1"/>
        <w:numFmt w:val="decimal"/>
        <w:lvlText w:val="%1."/>
        <w:legacy w:legacy="1" w:legacySpace="0" w:legacyIndent="283"/>
        <w:lvlJc w:val="left"/>
        <w:pPr>
          <w:ind w:left="992" w:hanging="283"/>
        </w:pPr>
      </w:lvl>
    </w:lvlOverride>
  </w:num>
  <w:num w:numId="22">
    <w:abstractNumId w:val="2"/>
  </w:num>
  <w:num w:numId="23">
    <w:abstractNumId w:val="4"/>
  </w:num>
  <w:num w:numId="24">
    <w:abstractNumId w:val="1"/>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1"/>
    <w:footnote w:id="0"/>
  </w:footnotePr>
  <w:endnotePr>
    <w:endnote w:id="-1"/>
    <w:endnote w:id="0"/>
  </w:endnotePr>
  <w:compat/>
  <w:rsids>
    <w:rsidRoot w:val="00C64E42"/>
    <w:rsid w:val="000312EA"/>
    <w:rsid w:val="000629B5"/>
    <w:rsid w:val="000B2049"/>
    <w:rsid w:val="001479E4"/>
    <w:rsid w:val="002A4B49"/>
    <w:rsid w:val="00354D7E"/>
    <w:rsid w:val="00364471"/>
    <w:rsid w:val="00382B1D"/>
    <w:rsid w:val="003B01FD"/>
    <w:rsid w:val="00402C6F"/>
    <w:rsid w:val="004D1CAD"/>
    <w:rsid w:val="00680172"/>
    <w:rsid w:val="0070679B"/>
    <w:rsid w:val="00721D80"/>
    <w:rsid w:val="007F170E"/>
    <w:rsid w:val="0084478E"/>
    <w:rsid w:val="0097441F"/>
    <w:rsid w:val="009E00DE"/>
    <w:rsid w:val="00A04E75"/>
    <w:rsid w:val="00A72540"/>
    <w:rsid w:val="00B12274"/>
    <w:rsid w:val="00C33C14"/>
    <w:rsid w:val="00C64E42"/>
    <w:rsid w:val="00D00C2C"/>
    <w:rsid w:val="00D103B6"/>
    <w:rsid w:val="00D607A3"/>
    <w:rsid w:val="00E71BF3"/>
    <w:rsid w:val="00F31CEC"/>
    <w:rsid w:val="00F96E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E4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64E42"/>
    <w:pPr>
      <w:keepNext/>
      <w:outlineLvl w:val="0"/>
    </w:pPr>
    <w:rPr>
      <w:rFonts w:ascii="Arial" w:hAnsi="Arial"/>
      <w:sz w:val="28"/>
    </w:rPr>
  </w:style>
  <w:style w:type="paragraph" w:styleId="3">
    <w:name w:val="heading 3"/>
    <w:basedOn w:val="a"/>
    <w:next w:val="a"/>
    <w:link w:val="30"/>
    <w:qFormat/>
    <w:rsid w:val="00C64E42"/>
    <w:pPr>
      <w:keepNext/>
      <w:jc w:val="center"/>
      <w:outlineLvl w:val="2"/>
    </w:pPr>
    <w:rPr>
      <w:rFonts w:ascii="Arial" w:hAnsi="Arial"/>
      <w:sz w:val="28"/>
    </w:rPr>
  </w:style>
  <w:style w:type="paragraph" w:styleId="4">
    <w:name w:val="heading 4"/>
    <w:basedOn w:val="a"/>
    <w:next w:val="a"/>
    <w:link w:val="40"/>
    <w:qFormat/>
    <w:rsid w:val="00C64E42"/>
    <w:pPr>
      <w:keepNext/>
      <w:tabs>
        <w:tab w:val="left" w:pos="3119"/>
      </w:tabs>
      <w:jc w:val="both"/>
      <w:outlineLvl w:val="3"/>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4E42"/>
    <w:rPr>
      <w:rFonts w:ascii="Arial" w:eastAsia="Times New Roman" w:hAnsi="Arial" w:cs="Times New Roman"/>
      <w:sz w:val="28"/>
      <w:szCs w:val="20"/>
      <w:lang w:eastAsia="ru-RU"/>
    </w:rPr>
  </w:style>
  <w:style w:type="character" w:customStyle="1" w:styleId="30">
    <w:name w:val="Заголовок 3 Знак"/>
    <w:basedOn w:val="a0"/>
    <w:link w:val="3"/>
    <w:rsid w:val="00C64E42"/>
    <w:rPr>
      <w:rFonts w:ascii="Arial" w:eastAsia="Times New Roman" w:hAnsi="Arial" w:cs="Times New Roman"/>
      <w:sz w:val="28"/>
      <w:szCs w:val="20"/>
      <w:lang w:eastAsia="ru-RU"/>
    </w:rPr>
  </w:style>
  <w:style w:type="character" w:customStyle="1" w:styleId="40">
    <w:name w:val="Заголовок 4 Знак"/>
    <w:basedOn w:val="a0"/>
    <w:link w:val="4"/>
    <w:rsid w:val="00C64E42"/>
    <w:rPr>
      <w:rFonts w:ascii="Arial" w:eastAsia="Times New Roman" w:hAnsi="Arial" w:cs="Times New Roman"/>
      <w:sz w:val="28"/>
      <w:szCs w:val="20"/>
      <w:lang w:eastAsia="ru-RU"/>
    </w:rPr>
  </w:style>
  <w:style w:type="paragraph" w:styleId="a3">
    <w:name w:val="header"/>
    <w:basedOn w:val="a"/>
    <w:link w:val="a4"/>
    <w:semiHidden/>
    <w:rsid w:val="00C64E42"/>
    <w:pPr>
      <w:tabs>
        <w:tab w:val="center" w:pos="4153"/>
        <w:tab w:val="right" w:pos="8306"/>
      </w:tabs>
    </w:pPr>
  </w:style>
  <w:style w:type="character" w:customStyle="1" w:styleId="a4">
    <w:name w:val="Верхний колонтитул Знак"/>
    <w:basedOn w:val="a0"/>
    <w:link w:val="a3"/>
    <w:semiHidden/>
    <w:rsid w:val="00C64E42"/>
    <w:rPr>
      <w:rFonts w:ascii="Times New Roman" w:eastAsia="Times New Roman" w:hAnsi="Times New Roman" w:cs="Times New Roman"/>
      <w:sz w:val="20"/>
      <w:szCs w:val="20"/>
      <w:lang w:eastAsia="ru-RU"/>
    </w:rPr>
  </w:style>
  <w:style w:type="character" w:styleId="a5">
    <w:name w:val="page number"/>
    <w:basedOn w:val="a0"/>
    <w:semiHidden/>
    <w:rsid w:val="00C64E42"/>
  </w:style>
  <w:style w:type="paragraph" w:styleId="a6">
    <w:name w:val="Body Text Indent"/>
    <w:aliases w:val="Мой Заголовок 1,Основной текст 1"/>
    <w:basedOn w:val="a"/>
    <w:link w:val="a7"/>
    <w:semiHidden/>
    <w:rsid w:val="00C64E42"/>
    <w:pPr>
      <w:ind w:firstLine="709"/>
      <w:jc w:val="both"/>
    </w:pPr>
    <w:rPr>
      <w:rFonts w:ascii="Arial" w:hAnsi="Arial"/>
      <w:sz w:val="28"/>
    </w:rPr>
  </w:style>
  <w:style w:type="character" w:customStyle="1" w:styleId="a7">
    <w:name w:val="Основной текст с отступом Знак"/>
    <w:aliases w:val="Мой Заголовок 1 Знак,Основной текст 1 Знак"/>
    <w:basedOn w:val="a0"/>
    <w:link w:val="a6"/>
    <w:semiHidden/>
    <w:rsid w:val="00C64E42"/>
    <w:rPr>
      <w:rFonts w:ascii="Arial" w:eastAsia="Times New Roman" w:hAnsi="Arial" w:cs="Times New Roman"/>
      <w:sz w:val="28"/>
      <w:szCs w:val="20"/>
      <w:lang w:eastAsia="ru-RU"/>
    </w:rPr>
  </w:style>
  <w:style w:type="paragraph" w:styleId="2">
    <w:name w:val="Body Text Indent 2"/>
    <w:basedOn w:val="a"/>
    <w:link w:val="20"/>
    <w:semiHidden/>
    <w:rsid w:val="00C64E42"/>
    <w:pPr>
      <w:ind w:firstLine="851"/>
      <w:jc w:val="both"/>
    </w:pPr>
    <w:rPr>
      <w:sz w:val="28"/>
    </w:rPr>
  </w:style>
  <w:style w:type="character" w:customStyle="1" w:styleId="20">
    <w:name w:val="Основной текст с отступом 2 Знак"/>
    <w:basedOn w:val="a0"/>
    <w:link w:val="2"/>
    <w:semiHidden/>
    <w:rsid w:val="00C64E42"/>
    <w:rPr>
      <w:rFonts w:ascii="Times New Roman" w:eastAsia="Times New Roman" w:hAnsi="Times New Roman" w:cs="Times New Roman"/>
      <w:sz w:val="28"/>
      <w:szCs w:val="20"/>
      <w:lang w:eastAsia="ru-RU"/>
    </w:rPr>
  </w:style>
  <w:style w:type="paragraph" w:styleId="a8">
    <w:name w:val="Body Text"/>
    <w:basedOn w:val="a"/>
    <w:link w:val="a9"/>
    <w:semiHidden/>
    <w:rsid w:val="00C64E42"/>
    <w:pPr>
      <w:jc w:val="both"/>
    </w:pPr>
    <w:rPr>
      <w:rFonts w:ascii="Arial" w:hAnsi="Arial"/>
      <w:sz w:val="28"/>
    </w:rPr>
  </w:style>
  <w:style w:type="character" w:customStyle="1" w:styleId="a9">
    <w:name w:val="Основной текст Знак"/>
    <w:basedOn w:val="a0"/>
    <w:link w:val="a8"/>
    <w:semiHidden/>
    <w:rsid w:val="00C64E42"/>
    <w:rPr>
      <w:rFonts w:ascii="Arial" w:eastAsia="Times New Roman" w:hAnsi="Arial" w:cs="Times New Roman"/>
      <w:sz w:val="28"/>
      <w:szCs w:val="20"/>
      <w:lang w:eastAsia="ru-RU"/>
    </w:rPr>
  </w:style>
  <w:style w:type="paragraph" w:customStyle="1" w:styleId="aa">
    <w:name w:val="Îáû÷íûé"/>
    <w:rsid w:val="00C64E42"/>
    <w:pPr>
      <w:spacing w:after="0" w:line="240" w:lineRule="auto"/>
    </w:pPr>
    <w:rPr>
      <w:rFonts w:ascii="Times New Roman" w:eastAsia="Times New Roman" w:hAnsi="Times New Roman" w:cs="Times New Roman"/>
      <w:sz w:val="20"/>
      <w:szCs w:val="20"/>
      <w:lang w:eastAsia="ru-RU"/>
    </w:rPr>
  </w:style>
  <w:style w:type="paragraph" w:styleId="31">
    <w:name w:val="Body Text Indent 3"/>
    <w:basedOn w:val="a"/>
    <w:link w:val="32"/>
    <w:semiHidden/>
    <w:rsid w:val="00C64E42"/>
    <w:pPr>
      <w:ind w:firstLine="851"/>
      <w:jc w:val="both"/>
    </w:pPr>
    <w:rPr>
      <w:sz w:val="24"/>
    </w:rPr>
  </w:style>
  <w:style w:type="character" w:customStyle="1" w:styleId="32">
    <w:name w:val="Основной текст с отступом 3 Знак"/>
    <w:basedOn w:val="a0"/>
    <w:link w:val="31"/>
    <w:semiHidden/>
    <w:rsid w:val="00C64E42"/>
    <w:rPr>
      <w:rFonts w:ascii="Times New Roman" w:eastAsia="Times New Roman" w:hAnsi="Times New Roman" w:cs="Times New Roman"/>
      <w:sz w:val="24"/>
      <w:szCs w:val="20"/>
      <w:lang w:eastAsia="ru-RU"/>
    </w:rPr>
  </w:style>
  <w:style w:type="paragraph" w:customStyle="1" w:styleId="ConsPlusNormal">
    <w:name w:val="ConsPlusNormal"/>
    <w:rsid w:val="00C64E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alloon Text"/>
    <w:basedOn w:val="a"/>
    <w:link w:val="ac"/>
    <w:uiPriority w:val="99"/>
    <w:semiHidden/>
    <w:unhideWhenUsed/>
    <w:rsid w:val="00D00C2C"/>
    <w:rPr>
      <w:rFonts w:ascii="Tahoma" w:hAnsi="Tahoma" w:cs="Tahoma"/>
      <w:sz w:val="16"/>
      <w:szCs w:val="16"/>
    </w:rPr>
  </w:style>
  <w:style w:type="character" w:customStyle="1" w:styleId="ac">
    <w:name w:val="Текст выноски Знак"/>
    <w:basedOn w:val="a0"/>
    <w:link w:val="ab"/>
    <w:uiPriority w:val="99"/>
    <w:semiHidden/>
    <w:rsid w:val="00D00C2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1</Pages>
  <Words>4018</Words>
  <Characters>22904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Юлия</cp:lastModifiedBy>
  <cp:revision>12</cp:revision>
  <cp:lastPrinted>2013-09-07T15:28:00Z</cp:lastPrinted>
  <dcterms:created xsi:type="dcterms:W3CDTF">2013-08-29T04:35:00Z</dcterms:created>
  <dcterms:modified xsi:type="dcterms:W3CDTF">2015-11-18T07:54:00Z</dcterms:modified>
</cp:coreProperties>
</file>