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665D" w:rsidRPr="00A075DF" w:rsidRDefault="0090665D" w:rsidP="0090665D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sz w:val="24"/>
          <w:szCs w:val="24"/>
          <w:lang w:eastAsia="ru-RU"/>
        </w:rPr>
        <w:t>НОВОСИБИРСКАЯ ОБЛАСТЬ ЧИСТООЗЕРНЫЙ РАЙОН</w:t>
      </w:r>
    </w:p>
    <w:p w:rsidR="0090665D" w:rsidRPr="00A075DF" w:rsidRDefault="0090665D" w:rsidP="0090665D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90665D" w:rsidRPr="00A075DF" w:rsidRDefault="0090665D" w:rsidP="0090665D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АДМИНИСТРАЦИЯ ИШИМСКОГО СЕЛЬСОВЕТА</w:t>
      </w:r>
    </w:p>
    <w:p w:rsidR="0090665D" w:rsidRPr="00A075DF" w:rsidRDefault="0090665D" w:rsidP="0090665D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ЧИСТООЗЕРНОГО РАЙОНА НОВОСИБИРСКОЙ ОБЛАСТИ</w:t>
      </w:r>
    </w:p>
    <w:p w:rsidR="0090665D" w:rsidRPr="00A075DF" w:rsidRDefault="0090665D" w:rsidP="0090665D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0665D" w:rsidRPr="00A075DF" w:rsidRDefault="0090665D" w:rsidP="0090665D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</w:t>
      </w:r>
    </w:p>
    <w:p w:rsidR="0090665D" w:rsidRPr="00A075DF" w:rsidRDefault="0090665D" w:rsidP="0090665D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                        с. </w:t>
      </w:r>
      <w:proofErr w:type="spellStart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Ишимская</w:t>
      </w:r>
      <w:proofErr w:type="spellEnd"/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168"/>
        <w:gridCol w:w="2695"/>
        <w:gridCol w:w="2057"/>
      </w:tblGrid>
      <w:tr w:rsidR="0090665D" w:rsidRPr="00A075DF" w:rsidTr="0090665D">
        <w:trPr>
          <w:tblCellSpacing w:w="0" w:type="dxa"/>
        </w:trPr>
        <w:tc>
          <w:tcPr>
            <w:tcW w:w="9420" w:type="dxa"/>
            <w:gridSpan w:val="2"/>
          </w:tcPr>
          <w:p w:rsidR="0090665D" w:rsidRPr="00A075DF" w:rsidRDefault="0090665D" w:rsidP="0090665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075D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23</w:t>
            </w:r>
            <w:r w:rsidRPr="00A075D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9</w:t>
            </w:r>
            <w:r w:rsidRPr="00A075D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.2015 года   </w:t>
            </w:r>
          </w:p>
        </w:tc>
        <w:tc>
          <w:tcPr>
            <w:tcW w:w="2550" w:type="dxa"/>
          </w:tcPr>
          <w:p w:rsidR="0090665D" w:rsidRPr="00A075DF" w:rsidRDefault="0090665D" w:rsidP="0090665D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075D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46</w:t>
            </w:r>
            <w:r w:rsidRPr="00A075D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     </w:t>
            </w:r>
          </w:p>
        </w:tc>
      </w:tr>
      <w:tr w:rsidR="0090665D" w:rsidRPr="00A075DF" w:rsidTr="0090665D">
        <w:trPr>
          <w:tblCellSpacing w:w="0" w:type="dxa"/>
        </w:trPr>
        <w:tc>
          <w:tcPr>
            <w:tcW w:w="11970" w:type="dxa"/>
            <w:gridSpan w:val="3"/>
          </w:tcPr>
          <w:p w:rsidR="0090665D" w:rsidRPr="00A075DF" w:rsidRDefault="0090665D" w:rsidP="0090665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90665D" w:rsidRPr="00A075DF" w:rsidTr="0090665D">
        <w:trPr>
          <w:tblCellSpacing w:w="0" w:type="dxa"/>
        </w:trPr>
        <w:tc>
          <w:tcPr>
            <w:tcW w:w="5985" w:type="dxa"/>
          </w:tcPr>
          <w:p w:rsidR="0090665D" w:rsidRPr="00A075DF" w:rsidRDefault="0090665D" w:rsidP="00906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A075D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Об утверждении административного регламента  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«предоставление разрешения  </w:t>
            </w:r>
            <w:proofErr w:type="gramStart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 xml:space="preserve"> ввода объекта в эксплуатацию</w:t>
            </w:r>
            <w:r w:rsidRPr="00A075DF"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985" w:type="dxa"/>
            <w:gridSpan w:val="2"/>
          </w:tcPr>
          <w:p w:rsidR="0090665D" w:rsidRPr="00A075DF" w:rsidRDefault="0090665D" w:rsidP="0090665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90665D" w:rsidRPr="00A075DF" w:rsidTr="0090665D">
        <w:trPr>
          <w:tblCellSpacing w:w="0" w:type="dxa"/>
        </w:trPr>
        <w:tc>
          <w:tcPr>
            <w:tcW w:w="5985" w:type="dxa"/>
            <w:vAlign w:val="center"/>
          </w:tcPr>
          <w:p w:rsidR="0090665D" w:rsidRPr="00A075DF" w:rsidRDefault="0090665D" w:rsidP="0090665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3435" w:type="dxa"/>
            <w:vAlign w:val="center"/>
          </w:tcPr>
          <w:p w:rsidR="0090665D" w:rsidRPr="00A075DF" w:rsidRDefault="0090665D" w:rsidP="0090665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vAlign w:val="center"/>
          </w:tcPr>
          <w:p w:rsidR="0090665D" w:rsidRPr="00A075DF" w:rsidRDefault="0090665D" w:rsidP="0090665D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90665D" w:rsidRPr="00A075DF" w:rsidRDefault="0090665D" w:rsidP="0090665D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В соответствии с Федеральным </w:t>
      </w:r>
      <w:hyperlink r:id="rId5" w:history="1">
        <w:r w:rsidRPr="00A075DF">
          <w:rPr>
            <w:rStyle w:val="a3"/>
            <w:rFonts w:ascii="Arial" w:hAnsi="Arial" w:cs="Arial"/>
            <w:color w:val="000000"/>
            <w:sz w:val="24"/>
            <w:szCs w:val="24"/>
          </w:rPr>
          <w:t>законом</w:t>
        </w:r>
      </w:hyperlink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от 27.07.2010 № 210-ФЗ «Об организации предоставления государственных и муниципальных услуг», Градостроительным  кодексом Российской Федерации, Гражданским кодексом РФ, </w:t>
      </w:r>
      <w:r w:rsidRPr="00A075DF">
        <w:rPr>
          <w:rFonts w:ascii="Arial" w:eastAsia="Times New Roman" w:hAnsi="Arial" w:cs="Arial"/>
          <w:sz w:val="24"/>
          <w:szCs w:val="24"/>
          <w:lang w:eastAsia="ru-RU"/>
        </w:rPr>
        <w:t xml:space="preserve">постановлением Правительства Российской Федерации от 24 ноября 2005 года N 698 "О форме разрешения на строительство и форме разрешения на ввод объекта в эксплуатацию»,  </w:t>
      </w:r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руководствуясь Федеральным законом от 06.10.2003 № 131-ФЗ «Об общих принципах организации местного самоуправления Российской Федерации</w:t>
      </w:r>
      <w:proofErr w:type="gramEnd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»,  в соответствии с Уставом </w:t>
      </w:r>
      <w:proofErr w:type="spellStart"/>
      <w:r w:rsidRPr="00A075DF">
        <w:rPr>
          <w:rFonts w:ascii="Arial" w:hAnsi="Arial" w:cs="Arial"/>
          <w:color w:val="000000"/>
          <w:sz w:val="24"/>
          <w:szCs w:val="24"/>
        </w:rPr>
        <w:t>Ишимского</w:t>
      </w:r>
      <w:proofErr w:type="spellEnd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сельсовета,</w:t>
      </w: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>ПОСТАНОВЛЯЮ:</w:t>
      </w:r>
    </w:p>
    <w:p w:rsidR="0090665D" w:rsidRPr="0090665D" w:rsidRDefault="0090665D" w:rsidP="0090665D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90665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Утвердить  административный регламент</w:t>
      </w:r>
      <w:r w:rsidRPr="0090665D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 xml:space="preserve"> </w:t>
      </w:r>
      <w:r w:rsidRPr="0090665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предоставления муниципальной услуги «предоставление разрешения  </w:t>
      </w:r>
      <w:proofErr w:type="gramStart"/>
      <w:r w:rsidRPr="0090665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</w:t>
      </w:r>
      <w:proofErr w:type="gramEnd"/>
      <w:r w:rsidRPr="0090665D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ввода объекта в эксплуатацию».</w:t>
      </w:r>
    </w:p>
    <w:p w:rsidR="0090665D" w:rsidRPr="0090665D" w:rsidRDefault="0090665D" w:rsidP="0090665D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Постановление № 9 от  06.04.2015 г. Об утверждении  административного регламента по предоставлению муниципальной услуги «Выдача разрешений на ввод в эксплуатацию объектов  капитального строительства в случаях, установленных действующим законодательством» считать утратившим силу.</w:t>
      </w: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Опубликовать настоящее постановление в газете «</w:t>
      </w:r>
      <w:proofErr w:type="spellStart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Ишимский</w:t>
      </w:r>
      <w:proofErr w:type="spellEnd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Вестник» и на официальном сайте администрации </w:t>
      </w:r>
      <w:proofErr w:type="spellStart"/>
      <w:r w:rsidRPr="00A075DF">
        <w:rPr>
          <w:rFonts w:ascii="Arial" w:hAnsi="Arial" w:cs="Arial"/>
          <w:color w:val="000000"/>
          <w:sz w:val="24"/>
          <w:szCs w:val="24"/>
        </w:rPr>
        <w:t>Ишимского</w:t>
      </w:r>
      <w:proofErr w:type="spellEnd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сельсовета </w:t>
      </w:r>
      <w:proofErr w:type="spellStart"/>
      <w:r w:rsidRPr="00A075DF">
        <w:rPr>
          <w:rFonts w:ascii="Arial" w:eastAsia="Times New Roman" w:hAnsi="Arial" w:cs="Arial"/>
          <w:color w:val="000000"/>
          <w:sz w:val="24"/>
          <w:szCs w:val="24"/>
          <w:lang w:val="en-US" w:eastAsia="ru-RU"/>
        </w:rPr>
        <w:t>ishimsk</w:t>
      </w:r>
      <w:proofErr w:type="spellEnd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  <w:proofErr w:type="spellStart"/>
      <w:r w:rsidRPr="00A075DF">
        <w:rPr>
          <w:rFonts w:ascii="Arial" w:eastAsia="Times New Roman" w:hAnsi="Arial" w:cs="Arial"/>
          <w:color w:val="000000"/>
          <w:sz w:val="24"/>
          <w:szCs w:val="24"/>
          <w:lang w:val="en-US" w:eastAsia="ru-RU"/>
        </w:rPr>
        <w:t>ru</w:t>
      </w:r>
      <w:proofErr w:type="spellEnd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3. </w:t>
      </w:r>
      <w:proofErr w:type="gramStart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Контроль за</w:t>
      </w:r>
      <w:proofErr w:type="gramEnd"/>
      <w:r w:rsidRPr="00A075D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 Глава</w:t>
      </w:r>
      <w:r w:rsidRPr="00A075DF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A075DF">
        <w:rPr>
          <w:rFonts w:ascii="Arial" w:hAnsi="Arial" w:cs="Arial"/>
          <w:color w:val="000000"/>
          <w:sz w:val="24"/>
          <w:szCs w:val="24"/>
        </w:rPr>
        <w:t>Ишимского</w:t>
      </w:r>
      <w:proofErr w:type="spellEnd"/>
      <w:r w:rsidRPr="00A075D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сельсовета                                         В.Н.Попов</w:t>
      </w: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0665D" w:rsidRPr="00BB45DF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B45DF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/>
          <w:sz w:val="28"/>
          <w:szCs w:val="28"/>
        </w:rPr>
        <w:t>1</w:t>
      </w:r>
    </w:p>
    <w:p w:rsidR="0090665D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BB45DF">
        <w:rPr>
          <w:rFonts w:ascii="Times New Roman" w:hAnsi="Times New Roman"/>
          <w:sz w:val="28"/>
          <w:szCs w:val="28"/>
        </w:rPr>
        <w:t>УТВЕРЖДЕНО</w:t>
      </w:r>
    </w:p>
    <w:p w:rsidR="0090665D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</w:t>
      </w:r>
    </w:p>
    <w:p w:rsidR="0090665D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90665D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Чистоозерного района </w:t>
      </w:r>
    </w:p>
    <w:p w:rsidR="0090665D" w:rsidRPr="00BB45DF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90665D" w:rsidRPr="00BB45DF" w:rsidRDefault="0090665D" w:rsidP="0090665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23.09.2015 г. № 46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0665D" w:rsidRPr="00EB2968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Par36"/>
      <w:bookmarkEnd w:id="0"/>
      <w:r w:rsidRPr="004E632E">
        <w:rPr>
          <w:rFonts w:ascii="Times New Roman" w:hAnsi="Times New Roman"/>
          <w:b/>
          <w:bCs/>
          <w:sz w:val="28"/>
          <w:szCs w:val="28"/>
        </w:rPr>
        <w:t>АДМИНИСТРАТИВНЫЙ РЕГЛАМЕНТ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E632E">
        <w:rPr>
          <w:rFonts w:ascii="Times New Roman" w:hAnsi="Times New Roman"/>
          <w:b/>
          <w:bCs/>
          <w:sz w:val="28"/>
          <w:szCs w:val="28"/>
        </w:rPr>
        <w:t xml:space="preserve">ПРЕДОСТАВЛЕНИЯ МУНИЦИПАЛЬНОЙ УСЛУГИ ПО </w:t>
      </w:r>
      <w:r>
        <w:rPr>
          <w:rFonts w:ascii="Times New Roman" w:hAnsi="Times New Roman"/>
          <w:b/>
          <w:bCs/>
          <w:sz w:val="28"/>
          <w:szCs w:val="28"/>
        </w:rPr>
        <w:t>ПРЕДОСТАВЛЕНИЮ РАЗРЕШЕНИЯ НА ВВОД ОБЪЕКТА В ЭКСПЛУАТАЦИЮ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" w:name="Par44"/>
      <w:bookmarkEnd w:id="1"/>
      <w:r w:rsidRPr="004E632E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Общие положения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1.1.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Административный регламент предоставления муниципальной услуги по </w:t>
      </w:r>
      <w:r>
        <w:rPr>
          <w:rFonts w:ascii="Times New Roman" w:hAnsi="Times New Roman"/>
          <w:sz w:val="28"/>
          <w:szCs w:val="28"/>
        </w:rPr>
        <w:t>предоставлению разрешения на ввод объекта в эксплуатацию</w:t>
      </w:r>
      <w:r w:rsidRPr="004E632E">
        <w:rPr>
          <w:rFonts w:ascii="Times New Roman" w:hAnsi="Times New Roman"/>
          <w:sz w:val="28"/>
          <w:szCs w:val="28"/>
        </w:rPr>
        <w:t xml:space="preserve"> (далее - административный регламент) </w:t>
      </w:r>
      <w:r w:rsidRPr="00872531">
        <w:rPr>
          <w:rFonts w:ascii="Times New Roman" w:hAnsi="Times New Roman"/>
          <w:sz w:val="28"/>
          <w:szCs w:val="28"/>
        </w:rPr>
        <w:t xml:space="preserve">разработан на основании Градостроительного кодекса Российской Федерации, Федерального </w:t>
      </w:r>
      <w:hyperlink r:id="rId6" w:history="1">
        <w:r w:rsidRPr="00872531">
          <w:rPr>
            <w:rFonts w:ascii="Times New Roman" w:hAnsi="Times New Roman"/>
            <w:color w:val="0000FF"/>
            <w:sz w:val="28"/>
            <w:szCs w:val="28"/>
          </w:rPr>
          <w:t>закона</w:t>
        </w:r>
      </w:hyperlink>
      <w:r>
        <w:rPr>
          <w:rFonts w:ascii="Times New Roman" w:hAnsi="Times New Roman"/>
          <w:sz w:val="28"/>
          <w:szCs w:val="28"/>
        </w:rPr>
        <w:t xml:space="preserve"> от 27.07.2010 № 210-ФЗ «</w:t>
      </w:r>
      <w:r w:rsidRPr="00872531">
        <w:rPr>
          <w:rFonts w:ascii="Times New Roman" w:hAnsi="Times New Roman"/>
          <w:sz w:val="28"/>
          <w:szCs w:val="28"/>
        </w:rPr>
        <w:t>Об организации предоставления государ</w:t>
      </w:r>
      <w:r>
        <w:rPr>
          <w:rFonts w:ascii="Times New Roman" w:hAnsi="Times New Roman"/>
          <w:sz w:val="28"/>
          <w:szCs w:val="28"/>
        </w:rPr>
        <w:t>ственных и муниципальных услуг».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1.2.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4E632E">
        <w:rPr>
          <w:rFonts w:ascii="Times New Roman" w:hAnsi="Times New Roman"/>
          <w:sz w:val="28"/>
          <w:szCs w:val="28"/>
        </w:rPr>
        <w:t xml:space="preserve">Административный регламент устанавливает порядок и стандарт предоставления муниципальной услуги по </w:t>
      </w:r>
      <w:r>
        <w:rPr>
          <w:rFonts w:ascii="Times New Roman" w:hAnsi="Times New Roman"/>
          <w:sz w:val="28"/>
          <w:szCs w:val="28"/>
        </w:rPr>
        <w:t>предоставлению разрешения на ввод объекта в эксплуатацию</w:t>
      </w:r>
      <w:r w:rsidRPr="004E632E">
        <w:rPr>
          <w:rFonts w:ascii="Times New Roman" w:hAnsi="Times New Roman"/>
          <w:sz w:val="28"/>
          <w:szCs w:val="28"/>
        </w:rPr>
        <w:t xml:space="preserve"> (далее - муниципальная услуга), в том числе в электронной форме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 государственных и муниципальных услуг) и информационно-коммуникационной сети Интернет с соблюдением норм законодательства Российской Федерации о защите персональных данных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4E632E">
        <w:rPr>
          <w:rFonts w:ascii="Times New Roman" w:hAnsi="Times New Roman"/>
          <w:sz w:val="28"/>
          <w:szCs w:val="28"/>
        </w:rPr>
        <w:t xml:space="preserve">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порядок досудебного (внесудебного) обжалования заявителем решений и действий (бездействия) 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Чистоозерного района Новосибирской области, предоставляющего </w:t>
      </w:r>
      <w:r w:rsidRPr="00926F1B">
        <w:rPr>
          <w:rFonts w:ascii="Times New Roman" w:hAnsi="Times New Roman"/>
          <w:sz w:val="28"/>
          <w:szCs w:val="28"/>
        </w:rPr>
        <w:t>муниципальную услугу, должностного лица</w:t>
      </w:r>
      <w:r w:rsidRPr="009066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 w:rsidRPr="00926F1B">
        <w:rPr>
          <w:rFonts w:ascii="Times New Roman" w:hAnsi="Times New Roman"/>
          <w:sz w:val="28"/>
          <w:szCs w:val="28"/>
        </w:rPr>
        <w:t>, предоставляюще</w:t>
      </w:r>
      <w:r>
        <w:rPr>
          <w:rFonts w:ascii="Times New Roman" w:hAnsi="Times New Roman"/>
          <w:sz w:val="28"/>
          <w:szCs w:val="28"/>
        </w:rPr>
        <w:t>го</w:t>
      </w:r>
      <w:r w:rsidRPr="00926F1B">
        <w:rPr>
          <w:rFonts w:ascii="Times New Roman" w:hAnsi="Times New Roman"/>
          <w:sz w:val="28"/>
          <w:szCs w:val="28"/>
        </w:rPr>
        <w:t xml:space="preserve"> муниципальную услугу, либо муниципального служащего.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1.3.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Муниципальная услуга предоставляется физическим и юридическим лицам, завершившим на принадлежащем им земельном участке строительство, реконструкцию объектов капитального строительства</w:t>
      </w:r>
      <w:r>
        <w:rPr>
          <w:rFonts w:ascii="Times New Roman" w:hAnsi="Times New Roman"/>
          <w:sz w:val="28"/>
          <w:szCs w:val="28"/>
        </w:rPr>
        <w:t>, линейных объектов</w:t>
      </w:r>
      <w:r w:rsidRPr="004E632E">
        <w:rPr>
          <w:rFonts w:ascii="Times New Roman" w:hAnsi="Times New Roman"/>
          <w:sz w:val="28"/>
          <w:szCs w:val="28"/>
        </w:rPr>
        <w:t xml:space="preserve"> в соответствии с разрешением на строительство на территории</w:t>
      </w:r>
      <w:r>
        <w:rPr>
          <w:rFonts w:ascii="Times New Roman" w:hAnsi="Times New Roman"/>
          <w:sz w:val="28"/>
          <w:szCs w:val="28"/>
        </w:rPr>
        <w:t xml:space="preserve"> 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 w:rsidRPr="00926F1B">
        <w:rPr>
          <w:rFonts w:ascii="Times New Roman" w:hAnsi="Times New Roman"/>
          <w:sz w:val="28"/>
          <w:szCs w:val="28"/>
        </w:rPr>
        <w:t>.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Pr="004E632E">
        <w:rPr>
          <w:rFonts w:ascii="Times New Roman" w:hAnsi="Times New Roman"/>
          <w:sz w:val="28"/>
          <w:szCs w:val="28"/>
        </w:rPr>
        <w:t>д</w:t>
      </w:r>
      <w:proofErr w:type="gramEnd"/>
      <w:r w:rsidRPr="004E632E">
        <w:rPr>
          <w:rFonts w:ascii="Times New Roman" w:hAnsi="Times New Roman"/>
          <w:sz w:val="28"/>
          <w:szCs w:val="28"/>
        </w:rPr>
        <w:t>алее - заявитель).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2" w:name="Par52"/>
      <w:bookmarkEnd w:id="2"/>
      <w:r w:rsidRPr="004E632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Стандарт предоставления муниципальной услуги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lastRenderedPageBreak/>
        <w:t>2.1.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Наименование муниципальной услуги: </w:t>
      </w:r>
      <w:r>
        <w:rPr>
          <w:rFonts w:ascii="Times New Roman" w:hAnsi="Times New Roman"/>
          <w:sz w:val="28"/>
          <w:szCs w:val="28"/>
        </w:rPr>
        <w:t>предоставление разрешения на ввод объекта в эксплуатацию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2.2.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Предоставление муниципальной услуги осуществляется</w:t>
      </w:r>
      <w:r w:rsidRPr="0090665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 w:rsidRPr="00926F1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90665D" w:rsidRDefault="0090665D" w:rsidP="0090665D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90665D" w:rsidRPr="00F03296" w:rsidRDefault="0090665D" w:rsidP="0090665D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адресу: 632706  Новосибирская область, </w:t>
      </w:r>
      <w:proofErr w:type="spellStart"/>
      <w:r>
        <w:rPr>
          <w:rFonts w:ascii="Times New Roman" w:hAnsi="Times New Roman"/>
          <w:sz w:val="28"/>
          <w:szCs w:val="28"/>
        </w:rPr>
        <w:t>Чистоозерный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/>
          <w:sz w:val="28"/>
          <w:szCs w:val="28"/>
        </w:rPr>
        <w:t>Ишимская</w:t>
      </w:r>
      <w:proofErr w:type="spellEnd"/>
      <w:r>
        <w:rPr>
          <w:rFonts w:ascii="Times New Roman" w:hAnsi="Times New Roman"/>
          <w:sz w:val="28"/>
          <w:szCs w:val="28"/>
        </w:rPr>
        <w:t>, ул. Садовая 1, тел. 8(38368) 92-949</w:t>
      </w:r>
    </w:p>
    <w:p w:rsidR="0090665D" w:rsidRDefault="0090665D" w:rsidP="0090665D">
      <w:pPr>
        <w:widowControl w:val="0"/>
        <w:autoSpaceDE w:val="0"/>
        <w:autoSpaceDN w:val="0"/>
        <w:adjustRightInd w:val="0"/>
        <w:ind w:firstLine="708"/>
        <w:rPr>
          <w:rFonts w:ascii="Times New Roman" w:hAnsi="Times New Roman"/>
          <w:sz w:val="28"/>
          <w:szCs w:val="28"/>
        </w:rPr>
      </w:pPr>
      <w:r w:rsidRPr="00F03296">
        <w:rPr>
          <w:rFonts w:ascii="Times New Roman" w:hAnsi="Times New Roman"/>
          <w:sz w:val="28"/>
          <w:szCs w:val="28"/>
        </w:rPr>
        <w:t xml:space="preserve">Почтовый адрес </w:t>
      </w:r>
      <w:r>
        <w:rPr>
          <w:rFonts w:ascii="Times New Roman" w:hAnsi="Times New Roman"/>
          <w:sz w:val="28"/>
          <w:szCs w:val="28"/>
        </w:rPr>
        <w:t xml:space="preserve">632706 Новосибирская область </w:t>
      </w:r>
      <w:proofErr w:type="spellStart"/>
      <w:r>
        <w:rPr>
          <w:rFonts w:ascii="Times New Roman" w:hAnsi="Times New Roman"/>
          <w:sz w:val="28"/>
          <w:szCs w:val="28"/>
        </w:rPr>
        <w:t>Чистоозерный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 с. </w:t>
      </w:r>
      <w:proofErr w:type="spellStart"/>
      <w:r>
        <w:rPr>
          <w:rFonts w:ascii="Times New Roman" w:hAnsi="Times New Roman"/>
          <w:sz w:val="28"/>
          <w:szCs w:val="28"/>
        </w:rPr>
        <w:t>Ишимская</w:t>
      </w:r>
      <w:proofErr w:type="spellEnd"/>
      <w:r>
        <w:rPr>
          <w:rFonts w:ascii="Times New Roman" w:hAnsi="Times New Roman"/>
          <w:sz w:val="28"/>
          <w:szCs w:val="28"/>
        </w:rPr>
        <w:t xml:space="preserve">, ул. Садовая  д. 1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r w:rsidRPr="00F03296">
        <w:rPr>
          <w:rFonts w:ascii="Times New Roman" w:hAnsi="Times New Roman"/>
          <w:sz w:val="28"/>
          <w:szCs w:val="28"/>
        </w:rPr>
        <w:t xml:space="preserve"> 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F03296">
        <w:rPr>
          <w:rFonts w:ascii="Times New Roman" w:hAnsi="Times New Roman"/>
          <w:sz w:val="28"/>
          <w:szCs w:val="28"/>
        </w:rPr>
        <w:t>График работы: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9-00 часов до 17-00  часов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Перерыв на обед с 13-00 до 14-00 часов.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Пятница с 9-00 до 16-00 часов</w:t>
      </w:r>
    </w:p>
    <w:p w:rsidR="0090665D" w:rsidRPr="00C9280F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Выходные: Суббота, воскресенье.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Прием заявлений на предоставление муниципальной услуги осуществляется в </w:t>
      </w:r>
      <w:r>
        <w:rPr>
          <w:rFonts w:ascii="Times New Roman" w:hAnsi="Times New Roman"/>
          <w:sz w:val="28"/>
          <w:szCs w:val="28"/>
        </w:rPr>
        <w:t>кабинете</w:t>
      </w:r>
      <w:r w:rsidR="00FE43D6">
        <w:rPr>
          <w:rFonts w:ascii="Times New Roman" w:hAnsi="Times New Roman"/>
          <w:sz w:val="28"/>
          <w:szCs w:val="28"/>
        </w:rPr>
        <w:t xml:space="preserve"> специалиста администрации </w:t>
      </w:r>
      <w:proofErr w:type="gramStart"/>
      <w:r w:rsidR="00FE43D6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FE43D6">
        <w:rPr>
          <w:rFonts w:ascii="Times New Roman" w:hAnsi="Times New Roman"/>
          <w:sz w:val="28"/>
          <w:szCs w:val="28"/>
        </w:rPr>
        <w:t>№ 1</w:t>
      </w:r>
      <w:r>
        <w:rPr>
          <w:rFonts w:ascii="Times New Roman" w:hAnsi="Times New Roman"/>
          <w:sz w:val="28"/>
          <w:szCs w:val="28"/>
        </w:rPr>
        <w:t>)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F03296">
        <w:rPr>
          <w:rFonts w:ascii="Times New Roman" w:hAnsi="Times New Roman"/>
          <w:sz w:val="28"/>
          <w:szCs w:val="28"/>
        </w:rPr>
        <w:t>График приема заявлений и документов: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9-00 часов до 17-00  часов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Перерыв на обед с 13-00 до 14-00 часов.</w:t>
      </w:r>
    </w:p>
    <w:p w:rsidR="00FE43D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Пятница с 9-00 до 16-00 часов</w:t>
      </w:r>
    </w:p>
    <w:p w:rsidR="00FE43D6" w:rsidRPr="00F0329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Выходные: Суббота, воскресенье.</w:t>
      </w:r>
    </w:p>
    <w:p w:rsidR="00FE43D6" w:rsidRPr="00F0329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F03296">
        <w:rPr>
          <w:rFonts w:ascii="Times New Roman" w:hAnsi="Times New Roman"/>
          <w:sz w:val="28"/>
          <w:szCs w:val="28"/>
        </w:rPr>
        <w:t>Адрес эле</w:t>
      </w:r>
      <w:r>
        <w:rPr>
          <w:rFonts w:ascii="Times New Roman" w:hAnsi="Times New Roman"/>
          <w:sz w:val="28"/>
          <w:szCs w:val="28"/>
        </w:rPr>
        <w:t xml:space="preserve">ктронной почты: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ihimka</w:t>
      </w:r>
      <w:proofErr w:type="spellEnd"/>
      <w:r w:rsidRPr="00D30813">
        <w:rPr>
          <w:rFonts w:ascii="Times New Roman" w:hAnsi="Times New Roman"/>
          <w:sz w:val="28"/>
          <w:szCs w:val="28"/>
        </w:rPr>
        <w:t>@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yandex</w:t>
      </w:r>
      <w:proofErr w:type="spellEnd"/>
      <w:r w:rsidRPr="00D30813"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D30813">
        <w:rPr>
          <w:rFonts w:ascii="Times New Roman" w:hAnsi="Times New Roman"/>
          <w:sz w:val="28"/>
          <w:szCs w:val="28"/>
        </w:rPr>
        <w:t>.</w:t>
      </w:r>
    </w:p>
    <w:p w:rsidR="00FE43D6" w:rsidRPr="00F03296" w:rsidRDefault="00FE43D6" w:rsidP="00FE43D6">
      <w:pPr>
        <w:widowControl w:val="0"/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  <w:r w:rsidRPr="00F03296">
        <w:rPr>
          <w:rFonts w:ascii="Times New Roman" w:hAnsi="Times New Roman"/>
          <w:sz w:val="28"/>
          <w:szCs w:val="28"/>
        </w:rPr>
        <w:t>Адрес официального сайта:</w:t>
      </w:r>
      <w:r w:rsidRPr="00D30813">
        <w:rPr>
          <w:rFonts w:ascii="Times New Roman" w:hAnsi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ihimsk</w:t>
      </w:r>
      <w:proofErr w:type="spellEnd"/>
      <w:r w:rsidRPr="00D30813">
        <w:rPr>
          <w:rFonts w:ascii="Times New Roman" w:hAnsi="Times New Roman"/>
          <w:sz w:val="28"/>
          <w:szCs w:val="28"/>
        </w:rPr>
        <w:t>.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F03296">
        <w:rPr>
          <w:rFonts w:ascii="Times New Roman" w:hAnsi="Times New Roman"/>
          <w:sz w:val="28"/>
          <w:szCs w:val="28"/>
        </w:rPr>
        <w:t>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Сведения о месте нахождения, номерах справочных телефонов, адресах электронной почты </w:t>
      </w:r>
      <w:r w:rsidR="00FE43D6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FE43D6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E43D6">
        <w:rPr>
          <w:rFonts w:ascii="Times New Roman" w:hAnsi="Times New Roman"/>
          <w:sz w:val="28"/>
          <w:szCs w:val="28"/>
        </w:rPr>
        <w:t xml:space="preserve"> сельсовета  </w:t>
      </w:r>
      <w:r w:rsidRPr="00926F1B">
        <w:rPr>
          <w:rFonts w:ascii="Times New Roman" w:hAnsi="Times New Roman"/>
          <w:sz w:val="28"/>
          <w:szCs w:val="28"/>
        </w:rPr>
        <w:t>размещаются на информационном стенде</w:t>
      </w:r>
      <w:r w:rsidR="00FE43D6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FE43D6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E43D6"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 w:rsidR="00FE43D6"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,</w:t>
      </w:r>
      <w:proofErr w:type="gramEnd"/>
      <w:r w:rsidRPr="00926F1B">
        <w:rPr>
          <w:rFonts w:ascii="Times New Roman" w:hAnsi="Times New Roman"/>
          <w:sz w:val="28"/>
          <w:szCs w:val="28"/>
        </w:rPr>
        <w:t xml:space="preserve"> официальном сайте</w:t>
      </w:r>
      <w:r w:rsidR="00FE43D6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FE43D6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E43D6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 xml:space="preserve">  и Едином портале государственных и муниципальных услуг.</w:t>
      </w:r>
    </w:p>
    <w:p w:rsidR="0090665D" w:rsidRPr="002443E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Результатом предоставления муниципальной услуги является</w:t>
      </w:r>
      <w:r w:rsidRPr="002443E3">
        <w:rPr>
          <w:rFonts w:ascii="Times New Roman" w:hAnsi="Times New Roman"/>
          <w:sz w:val="28"/>
          <w:szCs w:val="28"/>
        </w:rPr>
        <w:t>: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предоставление разрешения на ввод объекта в эксплуатацию.</w:t>
      </w:r>
    </w:p>
    <w:p w:rsidR="0090665D" w:rsidRPr="00C974E3" w:rsidRDefault="0090665D" w:rsidP="009066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Разрешение на ввод объекта в эксплуатацию</w:t>
      </w:r>
      <w:r w:rsidRPr="00926F1B">
        <w:rPr>
          <w:rFonts w:ascii="Times New Roman" w:hAnsi="Times New Roman"/>
          <w:sz w:val="28"/>
          <w:szCs w:val="28"/>
        </w:rPr>
        <w:t xml:space="preserve"> оформля</w:t>
      </w:r>
      <w:r>
        <w:rPr>
          <w:rFonts w:ascii="Times New Roman" w:hAnsi="Times New Roman"/>
          <w:sz w:val="28"/>
          <w:szCs w:val="28"/>
        </w:rPr>
        <w:t>е</w:t>
      </w:r>
      <w:r w:rsidRPr="00926F1B">
        <w:rPr>
          <w:rFonts w:ascii="Times New Roman" w:hAnsi="Times New Roman"/>
          <w:sz w:val="28"/>
          <w:szCs w:val="28"/>
        </w:rPr>
        <w:t xml:space="preserve">тся по форме </w:t>
      </w:r>
      <w:hyperlink w:anchor="Par334" w:history="1">
        <w:r w:rsidRPr="00926F1B">
          <w:rPr>
            <w:rFonts w:ascii="Times New Roman" w:hAnsi="Times New Roman"/>
            <w:color w:val="0000FF"/>
            <w:sz w:val="28"/>
            <w:szCs w:val="28"/>
          </w:rPr>
          <w:t>(приложение 1)</w:t>
        </w:r>
      </w:hyperlink>
      <w:r w:rsidRPr="00926F1B">
        <w:rPr>
          <w:rFonts w:ascii="Times New Roman" w:hAnsi="Times New Roman"/>
          <w:sz w:val="28"/>
          <w:szCs w:val="28"/>
        </w:rPr>
        <w:t xml:space="preserve">, утвержденной </w:t>
      </w:r>
      <w:r>
        <w:rPr>
          <w:rFonts w:ascii="Times New Roman" w:hAnsi="Times New Roman"/>
          <w:sz w:val="28"/>
          <w:szCs w:val="28"/>
        </w:rPr>
        <w:t>приказом Министерства строительства и жилищно-коммунального хозяйства</w:t>
      </w:r>
      <w:r w:rsidRPr="00926F1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Российской Федерации от 19.02.2015 </w:t>
      </w:r>
      <w:r>
        <w:rPr>
          <w:rFonts w:ascii="Times New Roman" w:hAnsi="Times New Roman"/>
          <w:sz w:val="28"/>
          <w:szCs w:val="28"/>
        </w:rPr>
        <w:lastRenderedPageBreak/>
        <w:t>№ 117</w:t>
      </w:r>
      <w:r w:rsidRPr="00466070">
        <w:rPr>
          <w:rFonts w:ascii="Times New Roman" w:hAnsi="Times New Roman"/>
          <w:sz w:val="28"/>
          <w:szCs w:val="28"/>
        </w:rPr>
        <w:t>/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«</w:t>
      </w:r>
      <w:r w:rsidRPr="00926F1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 утверждении</w:t>
      </w:r>
      <w:r w:rsidRPr="00926F1B">
        <w:rPr>
          <w:rFonts w:ascii="Times New Roman" w:hAnsi="Times New Roman"/>
          <w:sz w:val="28"/>
          <w:szCs w:val="28"/>
        </w:rPr>
        <w:t xml:space="preserve"> форм</w:t>
      </w:r>
      <w:r>
        <w:rPr>
          <w:rFonts w:ascii="Times New Roman" w:hAnsi="Times New Roman"/>
          <w:sz w:val="28"/>
          <w:szCs w:val="28"/>
        </w:rPr>
        <w:t>ы</w:t>
      </w:r>
      <w:r w:rsidRPr="00926F1B">
        <w:rPr>
          <w:rFonts w:ascii="Times New Roman" w:hAnsi="Times New Roman"/>
          <w:sz w:val="28"/>
          <w:szCs w:val="28"/>
        </w:rPr>
        <w:t xml:space="preserve"> разрешения на строительство и форм</w:t>
      </w:r>
      <w:r>
        <w:rPr>
          <w:rFonts w:ascii="Times New Roman" w:hAnsi="Times New Roman"/>
          <w:sz w:val="28"/>
          <w:szCs w:val="28"/>
        </w:rPr>
        <w:t>ы</w:t>
      </w:r>
      <w:r w:rsidRPr="00926F1B">
        <w:rPr>
          <w:rFonts w:ascii="Times New Roman" w:hAnsi="Times New Roman"/>
          <w:sz w:val="28"/>
          <w:szCs w:val="28"/>
        </w:rPr>
        <w:t xml:space="preserve"> разрешения на ввод объекта в эксплуатацию</w:t>
      </w:r>
      <w:r>
        <w:rPr>
          <w:rFonts w:ascii="Times New Roman" w:hAnsi="Times New Roman"/>
          <w:sz w:val="28"/>
          <w:szCs w:val="28"/>
        </w:rPr>
        <w:t>»,</w:t>
      </w:r>
      <w:r w:rsidRPr="00E24E18">
        <w:rPr>
          <w:rFonts w:ascii="Times New Roman" w:hAnsi="Times New Roman"/>
          <w:sz w:val="28"/>
          <w:szCs w:val="28"/>
        </w:rPr>
        <w:t xml:space="preserve"> </w:t>
      </w:r>
      <w:r w:rsidRPr="004E632E">
        <w:rPr>
          <w:rFonts w:ascii="Times New Roman" w:hAnsi="Times New Roman"/>
          <w:sz w:val="28"/>
          <w:szCs w:val="28"/>
        </w:rPr>
        <w:t>в пяти экземплярах.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В предоставлении муниципальной услуги отказывается по основаниям, указанным в </w:t>
      </w:r>
      <w:hyperlink w:anchor="Par117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подпунктах 2.1</w:t>
        </w:r>
        <w:r>
          <w:rPr>
            <w:rFonts w:ascii="Times New Roman" w:hAnsi="Times New Roman"/>
            <w:color w:val="0000FF"/>
            <w:sz w:val="28"/>
            <w:szCs w:val="28"/>
          </w:rPr>
          <w:t>3</w:t>
        </w:r>
      </w:hyperlink>
      <w:r w:rsidRPr="004E632E">
        <w:rPr>
          <w:rFonts w:ascii="Times New Roman" w:hAnsi="Times New Roman"/>
          <w:sz w:val="28"/>
          <w:szCs w:val="28"/>
        </w:rPr>
        <w:t xml:space="preserve">, </w:t>
      </w:r>
      <w:hyperlink w:anchor="Par123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2.1</w:t>
        </w:r>
        <w:r>
          <w:rPr>
            <w:rFonts w:ascii="Times New Roman" w:hAnsi="Times New Roman"/>
            <w:color w:val="0000FF"/>
            <w:sz w:val="28"/>
            <w:szCs w:val="28"/>
          </w:rPr>
          <w:t>4</w:t>
        </w:r>
      </w:hyperlink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Отказ в предоставлении муниципальной услуги оформляется </w:t>
      </w:r>
      <w:proofErr w:type="gramStart"/>
      <w:r w:rsidRPr="004E632E">
        <w:rPr>
          <w:rFonts w:ascii="Times New Roman" w:hAnsi="Times New Roman"/>
          <w:sz w:val="28"/>
          <w:szCs w:val="28"/>
        </w:rPr>
        <w:t xml:space="preserve">в виде </w:t>
      </w:r>
      <w:hyperlink w:anchor="Par368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уведомления</w:t>
        </w:r>
      </w:hyperlink>
      <w:r w:rsidRPr="004E632E">
        <w:rPr>
          <w:rFonts w:ascii="Times New Roman" w:hAnsi="Times New Roman"/>
          <w:sz w:val="28"/>
          <w:szCs w:val="28"/>
        </w:rPr>
        <w:t xml:space="preserve"> об отказе в </w:t>
      </w:r>
      <w:r>
        <w:rPr>
          <w:rFonts w:ascii="Times New Roman" w:hAnsi="Times New Roman"/>
          <w:sz w:val="28"/>
          <w:szCs w:val="28"/>
        </w:rPr>
        <w:t>предоставлении</w:t>
      </w:r>
      <w:r w:rsidRPr="004E632E">
        <w:rPr>
          <w:rFonts w:ascii="Times New Roman" w:hAnsi="Times New Roman"/>
          <w:sz w:val="28"/>
          <w:szCs w:val="28"/>
        </w:rPr>
        <w:t xml:space="preserve"> разрешения на ввод объекта в эксплуатацию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(далее - уведомление об отк</w:t>
      </w:r>
      <w:r>
        <w:rPr>
          <w:rFonts w:ascii="Times New Roman" w:hAnsi="Times New Roman"/>
          <w:sz w:val="28"/>
          <w:szCs w:val="28"/>
        </w:rPr>
        <w:t>азе) по образцу (приложение 2),</w:t>
      </w:r>
      <w:r w:rsidRPr="00E24E18">
        <w:rPr>
          <w:rFonts w:ascii="Times New Roman" w:hAnsi="Times New Roman"/>
          <w:sz w:val="28"/>
          <w:szCs w:val="28"/>
        </w:rPr>
        <w:t xml:space="preserve"> </w:t>
      </w:r>
      <w:r w:rsidRPr="004E632E">
        <w:rPr>
          <w:rFonts w:ascii="Times New Roman" w:hAnsi="Times New Roman"/>
          <w:sz w:val="28"/>
          <w:szCs w:val="28"/>
        </w:rPr>
        <w:t>в двух экземплярах.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2.4.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Предоставление муниципальной услуги осуществляется в течение десяти дней со дня поступления в</w:t>
      </w:r>
      <w:r w:rsidR="009E2EEC">
        <w:rPr>
          <w:rFonts w:ascii="Times New Roman" w:hAnsi="Times New Roman"/>
          <w:sz w:val="28"/>
          <w:szCs w:val="28"/>
        </w:rPr>
        <w:t xml:space="preserve"> администрацию  </w:t>
      </w:r>
      <w:proofErr w:type="spellStart"/>
      <w:r w:rsidR="009E2E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9E2EEC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</w:t>
      </w:r>
      <w:r w:rsidRPr="00AC1DFA">
        <w:rPr>
          <w:rFonts w:ascii="Times New Roman" w:hAnsi="Times New Roman"/>
          <w:sz w:val="28"/>
          <w:szCs w:val="28"/>
        </w:rPr>
        <w:t xml:space="preserve"> заявления</w:t>
      </w:r>
      <w:r w:rsidRPr="004E632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 предоставлении разрешения на ввод объекта в эксплуатацию</w:t>
      </w:r>
      <w:r w:rsidRPr="004E632E">
        <w:rPr>
          <w:rFonts w:ascii="Times New Roman" w:hAnsi="Times New Roman"/>
          <w:sz w:val="28"/>
          <w:szCs w:val="28"/>
        </w:rPr>
        <w:t xml:space="preserve"> (далее - заявление).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2.5.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Предоставление муниципальной услуг</w:t>
      </w:r>
      <w:r>
        <w:rPr>
          <w:rFonts w:ascii="Times New Roman" w:hAnsi="Times New Roman"/>
          <w:sz w:val="28"/>
          <w:szCs w:val="28"/>
        </w:rPr>
        <w:t>и осуществляется в соответствии </w:t>
      </w:r>
      <w:proofErr w:type="gramStart"/>
      <w:r w:rsidRPr="00926F1B">
        <w:rPr>
          <w:rFonts w:ascii="Times New Roman" w:hAnsi="Times New Roman"/>
          <w:sz w:val="28"/>
          <w:szCs w:val="28"/>
        </w:rPr>
        <w:t>с</w:t>
      </w:r>
      <w:proofErr w:type="gramEnd"/>
      <w:r w:rsidRPr="00926F1B">
        <w:rPr>
          <w:rFonts w:ascii="Times New Roman" w:hAnsi="Times New Roman"/>
          <w:sz w:val="28"/>
          <w:szCs w:val="28"/>
        </w:rPr>
        <w:t>: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Градостроительным </w:t>
      </w:r>
      <w:hyperlink r:id="rId7" w:history="1">
        <w:r w:rsidRPr="00926F1B">
          <w:rPr>
            <w:rFonts w:ascii="Times New Roman" w:hAnsi="Times New Roman"/>
            <w:color w:val="0000FF"/>
            <w:sz w:val="28"/>
            <w:szCs w:val="28"/>
          </w:rPr>
          <w:t>кодексом</w:t>
        </w:r>
      </w:hyperlink>
      <w:r w:rsidRPr="00926F1B">
        <w:rPr>
          <w:rFonts w:ascii="Times New Roman" w:hAnsi="Times New Roman"/>
          <w:sz w:val="28"/>
          <w:szCs w:val="28"/>
        </w:rPr>
        <w:t xml:space="preserve"> Российской Федерации (далее - Кодекс) (</w:t>
      </w:r>
      <w:r>
        <w:rPr>
          <w:rFonts w:ascii="Times New Roman" w:hAnsi="Times New Roman"/>
          <w:sz w:val="28"/>
          <w:szCs w:val="28"/>
        </w:rPr>
        <w:t>«</w:t>
      </w:r>
      <w:r w:rsidRPr="00926F1B">
        <w:rPr>
          <w:rFonts w:ascii="Times New Roman" w:hAnsi="Times New Roman"/>
          <w:sz w:val="28"/>
          <w:szCs w:val="28"/>
        </w:rPr>
        <w:t>Российская газета</w:t>
      </w:r>
      <w:r>
        <w:rPr>
          <w:rFonts w:ascii="Times New Roman" w:hAnsi="Times New Roman"/>
          <w:sz w:val="28"/>
          <w:szCs w:val="28"/>
        </w:rPr>
        <w:t>»</w:t>
      </w:r>
      <w:r w:rsidRPr="00926F1B">
        <w:rPr>
          <w:rFonts w:ascii="Times New Roman" w:hAnsi="Times New Roman"/>
          <w:sz w:val="28"/>
          <w:szCs w:val="28"/>
        </w:rPr>
        <w:t xml:space="preserve">, 2004, </w:t>
      </w:r>
      <w:r>
        <w:rPr>
          <w:rFonts w:ascii="Times New Roman" w:hAnsi="Times New Roman"/>
          <w:sz w:val="28"/>
          <w:szCs w:val="28"/>
        </w:rPr>
        <w:t>№ </w:t>
      </w:r>
      <w:r w:rsidRPr="00926F1B">
        <w:rPr>
          <w:rFonts w:ascii="Times New Roman" w:hAnsi="Times New Roman"/>
          <w:sz w:val="28"/>
          <w:szCs w:val="28"/>
        </w:rPr>
        <w:t>290);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Федеральным </w:t>
      </w:r>
      <w:hyperlink r:id="rId8" w:history="1">
        <w:r w:rsidRPr="00926F1B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926F1B">
        <w:rPr>
          <w:rFonts w:ascii="Times New Roman" w:hAnsi="Times New Roman"/>
          <w:sz w:val="28"/>
          <w:szCs w:val="28"/>
        </w:rPr>
        <w:t xml:space="preserve"> от 06.10.2003 </w:t>
      </w:r>
      <w:r>
        <w:rPr>
          <w:rFonts w:ascii="Times New Roman" w:hAnsi="Times New Roman"/>
          <w:sz w:val="28"/>
          <w:szCs w:val="28"/>
        </w:rPr>
        <w:t>№ </w:t>
      </w:r>
      <w:r w:rsidRPr="00926F1B">
        <w:rPr>
          <w:rFonts w:ascii="Times New Roman" w:hAnsi="Times New Roman"/>
          <w:sz w:val="28"/>
          <w:szCs w:val="28"/>
        </w:rPr>
        <w:t xml:space="preserve">131-ФЗ </w:t>
      </w:r>
      <w:r>
        <w:rPr>
          <w:rFonts w:ascii="Times New Roman" w:hAnsi="Times New Roman"/>
          <w:sz w:val="28"/>
          <w:szCs w:val="28"/>
        </w:rPr>
        <w:t>«</w:t>
      </w:r>
      <w:r w:rsidRPr="00926F1B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926F1B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«</w:t>
      </w:r>
      <w:r w:rsidRPr="00926F1B">
        <w:rPr>
          <w:rFonts w:ascii="Times New Roman" w:hAnsi="Times New Roman"/>
          <w:sz w:val="28"/>
          <w:szCs w:val="28"/>
        </w:rPr>
        <w:t>Российская газета</w:t>
      </w:r>
      <w:r>
        <w:rPr>
          <w:rFonts w:ascii="Times New Roman" w:hAnsi="Times New Roman"/>
          <w:sz w:val="28"/>
          <w:szCs w:val="28"/>
        </w:rPr>
        <w:t>»</w:t>
      </w:r>
      <w:r w:rsidRPr="00926F1B">
        <w:rPr>
          <w:rFonts w:ascii="Times New Roman" w:hAnsi="Times New Roman"/>
          <w:sz w:val="28"/>
          <w:szCs w:val="28"/>
        </w:rPr>
        <w:t xml:space="preserve">, 2003, </w:t>
      </w:r>
      <w:r>
        <w:rPr>
          <w:rFonts w:ascii="Times New Roman" w:hAnsi="Times New Roman"/>
          <w:sz w:val="28"/>
          <w:szCs w:val="28"/>
        </w:rPr>
        <w:t>№ </w:t>
      </w:r>
      <w:r w:rsidRPr="00926F1B">
        <w:rPr>
          <w:rFonts w:ascii="Times New Roman" w:hAnsi="Times New Roman"/>
          <w:sz w:val="28"/>
          <w:szCs w:val="28"/>
        </w:rPr>
        <w:t>202);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Федеральным </w:t>
      </w:r>
      <w:hyperlink r:id="rId9" w:history="1">
        <w:r w:rsidRPr="00926F1B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926F1B">
        <w:rPr>
          <w:rFonts w:ascii="Times New Roman" w:hAnsi="Times New Roman"/>
          <w:sz w:val="28"/>
          <w:szCs w:val="28"/>
        </w:rPr>
        <w:t xml:space="preserve"> от 29.12.2004 </w:t>
      </w:r>
      <w:r>
        <w:rPr>
          <w:rFonts w:ascii="Times New Roman" w:hAnsi="Times New Roman"/>
          <w:sz w:val="28"/>
          <w:szCs w:val="28"/>
        </w:rPr>
        <w:t>№ </w:t>
      </w:r>
      <w:r w:rsidRPr="00926F1B">
        <w:rPr>
          <w:rFonts w:ascii="Times New Roman" w:hAnsi="Times New Roman"/>
          <w:sz w:val="28"/>
          <w:szCs w:val="28"/>
        </w:rPr>
        <w:t xml:space="preserve">191-ФЗ </w:t>
      </w:r>
      <w:r>
        <w:rPr>
          <w:rFonts w:ascii="Times New Roman" w:hAnsi="Times New Roman"/>
          <w:sz w:val="28"/>
          <w:szCs w:val="28"/>
        </w:rPr>
        <w:t>«</w:t>
      </w:r>
      <w:r w:rsidRPr="00926F1B">
        <w:rPr>
          <w:rFonts w:ascii="Times New Roman" w:hAnsi="Times New Roman"/>
          <w:sz w:val="28"/>
          <w:szCs w:val="28"/>
        </w:rPr>
        <w:t>О введении в действие Градостроительного кодекса Российской Федерации</w:t>
      </w:r>
      <w:r>
        <w:rPr>
          <w:rFonts w:ascii="Times New Roman" w:hAnsi="Times New Roman"/>
          <w:sz w:val="28"/>
          <w:szCs w:val="28"/>
        </w:rPr>
        <w:t>»</w:t>
      </w:r>
      <w:r w:rsidRPr="00926F1B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«</w:t>
      </w:r>
      <w:r w:rsidRPr="00926F1B">
        <w:rPr>
          <w:rFonts w:ascii="Times New Roman" w:hAnsi="Times New Roman"/>
          <w:sz w:val="28"/>
          <w:szCs w:val="28"/>
        </w:rPr>
        <w:t>Российская газета</w:t>
      </w:r>
      <w:r>
        <w:rPr>
          <w:rFonts w:ascii="Times New Roman" w:hAnsi="Times New Roman"/>
          <w:sz w:val="28"/>
          <w:szCs w:val="28"/>
        </w:rPr>
        <w:t>»</w:t>
      </w:r>
      <w:r w:rsidRPr="00926F1B">
        <w:rPr>
          <w:rFonts w:ascii="Times New Roman" w:hAnsi="Times New Roman"/>
          <w:sz w:val="28"/>
          <w:szCs w:val="28"/>
        </w:rPr>
        <w:t xml:space="preserve">, 2004, </w:t>
      </w:r>
      <w:r>
        <w:rPr>
          <w:rFonts w:ascii="Times New Roman" w:hAnsi="Times New Roman"/>
          <w:sz w:val="28"/>
          <w:szCs w:val="28"/>
        </w:rPr>
        <w:t>№ </w:t>
      </w:r>
      <w:r w:rsidRPr="00926F1B">
        <w:rPr>
          <w:rFonts w:ascii="Times New Roman" w:hAnsi="Times New Roman"/>
          <w:sz w:val="28"/>
          <w:szCs w:val="28"/>
        </w:rPr>
        <w:t>290);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Федеральным </w:t>
      </w:r>
      <w:hyperlink r:id="rId10" w:history="1">
        <w:r w:rsidRPr="00926F1B">
          <w:rPr>
            <w:rFonts w:ascii="Times New Roman" w:hAnsi="Times New Roman"/>
            <w:color w:val="0000FF"/>
            <w:sz w:val="28"/>
            <w:szCs w:val="28"/>
          </w:rPr>
          <w:t>законом</w:t>
        </w:r>
      </w:hyperlink>
      <w:r w:rsidRPr="00926F1B">
        <w:rPr>
          <w:rFonts w:ascii="Times New Roman" w:hAnsi="Times New Roman"/>
          <w:sz w:val="28"/>
          <w:szCs w:val="28"/>
        </w:rPr>
        <w:t xml:space="preserve"> от 27.07.2006 </w:t>
      </w:r>
      <w:r>
        <w:rPr>
          <w:rFonts w:ascii="Times New Roman" w:hAnsi="Times New Roman"/>
          <w:sz w:val="28"/>
          <w:szCs w:val="28"/>
        </w:rPr>
        <w:t>№ </w:t>
      </w:r>
      <w:r w:rsidRPr="00926F1B">
        <w:rPr>
          <w:rFonts w:ascii="Times New Roman" w:hAnsi="Times New Roman"/>
          <w:sz w:val="28"/>
          <w:szCs w:val="28"/>
        </w:rPr>
        <w:t xml:space="preserve">152-ФЗ </w:t>
      </w:r>
      <w:r>
        <w:rPr>
          <w:rFonts w:ascii="Times New Roman" w:hAnsi="Times New Roman"/>
          <w:sz w:val="28"/>
          <w:szCs w:val="28"/>
        </w:rPr>
        <w:t>«</w:t>
      </w:r>
      <w:r w:rsidRPr="00926F1B">
        <w:rPr>
          <w:rFonts w:ascii="Times New Roman" w:hAnsi="Times New Roman"/>
          <w:sz w:val="28"/>
          <w:szCs w:val="28"/>
        </w:rPr>
        <w:t>О персональных данных</w:t>
      </w:r>
      <w:r>
        <w:rPr>
          <w:rFonts w:ascii="Times New Roman" w:hAnsi="Times New Roman"/>
          <w:sz w:val="28"/>
          <w:szCs w:val="28"/>
        </w:rPr>
        <w:t>»</w:t>
      </w:r>
      <w:r w:rsidRPr="00926F1B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«</w:t>
      </w:r>
      <w:r w:rsidRPr="00926F1B">
        <w:rPr>
          <w:rFonts w:ascii="Times New Roman" w:hAnsi="Times New Roman"/>
          <w:sz w:val="28"/>
          <w:szCs w:val="28"/>
        </w:rPr>
        <w:t>Собрание законодательства Российской Фе</w:t>
      </w:r>
      <w:r>
        <w:rPr>
          <w:rFonts w:ascii="Times New Roman" w:hAnsi="Times New Roman"/>
          <w:sz w:val="28"/>
          <w:szCs w:val="28"/>
        </w:rPr>
        <w:t>дерации», 2006, № 31, часть 1);</w:t>
      </w:r>
    </w:p>
    <w:p w:rsidR="0090665D" w:rsidRPr="00926F1B" w:rsidRDefault="00D47D36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1" w:history="1">
        <w:r w:rsidR="0090665D" w:rsidRPr="00926F1B">
          <w:rPr>
            <w:rFonts w:ascii="Times New Roman" w:hAnsi="Times New Roman"/>
            <w:color w:val="0000FF"/>
            <w:sz w:val="28"/>
            <w:szCs w:val="28"/>
          </w:rPr>
          <w:t>постановлением</w:t>
        </w:r>
      </w:hyperlink>
      <w:r w:rsidR="0090665D" w:rsidRPr="00926F1B">
        <w:rPr>
          <w:rFonts w:ascii="Times New Roman" w:hAnsi="Times New Roman"/>
          <w:sz w:val="28"/>
          <w:szCs w:val="28"/>
        </w:rPr>
        <w:t xml:space="preserve"> Правительства Российской Федерации от 08.09.2010 </w:t>
      </w:r>
      <w:r w:rsidR="0090665D">
        <w:rPr>
          <w:rFonts w:ascii="Times New Roman" w:hAnsi="Times New Roman"/>
          <w:sz w:val="28"/>
          <w:szCs w:val="28"/>
        </w:rPr>
        <w:t>№ </w:t>
      </w:r>
      <w:r w:rsidR="0090665D" w:rsidRPr="00926F1B">
        <w:rPr>
          <w:rFonts w:ascii="Times New Roman" w:hAnsi="Times New Roman"/>
          <w:sz w:val="28"/>
          <w:szCs w:val="28"/>
        </w:rPr>
        <w:t xml:space="preserve">697 </w:t>
      </w:r>
      <w:r w:rsidR="0090665D">
        <w:rPr>
          <w:rFonts w:ascii="Times New Roman" w:hAnsi="Times New Roman"/>
          <w:sz w:val="28"/>
          <w:szCs w:val="28"/>
        </w:rPr>
        <w:t>«</w:t>
      </w:r>
      <w:r w:rsidR="0090665D" w:rsidRPr="00926F1B">
        <w:rPr>
          <w:rFonts w:ascii="Times New Roman" w:hAnsi="Times New Roman"/>
          <w:sz w:val="28"/>
          <w:szCs w:val="28"/>
        </w:rPr>
        <w:t>О единой системе межведомственного электронного взаимодействия</w:t>
      </w:r>
      <w:r w:rsidR="0090665D">
        <w:rPr>
          <w:rFonts w:ascii="Times New Roman" w:hAnsi="Times New Roman"/>
          <w:sz w:val="28"/>
          <w:szCs w:val="28"/>
        </w:rPr>
        <w:t>»</w:t>
      </w:r>
      <w:r w:rsidR="0090665D" w:rsidRPr="00926F1B">
        <w:rPr>
          <w:rFonts w:ascii="Times New Roman" w:hAnsi="Times New Roman"/>
          <w:sz w:val="28"/>
          <w:szCs w:val="28"/>
        </w:rPr>
        <w:t xml:space="preserve"> (</w:t>
      </w:r>
      <w:r w:rsidR="0090665D">
        <w:rPr>
          <w:rFonts w:ascii="Times New Roman" w:hAnsi="Times New Roman"/>
          <w:sz w:val="28"/>
          <w:szCs w:val="28"/>
        </w:rPr>
        <w:t>«</w:t>
      </w:r>
      <w:r w:rsidR="0090665D" w:rsidRPr="00926F1B">
        <w:rPr>
          <w:rFonts w:ascii="Times New Roman" w:hAnsi="Times New Roman"/>
          <w:sz w:val="28"/>
          <w:szCs w:val="28"/>
        </w:rPr>
        <w:t>Собрание законодательства Российской Федерации</w:t>
      </w:r>
      <w:r w:rsidR="0090665D">
        <w:rPr>
          <w:rFonts w:ascii="Times New Roman" w:hAnsi="Times New Roman"/>
          <w:sz w:val="28"/>
          <w:szCs w:val="28"/>
        </w:rPr>
        <w:t>»</w:t>
      </w:r>
      <w:r w:rsidR="0090665D" w:rsidRPr="00926F1B">
        <w:rPr>
          <w:rFonts w:ascii="Times New Roman" w:hAnsi="Times New Roman"/>
          <w:sz w:val="28"/>
          <w:szCs w:val="28"/>
        </w:rPr>
        <w:t xml:space="preserve">, 2010, </w:t>
      </w:r>
      <w:r w:rsidR="0090665D">
        <w:rPr>
          <w:rFonts w:ascii="Times New Roman" w:hAnsi="Times New Roman"/>
          <w:sz w:val="28"/>
          <w:szCs w:val="28"/>
        </w:rPr>
        <w:t>№ </w:t>
      </w:r>
      <w:r w:rsidR="0090665D" w:rsidRPr="00926F1B">
        <w:rPr>
          <w:rFonts w:ascii="Times New Roman" w:hAnsi="Times New Roman"/>
          <w:sz w:val="28"/>
          <w:szCs w:val="28"/>
        </w:rPr>
        <w:t>38);</w:t>
      </w:r>
    </w:p>
    <w:p w:rsidR="0090665D" w:rsidRDefault="00D47D36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2" w:history="1">
        <w:r w:rsidR="0090665D" w:rsidRPr="00926F1B">
          <w:rPr>
            <w:rFonts w:ascii="Times New Roman" w:hAnsi="Times New Roman"/>
            <w:color w:val="0000FF"/>
            <w:sz w:val="28"/>
            <w:szCs w:val="28"/>
          </w:rPr>
          <w:t>постановлением</w:t>
        </w:r>
      </w:hyperlink>
      <w:r w:rsidR="0090665D" w:rsidRPr="00926F1B">
        <w:rPr>
          <w:rFonts w:ascii="Times New Roman" w:hAnsi="Times New Roman"/>
          <w:sz w:val="28"/>
          <w:szCs w:val="28"/>
        </w:rPr>
        <w:t xml:space="preserve"> Правительства Российской Федерации от 07.07.2011 </w:t>
      </w:r>
      <w:r w:rsidR="0090665D">
        <w:rPr>
          <w:rFonts w:ascii="Times New Roman" w:hAnsi="Times New Roman"/>
          <w:sz w:val="28"/>
          <w:szCs w:val="28"/>
        </w:rPr>
        <w:t>№ </w:t>
      </w:r>
      <w:r w:rsidR="0090665D" w:rsidRPr="00926F1B">
        <w:rPr>
          <w:rFonts w:ascii="Times New Roman" w:hAnsi="Times New Roman"/>
          <w:sz w:val="28"/>
          <w:szCs w:val="28"/>
        </w:rPr>
        <w:t xml:space="preserve">553 </w:t>
      </w:r>
      <w:r w:rsidR="0090665D">
        <w:rPr>
          <w:rFonts w:ascii="Times New Roman" w:hAnsi="Times New Roman"/>
          <w:sz w:val="28"/>
          <w:szCs w:val="28"/>
        </w:rPr>
        <w:t>«</w:t>
      </w:r>
      <w:r w:rsidR="0090665D" w:rsidRPr="00926F1B">
        <w:rPr>
          <w:rFonts w:ascii="Times New Roman" w:hAnsi="Times New Roman"/>
          <w:sz w:val="28"/>
          <w:szCs w:val="28"/>
        </w:rPr>
        <w:t>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</w:t>
      </w:r>
      <w:r w:rsidR="0090665D">
        <w:rPr>
          <w:rFonts w:ascii="Times New Roman" w:hAnsi="Times New Roman"/>
          <w:sz w:val="28"/>
          <w:szCs w:val="28"/>
        </w:rPr>
        <w:t>»</w:t>
      </w:r>
      <w:r w:rsidR="0090665D" w:rsidRPr="00926F1B">
        <w:rPr>
          <w:rFonts w:ascii="Times New Roman" w:hAnsi="Times New Roman"/>
          <w:sz w:val="28"/>
          <w:szCs w:val="28"/>
        </w:rPr>
        <w:t xml:space="preserve"> (</w:t>
      </w:r>
      <w:r w:rsidR="0090665D">
        <w:rPr>
          <w:rFonts w:ascii="Times New Roman" w:hAnsi="Times New Roman"/>
          <w:sz w:val="28"/>
          <w:szCs w:val="28"/>
        </w:rPr>
        <w:t>«</w:t>
      </w:r>
      <w:r w:rsidR="0090665D" w:rsidRPr="00926F1B">
        <w:rPr>
          <w:rFonts w:ascii="Times New Roman" w:hAnsi="Times New Roman"/>
          <w:sz w:val="28"/>
          <w:szCs w:val="28"/>
        </w:rPr>
        <w:t>Собрание законодательства Российской Федерации</w:t>
      </w:r>
      <w:r w:rsidR="0090665D">
        <w:rPr>
          <w:rFonts w:ascii="Times New Roman" w:hAnsi="Times New Roman"/>
          <w:sz w:val="28"/>
          <w:szCs w:val="28"/>
        </w:rPr>
        <w:t>»</w:t>
      </w:r>
      <w:r w:rsidR="0090665D" w:rsidRPr="00926F1B">
        <w:rPr>
          <w:rFonts w:ascii="Times New Roman" w:hAnsi="Times New Roman"/>
          <w:sz w:val="28"/>
          <w:szCs w:val="28"/>
        </w:rPr>
        <w:t xml:space="preserve">, 2011, </w:t>
      </w:r>
      <w:r w:rsidR="0090665D">
        <w:rPr>
          <w:rFonts w:ascii="Times New Roman" w:hAnsi="Times New Roman"/>
          <w:sz w:val="28"/>
          <w:szCs w:val="28"/>
        </w:rPr>
        <w:t>№ </w:t>
      </w:r>
      <w:r w:rsidR="0090665D" w:rsidRPr="00926F1B">
        <w:rPr>
          <w:rFonts w:ascii="Times New Roman" w:hAnsi="Times New Roman"/>
          <w:sz w:val="28"/>
          <w:szCs w:val="28"/>
        </w:rPr>
        <w:t>29);</w:t>
      </w:r>
    </w:p>
    <w:p w:rsidR="0090665D" w:rsidRPr="00795F36" w:rsidRDefault="0090665D" w:rsidP="009066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приказом Министерства строительства и жилищно-коммунального хозяйства</w:t>
      </w:r>
      <w:r w:rsidRPr="00926F1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Российской Федерации от 19.02.2015 № 117</w:t>
      </w:r>
      <w:r w:rsidRPr="00466070">
        <w:rPr>
          <w:rFonts w:ascii="Times New Roman" w:hAnsi="Times New Roman"/>
          <w:sz w:val="28"/>
          <w:szCs w:val="28"/>
        </w:rPr>
        <w:t>/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пр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«</w:t>
      </w:r>
      <w:r w:rsidRPr="00926F1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б утверждении</w:t>
      </w:r>
      <w:r w:rsidRPr="00926F1B">
        <w:rPr>
          <w:rFonts w:ascii="Times New Roman" w:hAnsi="Times New Roman"/>
          <w:sz w:val="28"/>
          <w:szCs w:val="28"/>
        </w:rPr>
        <w:t xml:space="preserve"> форм</w:t>
      </w:r>
      <w:r>
        <w:rPr>
          <w:rFonts w:ascii="Times New Roman" w:hAnsi="Times New Roman"/>
          <w:sz w:val="28"/>
          <w:szCs w:val="28"/>
        </w:rPr>
        <w:t>ы</w:t>
      </w:r>
      <w:r w:rsidRPr="00926F1B">
        <w:rPr>
          <w:rFonts w:ascii="Times New Roman" w:hAnsi="Times New Roman"/>
          <w:sz w:val="28"/>
          <w:szCs w:val="28"/>
        </w:rPr>
        <w:t xml:space="preserve"> разрешения на строительство и форм</w:t>
      </w:r>
      <w:r>
        <w:rPr>
          <w:rFonts w:ascii="Times New Roman" w:hAnsi="Times New Roman"/>
          <w:sz w:val="28"/>
          <w:szCs w:val="28"/>
        </w:rPr>
        <w:t>ы</w:t>
      </w:r>
      <w:r w:rsidRPr="00926F1B">
        <w:rPr>
          <w:rFonts w:ascii="Times New Roman" w:hAnsi="Times New Roman"/>
          <w:sz w:val="28"/>
          <w:szCs w:val="28"/>
        </w:rPr>
        <w:t xml:space="preserve"> разрешения на ввод объекта в эксплуатацию</w:t>
      </w:r>
      <w:r>
        <w:rPr>
          <w:rFonts w:ascii="Times New Roman" w:hAnsi="Times New Roman"/>
          <w:sz w:val="28"/>
          <w:szCs w:val="28"/>
        </w:rPr>
        <w:t>» (</w:t>
      </w:r>
      <w:r>
        <w:rPr>
          <w:rFonts w:ascii="Times New Roman" w:hAnsi="Times New Roman"/>
          <w:sz w:val="28"/>
          <w:szCs w:val="28"/>
          <w:lang w:eastAsia="ru-RU"/>
        </w:rPr>
        <w:t>Официальный интернет-портал правовой информации http://www.pravo.gov.ru, 13.04.2015)</w:t>
      </w:r>
      <w:r w:rsidRPr="00795F36">
        <w:rPr>
          <w:rFonts w:ascii="Times New Roman" w:hAnsi="Times New Roman"/>
          <w:sz w:val="28"/>
          <w:szCs w:val="28"/>
        </w:rPr>
        <w:t>;</w:t>
      </w:r>
    </w:p>
    <w:p w:rsidR="0090665D" w:rsidRDefault="00D47D36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13" w:history="1">
        <w:proofErr w:type="gramStart"/>
        <w:r w:rsidR="0090665D" w:rsidRPr="00926F1B">
          <w:rPr>
            <w:rFonts w:ascii="Times New Roman" w:hAnsi="Times New Roman"/>
            <w:color w:val="0000FF"/>
            <w:sz w:val="28"/>
            <w:szCs w:val="28"/>
          </w:rPr>
          <w:t>распоряжением</w:t>
        </w:r>
      </w:hyperlink>
      <w:r w:rsidR="0090665D" w:rsidRPr="00926F1B">
        <w:rPr>
          <w:rFonts w:ascii="Times New Roman" w:hAnsi="Times New Roman"/>
          <w:sz w:val="28"/>
          <w:szCs w:val="28"/>
        </w:rPr>
        <w:t xml:space="preserve"> Правительства Новосибирской области от 30.09.2011 </w:t>
      </w:r>
      <w:r w:rsidR="0090665D">
        <w:rPr>
          <w:rFonts w:ascii="Times New Roman" w:hAnsi="Times New Roman"/>
          <w:sz w:val="28"/>
          <w:szCs w:val="28"/>
        </w:rPr>
        <w:t>№ </w:t>
      </w:r>
      <w:r w:rsidR="0090665D" w:rsidRPr="00926F1B">
        <w:rPr>
          <w:rFonts w:ascii="Times New Roman" w:hAnsi="Times New Roman"/>
          <w:sz w:val="28"/>
          <w:szCs w:val="28"/>
        </w:rPr>
        <w:t xml:space="preserve">458-рп </w:t>
      </w:r>
      <w:r w:rsidR="0090665D">
        <w:rPr>
          <w:rFonts w:ascii="Times New Roman" w:hAnsi="Times New Roman"/>
          <w:sz w:val="28"/>
          <w:szCs w:val="28"/>
        </w:rPr>
        <w:t>«</w:t>
      </w:r>
      <w:r w:rsidR="0090665D" w:rsidRPr="00926F1B">
        <w:rPr>
          <w:rFonts w:ascii="Times New Roman" w:hAnsi="Times New Roman"/>
          <w:sz w:val="28"/>
          <w:szCs w:val="28"/>
        </w:rPr>
        <w:t xml:space="preserve">Об утверждении Порядка направления запроса и подготовки 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</w:t>
      </w:r>
      <w:r w:rsidR="0090665D" w:rsidRPr="00926F1B">
        <w:rPr>
          <w:rFonts w:ascii="Times New Roman" w:hAnsi="Times New Roman"/>
          <w:sz w:val="28"/>
          <w:szCs w:val="28"/>
        </w:rPr>
        <w:lastRenderedPageBreak/>
        <w:t>предоставлении государственных и муниципальных услуг</w:t>
      </w:r>
      <w:r w:rsidR="0090665D">
        <w:rPr>
          <w:rFonts w:ascii="Times New Roman" w:hAnsi="Times New Roman"/>
          <w:sz w:val="28"/>
          <w:szCs w:val="28"/>
        </w:rPr>
        <w:t>»</w:t>
      </w:r>
      <w:r w:rsidR="0090665D" w:rsidRPr="00926F1B">
        <w:rPr>
          <w:rFonts w:ascii="Times New Roman" w:hAnsi="Times New Roman"/>
          <w:sz w:val="28"/>
          <w:szCs w:val="28"/>
        </w:rPr>
        <w:t xml:space="preserve"> (документ не опубликован);</w:t>
      </w:r>
      <w:proofErr w:type="gramEnd"/>
    </w:p>
    <w:p w:rsidR="00CD1B12" w:rsidRDefault="00CD1B12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Уставом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Чистоозерного района Новосибирской области.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2.6.</w:t>
      </w:r>
      <w:r w:rsidRPr="00EB2968"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Для предоставления муниципальной услуги заявитель (его уполномоченный представитель) направляет (представляет) в </w:t>
      </w:r>
      <w:r w:rsidR="009E2EEC">
        <w:rPr>
          <w:rFonts w:ascii="Times New Roman" w:hAnsi="Times New Roman"/>
          <w:sz w:val="28"/>
          <w:szCs w:val="28"/>
        </w:rPr>
        <w:t xml:space="preserve"> администрацию </w:t>
      </w:r>
      <w:proofErr w:type="spellStart"/>
      <w:r w:rsidR="009E2E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9E2EEC">
        <w:rPr>
          <w:rFonts w:ascii="Times New Roman" w:hAnsi="Times New Roman"/>
          <w:sz w:val="28"/>
          <w:szCs w:val="28"/>
        </w:rPr>
        <w:t xml:space="preserve"> сельсовета </w:t>
      </w:r>
      <w:hyperlink w:anchor="Par304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заявление</w:t>
        </w:r>
      </w:hyperlink>
      <w:r w:rsidRPr="004E632E">
        <w:rPr>
          <w:rFonts w:ascii="Times New Roman" w:hAnsi="Times New Roman"/>
          <w:sz w:val="28"/>
          <w:szCs w:val="28"/>
        </w:rPr>
        <w:t xml:space="preserve"> по образцу (приложение </w:t>
      </w:r>
      <w:r>
        <w:rPr>
          <w:rFonts w:ascii="Times New Roman" w:hAnsi="Times New Roman"/>
          <w:sz w:val="28"/>
          <w:szCs w:val="28"/>
        </w:rPr>
        <w:t>3</w:t>
      </w:r>
      <w:r w:rsidRPr="004E632E">
        <w:rPr>
          <w:rFonts w:ascii="Times New Roman" w:hAnsi="Times New Roman"/>
          <w:sz w:val="28"/>
          <w:szCs w:val="28"/>
        </w:rPr>
        <w:t>).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Заявитель вправе обратиться за предоставлением муниципальной услуги в письменной форме: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на бумажном носителе лично в </w:t>
      </w:r>
      <w:r w:rsidR="009E2EEC">
        <w:rPr>
          <w:rFonts w:ascii="Times New Roman" w:hAnsi="Times New Roman"/>
          <w:sz w:val="28"/>
          <w:szCs w:val="28"/>
        </w:rPr>
        <w:t xml:space="preserve">администрацию </w:t>
      </w:r>
      <w:proofErr w:type="spellStart"/>
      <w:r w:rsidR="009E2E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9E2EEC">
        <w:rPr>
          <w:rFonts w:ascii="Times New Roman" w:hAnsi="Times New Roman"/>
          <w:sz w:val="28"/>
          <w:szCs w:val="28"/>
        </w:rPr>
        <w:t xml:space="preserve"> сельсовета </w:t>
      </w:r>
      <w:r w:rsidRPr="004E632E">
        <w:rPr>
          <w:rFonts w:ascii="Times New Roman" w:hAnsi="Times New Roman"/>
          <w:sz w:val="28"/>
          <w:szCs w:val="28"/>
        </w:rPr>
        <w:t xml:space="preserve"> или почтовым отправлением по месту нахождения </w:t>
      </w:r>
      <w:r w:rsidR="009E2EEC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9E2E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9E2EEC">
        <w:rPr>
          <w:rFonts w:ascii="Times New Roman" w:hAnsi="Times New Roman"/>
          <w:sz w:val="28"/>
          <w:szCs w:val="28"/>
        </w:rPr>
        <w:t xml:space="preserve"> сельсовета </w:t>
      </w:r>
      <w:r w:rsidRPr="004E632E">
        <w:rPr>
          <w:rFonts w:ascii="Times New Roman" w:hAnsi="Times New Roman"/>
          <w:sz w:val="28"/>
          <w:szCs w:val="28"/>
        </w:rPr>
        <w:t>в электронном виде посредством Единого портала государственных и муниципальных услуг.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При представлении документов через Единый портал государственных и муниципальных услуг документы, необходимые для предоставления муниципальной услуги в соответствии с законодательными или иными нормативными правовыми актами, которые должен представить заявитель, представляются в виде (в форме) электронных документов, подписанных электронной подписью.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Получение муниципальной услуги возможно с использованием универсальной электронной карты.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" w:name="Par92"/>
      <w:bookmarkEnd w:id="3"/>
      <w:r w:rsidRPr="004E632E">
        <w:rPr>
          <w:rFonts w:ascii="Times New Roman" w:hAnsi="Times New Roman"/>
          <w:sz w:val="28"/>
          <w:szCs w:val="28"/>
        </w:rPr>
        <w:t>2.7.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Перечень документов для получения муниципальной услуги: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" w:name="Par93"/>
      <w:bookmarkEnd w:id="4"/>
      <w:r w:rsidRPr="004E632E">
        <w:rPr>
          <w:rFonts w:ascii="Times New Roman" w:hAnsi="Times New Roman"/>
          <w:sz w:val="28"/>
          <w:szCs w:val="28"/>
        </w:rPr>
        <w:t>2.7.1.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Правоустанавливающие документы на земельный участок.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2.7.2.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Градостроительный план земельного участка или при строительстве, реконструкции линейного объекта проект планировки территории и проект межевания территории.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2.7.3.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Разрешение на строительство.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5" w:name="Par96"/>
      <w:bookmarkEnd w:id="5"/>
      <w:r w:rsidRPr="004E632E">
        <w:rPr>
          <w:rFonts w:ascii="Times New Roman" w:hAnsi="Times New Roman"/>
          <w:sz w:val="28"/>
          <w:szCs w:val="28"/>
        </w:rPr>
        <w:t>2.7.4.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Акт приемки объекта капитального строительства (в случае осуществления строительства, реконструкции на основании договора).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2.7.5.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строительство.</w:t>
      </w:r>
    </w:p>
    <w:p w:rsidR="0090665D" w:rsidRPr="004E632E" w:rsidRDefault="0090665D" w:rsidP="009066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6" w:name="Par98"/>
      <w:bookmarkEnd w:id="6"/>
      <w:r w:rsidRPr="004E632E">
        <w:rPr>
          <w:rFonts w:ascii="Times New Roman" w:hAnsi="Times New Roman"/>
          <w:sz w:val="28"/>
          <w:szCs w:val="28"/>
        </w:rPr>
        <w:t>2.7.6.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4E632E">
        <w:rPr>
          <w:rFonts w:ascii="Times New Roman" w:hAnsi="Times New Roman"/>
          <w:sz w:val="28"/>
          <w:szCs w:val="28"/>
        </w:rPr>
        <w:t>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реконструкции на основании договора, а также лицом, осуществляющим строительный контроль, в случае осуществления строительного контроля на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E632E">
        <w:rPr>
          <w:rFonts w:ascii="Times New Roman" w:hAnsi="Times New Roman"/>
          <w:sz w:val="28"/>
          <w:szCs w:val="28"/>
        </w:rPr>
        <w:t>основании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договора)</w:t>
      </w:r>
      <w:r>
        <w:rPr>
          <w:rFonts w:ascii="Times New Roman" w:hAnsi="Times New Roman"/>
          <w:sz w:val="28"/>
          <w:szCs w:val="28"/>
        </w:rPr>
        <w:t xml:space="preserve"> за исключением случаев осуществления строительства, реконструкции объектов индивидуального жилищного строительства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B55841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2.7.7.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Документы, подтверждающие соответствие построенного, </w:t>
      </w:r>
      <w:r w:rsidRPr="004E632E">
        <w:rPr>
          <w:rFonts w:ascii="Times New Roman" w:hAnsi="Times New Roman"/>
          <w:sz w:val="28"/>
          <w:szCs w:val="28"/>
        </w:rPr>
        <w:lastRenderedPageBreak/>
        <w:t>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</w:t>
      </w:r>
      <w:r w:rsidRPr="00B55841">
        <w:rPr>
          <w:rFonts w:ascii="Times New Roman" w:hAnsi="Times New Roman"/>
          <w:sz w:val="28"/>
          <w:szCs w:val="28"/>
        </w:rPr>
        <w:t>:</w:t>
      </w:r>
    </w:p>
    <w:p w:rsidR="0090665D" w:rsidRPr="00B55841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55841">
        <w:rPr>
          <w:rFonts w:ascii="Times New Roman" w:hAnsi="Times New Roman"/>
          <w:sz w:val="28"/>
          <w:szCs w:val="28"/>
        </w:rPr>
        <w:t>кт о выполнении заявителем технических условий присоединения к электрической сети (если осуществлено присоединение к электрическим сетям);</w:t>
      </w:r>
    </w:p>
    <w:p w:rsidR="0090665D" w:rsidRPr="00B55841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55841">
        <w:rPr>
          <w:rFonts w:ascii="Times New Roman" w:hAnsi="Times New Roman"/>
          <w:sz w:val="28"/>
          <w:szCs w:val="28"/>
        </w:rPr>
        <w:t>кт о готовности внутриплощадочных и внутридомовых сетей и оборудования подключаемого объекта к подаче тепловой энергии и теплоносителя (если осуществлено присоединение к системе теплоснабжения);</w:t>
      </w:r>
    </w:p>
    <w:p w:rsidR="0090665D" w:rsidRPr="00B55841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55841">
        <w:rPr>
          <w:rFonts w:ascii="Times New Roman" w:hAnsi="Times New Roman"/>
          <w:sz w:val="28"/>
          <w:szCs w:val="28"/>
        </w:rPr>
        <w:t>кт о технической готовности объектов централизованной системы горячего водоснабжения (если осуществлено присоединение к централизованным системам горячего водоснабжения);</w:t>
      </w:r>
    </w:p>
    <w:p w:rsidR="0090665D" w:rsidRPr="00B55841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55841">
        <w:rPr>
          <w:rFonts w:ascii="Times New Roman" w:hAnsi="Times New Roman"/>
          <w:sz w:val="28"/>
          <w:szCs w:val="28"/>
        </w:rPr>
        <w:t>кт о готовности внутриплощадочных и (или) внутридомовых сетей и оборудования объекта к подключению к централизованной системе холодного водоснабжения (если осуществлено присоединение к централизованным системам холодного водоснабжения);</w:t>
      </w:r>
    </w:p>
    <w:p w:rsidR="0090665D" w:rsidRPr="00B55841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55841">
        <w:rPr>
          <w:rFonts w:ascii="Times New Roman" w:hAnsi="Times New Roman"/>
          <w:sz w:val="28"/>
          <w:szCs w:val="28"/>
        </w:rPr>
        <w:t>кт о готовности внутриплощадочных и (или) внутридомовых сетей и оборудования объекта к подключению к централизованной бытовой или общесплавной системе водоотведения (если осуществлено присоединение к централизованным бытовым или общесплавным системам водоотведения);</w:t>
      </w:r>
    </w:p>
    <w:p w:rsidR="0090665D" w:rsidRPr="00B55841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55841">
        <w:rPr>
          <w:rFonts w:ascii="Times New Roman" w:hAnsi="Times New Roman"/>
          <w:sz w:val="28"/>
          <w:szCs w:val="28"/>
        </w:rPr>
        <w:t>кт о готовности внутриплощадочных и (или) внутридомовых сетей и оборудования объекта к подключению к централизованной ливневой системе водоотведения (если осуществлено присоединение к централизованным ливневым системам водоотведения);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Pr="00B55841">
        <w:rPr>
          <w:rFonts w:ascii="Times New Roman" w:hAnsi="Times New Roman"/>
          <w:sz w:val="28"/>
          <w:szCs w:val="28"/>
        </w:rPr>
        <w:t xml:space="preserve">кт о готовности сетей </w:t>
      </w:r>
      <w:proofErr w:type="spellStart"/>
      <w:r w:rsidRPr="00B55841">
        <w:rPr>
          <w:rFonts w:ascii="Times New Roman" w:hAnsi="Times New Roman"/>
          <w:sz w:val="28"/>
          <w:szCs w:val="28"/>
        </w:rPr>
        <w:t>газопотребления</w:t>
      </w:r>
      <w:proofErr w:type="spellEnd"/>
      <w:r w:rsidRPr="00B55841">
        <w:rPr>
          <w:rFonts w:ascii="Times New Roman" w:hAnsi="Times New Roman"/>
          <w:sz w:val="28"/>
          <w:szCs w:val="28"/>
        </w:rPr>
        <w:t xml:space="preserve"> и газоиспользующего оборудования к подключению (технологическому присоединению) (если осуществлено присоединение к сетям газораспределения)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7" w:name="Par100"/>
      <w:bookmarkEnd w:id="7"/>
      <w:r w:rsidRPr="004E632E">
        <w:rPr>
          <w:rFonts w:ascii="Times New Roman" w:hAnsi="Times New Roman"/>
          <w:sz w:val="28"/>
          <w:szCs w:val="28"/>
        </w:rPr>
        <w:t>2.7.8.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8" w:name="Par101"/>
      <w:bookmarkEnd w:id="8"/>
      <w:r w:rsidRPr="004E632E">
        <w:rPr>
          <w:rFonts w:ascii="Times New Roman" w:hAnsi="Times New Roman"/>
          <w:sz w:val="28"/>
          <w:szCs w:val="28"/>
        </w:rPr>
        <w:t>2.7.9.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4E632E">
        <w:rPr>
          <w:rFonts w:ascii="Times New Roman" w:hAnsi="Times New Roman"/>
          <w:sz w:val="28"/>
          <w:szCs w:val="28"/>
        </w:rPr>
        <w:t xml:space="preserve"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14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частью 7 статьи 54</w:t>
        </w:r>
      </w:hyperlink>
      <w:r w:rsidRPr="004E632E">
        <w:rPr>
          <w:rFonts w:ascii="Times New Roman" w:hAnsi="Times New Roman"/>
          <w:sz w:val="28"/>
          <w:szCs w:val="28"/>
        </w:rPr>
        <w:t xml:space="preserve"> Кодекса</w:t>
      </w:r>
      <w:r w:rsidRPr="00214C2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(не требуется в случае</w:t>
      </w:r>
      <w:proofErr w:type="gramEnd"/>
      <w:r>
        <w:rPr>
          <w:rFonts w:ascii="Times New Roman" w:hAnsi="Times New Roman"/>
          <w:sz w:val="28"/>
          <w:szCs w:val="28"/>
        </w:rPr>
        <w:t xml:space="preserve"> осуществления строительства, реконструкции объектов индивидуального жилищного строительства)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2.7.10.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Документ, подтверждающий заключение </w:t>
      </w:r>
      <w:proofErr w:type="gramStart"/>
      <w:r w:rsidRPr="004E632E">
        <w:rPr>
          <w:rFonts w:ascii="Times New Roman" w:hAnsi="Times New Roman"/>
          <w:sz w:val="28"/>
          <w:szCs w:val="28"/>
        </w:rPr>
        <w:t xml:space="preserve">договора обязательного </w:t>
      </w:r>
      <w:r w:rsidRPr="004E632E">
        <w:rPr>
          <w:rFonts w:ascii="Times New Roman" w:hAnsi="Times New Roman"/>
          <w:sz w:val="28"/>
          <w:szCs w:val="28"/>
        </w:rPr>
        <w:lastRenderedPageBreak/>
        <w:t>страхования гражданской ответственности владельца опасного объекта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за причинение вреда в результате аварии на опасном объекте</w:t>
      </w:r>
      <w:r>
        <w:rPr>
          <w:rFonts w:ascii="Times New Roman" w:hAnsi="Times New Roman"/>
          <w:sz w:val="28"/>
          <w:szCs w:val="28"/>
        </w:rPr>
        <w:t xml:space="preserve"> (</w:t>
      </w:r>
      <w:r w:rsidRPr="00133591">
        <w:rPr>
          <w:rFonts w:ascii="Times New Roman" w:hAnsi="Times New Roman"/>
          <w:sz w:val="28"/>
          <w:szCs w:val="28"/>
        </w:rPr>
        <w:t>если имеется наличие опасных объектов, в том числе подъемные устройства, оборудование, работающее под давление от 0,07 МПа)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2.7.11.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Технический план, подготовленный в соответствии с требованиями </w:t>
      </w:r>
      <w:hyperlink r:id="rId15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статьи 41</w:t>
        </w:r>
      </w:hyperlink>
      <w:r w:rsidRPr="004E632E">
        <w:rPr>
          <w:rFonts w:ascii="Times New Roman" w:hAnsi="Times New Roman"/>
          <w:sz w:val="28"/>
          <w:szCs w:val="28"/>
        </w:rPr>
        <w:t xml:space="preserve"> Федерального закона "О государственном кадастре недвижимости".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2.8. Документы, указанные в подпунктах</w:t>
      </w:r>
      <w:r w:rsidR="009E2EEC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 xml:space="preserve"> </w:t>
      </w:r>
      <w:r w:rsidR="009E2EEC">
        <w:rPr>
          <w:rFonts w:ascii="Times New Roman" w:hAnsi="Times New Roman"/>
          <w:sz w:val="28"/>
          <w:szCs w:val="28"/>
        </w:rPr>
        <w:t xml:space="preserve">2.7.7, 2.7.8. </w:t>
      </w:r>
      <w:r w:rsidRPr="00926F1B">
        <w:rPr>
          <w:rFonts w:ascii="Times New Roman" w:hAnsi="Times New Roman"/>
          <w:sz w:val="28"/>
          <w:szCs w:val="28"/>
        </w:rPr>
        <w:t>, заявитель получает в соответствии с перечнем услуг, которые являются необходимыми и обязательными для предоставления муниципальных услуг</w:t>
      </w:r>
      <w:r w:rsidR="000C433A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9" w:name="Par107"/>
      <w:bookmarkEnd w:id="9"/>
      <w:r w:rsidRPr="004E632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9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="000C433A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, если заявитель не представил указанные документы самостоятельно, запрашиваются следующие документы: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правоустанавливающие документы на земельный участок</w:t>
      </w:r>
      <w:r>
        <w:rPr>
          <w:rFonts w:ascii="Times New Roman" w:hAnsi="Times New Roman"/>
          <w:sz w:val="28"/>
          <w:szCs w:val="28"/>
        </w:rPr>
        <w:t xml:space="preserve"> -</w:t>
      </w:r>
      <w:r w:rsidRPr="004E632E">
        <w:rPr>
          <w:rFonts w:ascii="Times New Roman" w:hAnsi="Times New Roman"/>
          <w:sz w:val="28"/>
          <w:szCs w:val="28"/>
        </w:rPr>
        <w:t xml:space="preserve"> в Управлении Федеральной службы государственной регистрации, кадастра и картографии по Новосибирской области;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градостроительный план земельного участка или при строительстве, реконструкции линейного объекта проект планировки территории и проект межевания территории </w:t>
      </w:r>
      <w:r>
        <w:rPr>
          <w:rFonts w:ascii="Times New Roman" w:hAnsi="Times New Roman"/>
          <w:sz w:val="28"/>
          <w:szCs w:val="28"/>
        </w:rPr>
        <w:t xml:space="preserve">- в </w:t>
      </w:r>
      <w:r w:rsidR="000C433A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2109FB">
        <w:rPr>
          <w:rFonts w:ascii="Times New Roman" w:hAnsi="Times New Roman"/>
          <w:sz w:val="28"/>
          <w:szCs w:val="28"/>
        </w:rPr>
        <w:t>;</w:t>
      </w:r>
    </w:p>
    <w:p w:rsidR="0090665D" w:rsidRPr="002109F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разрешение на строительство - в </w:t>
      </w:r>
      <w:r w:rsidR="000C433A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2109FB">
        <w:rPr>
          <w:rFonts w:ascii="Times New Roman" w:hAnsi="Times New Roman"/>
          <w:sz w:val="28"/>
          <w:szCs w:val="28"/>
        </w:rPr>
        <w:t>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E632E">
        <w:rPr>
          <w:rFonts w:ascii="Times New Roman" w:hAnsi="Times New Roman"/>
          <w:sz w:val="28"/>
          <w:szCs w:val="28"/>
        </w:rPr>
        <w:t xml:space="preserve"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</w:t>
      </w:r>
      <w:hyperlink r:id="rId16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частью 7 статьи 54</w:t>
        </w:r>
      </w:hyperlink>
      <w:r w:rsidRPr="004E632E">
        <w:rPr>
          <w:rFonts w:ascii="Times New Roman" w:hAnsi="Times New Roman"/>
          <w:sz w:val="28"/>
          <w:szCs w:val="28"/>
        </w:rPr>
        <w:t xml:space="preserve"> Кодекса, </w:t>
      </w:r>
      <w:r>
        <w:rPr>
          <w:rFonts w:ascii="Times New Roman" w:hAnsi="Times New Roman"/>
          <w:sz w:val="28"/>
          <w:szCs w:val="28"/>
        </w:rPr>
        <w:t xml:space="preserve">- </w:t>
      </w:r>
      <w:r w:rsidRPr="004E632E">
        <w:rPr>
          <w:rFonts w:ascii="Times New Roman" w:hAnsi="Times New Roman"/>
          <w:sz w:val="28"/>
          <w:szCs w:val="28"/>
        </w:rPr>
        <w:t>в инспекции государственного строительного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надзора Новосибирской области и Сибирском управлении Федеральной службы по экологическому, технологическому и атомному надзору.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Документы, указанные в </w:t>
      </w:r>
      <w:hyperlink w:anchor="Par93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подпунктах 2.7.1</w:t>
        </w:r>
      </w:hyperlink>
      <w:r w:rsidRPr="004E632E">
        <w:rPr>
          <w:rFonts w:ascii="Times New Roman" w:hAnsi="Times New Roman"/>
          <w:sz w:val="28"/>
          <w:szCs w:val="28"/>
        </w:rPr>
        <w:t xml:space="preserve">, </w:t>
      </w:r>
      <w:hyperlink w:anchor="Par96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2.7.4</w:t>
        </w:r>
      </w:hyperlink>
      <w:r w:rsidRPr="004E632E">
        <w:rPr>
          <w:rFonts w:ascii="Times New Roman" w:hAnsi="Times New Roman"/>
          <w:sz w:val="28"/>
          <w:szCs w:val="28"/>
        </w:rPr>
        <w:t xml:space="preserve"> - </w:t>
      </w:r>
      <w:hyperlink w:anchor="Par100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2.7.8</w:t>
        </w:r>
      </w:hyperlink>
      <w:r w:rsidRPr="004E632E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2.7.11,</w:t>
      </w:r>
      <w:r w:rsidRPr="004E632E">
        <w:rPr>
          <w:rFonts w:ascii="Times New Roman" w:hAnsi="Times New Roman"/>
          <w:sz w:val="28"/>
          <w:szCs w:val="28"/>
        </w:rPr>
        <w:t xml:space="preserve"> направляются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 </w:t>
      </w:r>
      <w:proofErr w:type="gramStart"/>
      <w:r w:rsidRPr="004E632E">
        <w:rPr>
          <w:rFonts w:ascii="Times New Roman" w:hAnsi="Times New Roman"/>
          <w:sz w:val="28"/>
          <w:szCs w:val="28"/>
        </w:rPr>
        <w:t>Если документы, указанные в подпунктах 2.7.1, 2.7.4 - 2.7.8</w:t>
      </w:r>
      <w:r>
        <w:rPr>
          <w:rFonts w:ascii="Times New Roman" w:hAnsi="Times New Roman"/>
          <w:sz w:val="28"/>
          <w:szCs w:val="28"/>
        </w:rPr>
        <w:t>, 2.7.11</w:t>
      </w:r>
      <w:r w:rsidRPr="004E632E">
        <w:rPr>
          <w:rFonts w:ascii="Times New Roman" w:hAnsi="Times New Roman"/>
          <w:sz w:val="28"/>
          <w:szCs w:val="28"/>
        </w:rPr>
        <w:t xml:space="preserve">, находятся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такие документы запрашиваются </w:t>
      </w:r>
      <w:r w:rsidR="000C433A">
        <w:rPr>
          <w:rFonts w:ascii="Times New Roman" w:hAnsi="Times New Roman"/>
          <w:sz w:val="28"/>
          <w:szCs w:val="28"/>
        </w:rPr>
        <w:t xml:space="preserve">администрацией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в органах и организациях, в распоряжении которых находятся указанные документы, если заявитель не представил указанные документы самостоятельно.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0" w:name="Par112"/>
      <w:bookmarkEnd w:id="10"/>
      <w:r w:rsidRPr="004E632E">
        <w:rPr>
          <w:rFonts w:ascii="Times New Roman" w:hAnsi="Times New Roman"/>
          <w:sz w:val="28"/>
          <w:szCs w:val="28"/>
        </w:rPr>
        <w:lastRenderedPageBreak/>
        <w:t>2.10.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Все документы подаются на русском языке либо должны иметь заверенный в установленном законом порядке перевод на русский язык.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2.11.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Не допускается требовать от заявителя документы, не предусмотренные </w:t>
      </w:r>
      <w:hyperlink w:anchor="Par92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подпунктом 2.7</w:t>
        </w:r>
      </w:hyperlink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>2</w:t>
      </w:r>
      <w:r w:rsidRPr="00926F1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Основания для отказа в приеме документов отсутствуют.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1" w:name="Par117"/>
      <w:bookmarkEnd w:id="11"/>
      <w:r w:rsidRPr="004E632E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>3. </w:t>
      </w:r>
      <w:r w:rsidRPr="004E632E">
        <w:rPr>
          <w:rFonts w:ascii="Times New Roman" w:hAnsi="Times New Roman"/>
          <w:sz w:val="28"/>
          <w:szCs w:val="28"/>
        </w:rPr>
        <w:t xml:space="preserve">Основанием для отказа в </w:t>
      </w:r>
      <w:r>
        <w:rPr>
          <w:rFonts w:ascii="Times New Roman" w:hAnsi="Times New Roman"/>
          <w:sz w:val="28"/>
          <w:szCs w:val="28"/>
        </w:rPr>
        <w:t>предоставлении</w:t>
      </w:r>
      <w:r w:rsidRPr="004E632E">
        <w:rPr>
          <w:rFonts w:ascii="Times New Roman" w:hAnsi="Times New Roman"/>
          <w:sz w:val="28"/>
          <w:szCs w:val="28"/>
        </w:rPr>
        <w:t xml:space="preserve"> разрешения на ввод объекта в эксплуатацию является: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отсутствие документов, указанных в </w:t>
      </w:r>
      <w:hyperlink w:anchor="Par92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подпункте 2.7</w:t>
        </w:r>
      </w:hyperlink>
      <w:r w:rsidRPr="004E632E">
        <w:rPr>
          <w:rFonts w:ascii="Times New Roman" w:hAnsi="Times New Roman"/>
          <w:sz w:val="28"/>
          <w:szCs w:val="28"/>
        </w:rPr>
        <w:t>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несоответствие объекта капитального строительства требованиям градостроительного плана земельного участка или в случае строительства, реконструкции линейного объекта требованиям проекта планировки территории и проекта межевания территории;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строительство;</w:t>
      </w:r>
    </w:p>
    <w:p w:rsidR="0090665D" w:rsidRPr="004E632E" w:rsidRDefault="0090665D" w:rsidP="009066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</w:t>
      </w:r>
      <w:r>
        <w:rPr>
          <w:rFonts w:ascii="Times New Roman" w:hAnsi="Times New Roman"/>
          <w:sz w:val="28"/>
          <w:szCs w:val="28"/>
        </w:rPr>
        <w:t xml:space="preserve"> (данное основание не применяется в отношении объектов индивидуального жилищного строительства.)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Неполучение (несвоевременное получение) документов, запрошенных в соответствии с </w:t>
      </w:r>
      <w:hyperlink w:anchor="Par107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подпунктом 2.</w:t>
        </w:r>
        <w:r>
          <w:rPr>
            <w:rFonts w:ascii="Times New Roman" w:hAnsi="Times New Roman"/>
            <w:color w:val="0000FF"/>
            <w:sz w:val="28"/>
            <w:szCs w:val="28"/>
          </w:rPr>
          <w:t>9</w:t>
        </w:r>
      </w:hyperlink>
      <w:r w:rsidRPr="004E632E">
        <w:rPr>
          <w:rFonts w:ascii="Times New Roman" w:hAnsi="Times New Roman"/>
          <w:sz w:val="28"/>
          <w:szCs w:val="28"/>
        </w:rPr>
        <w:t>, не может являться основанием для отказа в выдаче разрешения на ввод объекта в эксплуатацию.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2" w:name="Par123"/>
      <w:bookmarkEnd w:id="12"/>
      <w:r w:rsidRPr="004E632E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>4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4E632E">
        <w:rPr>
          <w:rFonts w:ascii="Times New Roman" w:hAnsi="Times New Roman"/>
          <w:sz w:val="28"/>
          <w:szCs w:val="28"/>
        </w:rPr>
        <w:t xml:space="preserve">Основанием для отказа в выдаче разрешения на ввод объекта в эксплуатацию, кроме оснований, указанных в </w:t>
      </w:r>
      <w:hyperlink w:anchor="Par117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подпункте 2.13</w:t>
        </w:r>
      </w:hyperlink>
      <w:r w:rsidRPr="004E632E">
        <w:rPr>
          <w:rFonts w:ascii="Times New Roman" w:hAnsi="Times New Roman"/>
          <w:sz w:val="28"/>
          <w:szCs w:val="28"/>
        </w:rPr>
        <w:t>, является невыполнение застройщиком требований по безвозмездной передаче в течение десяти дней со дня получения разрешения на строительство в</w:t>
      </w:r>
      <w:r>
        <w:rPr>
          <w:rFonts w:ascii="Times New Roman" w:hAnsi="Times New Roman"/>
          <w:sz w:val="28"/>
          <w:szCs w:val="28"/>
        </w:rPr>
        <w:t xml:space="preserve"> </w:t>
      </w:r>
      <w:r w:rsidR="000C433A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сведений о площади, о высоте и о количестве этажей планируемого объекта капитального строительства, о сетях инженерно-технического обеспечения, одного экземпляра копии результатов инженерных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изысканий и по одному экземпляру копий разделов проектной документации, предусмотренных </w:t>
      </w:r>
      <w:hyperlink r:id="rId17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пунктами 2</w:t>
        </w:r>
      </w:hyperlink>
      <w:r w:rsidRPr="004E632E">
        <w:rPr>
          <w:rFonts w:ascii="Times New Roman" w:hAnsi="Times New Roman"/>
          <w:sz w:val="28"/>
          <w:szCs w:val="28"/>
        </w:rPr>
        <w:t xml:space="preserve">, </w:t>
      </w:r>
      <w:hyperlink r:id="rId18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8</w:t>
        </w:r>
      </w:hyperlink>
      <w:r w:rsidRPr="004E632E">
        <w:rPr>
          <w:rFonts w:ascii="Times New Roman" w:hAnsi="Times New Roman"/>
          <w:sz w:val="28"/>
          <w:szCs w:val="28"/>
        </w:rPr>
        <w:t xml:space="preserve"> - </w:t>
      </w:r>
      <w:hyperlink r:id="rId19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10</w:t>
        </w:r>
      </w:hyperlink>
      <w:r w:rsidRPr="004E632E">
        <w:rPr>
          <w:rFonts w:ascii="Times New Roman" w:hAnsi="Times New Roman"/>
          <w:sz w:val="28"/>
          <w:szCs w:val="28"/>
        </w:rPr>
        <w:t xml:space="preserve"> и </w:t>
      </w:r>
      <w:hyperlink r:id="rId20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подпунктом 11.1 части 12 статьи 48</w:t>
        </w:r>
      </w:hyperlink>
      <w:r w:rsidRPr="004E632E">
        <w:rPr>
          <w:rFonts w:ascii="Times New Roman" w:hAnsi="Times New Roman"/>
          <w:sz w:val="28"/>
          <w:szCs w:val="28"/>
        </w:rPr>
        <w:t xml:space="preserve"> Кодекса, для размещения их в информационной системе обеспечения градостроительной деятельности.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Разрешение на ввод объекта в эксплуатацию выдается только после безвозмездной передачи.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>5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Муниципальная услуга предоставляется бесплатно.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>6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>7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Срок регистрации заявления о предоставлении муниципальной услуги составляет один день.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При направлении заявителем заявления в форме электронного документа заявителю направляется электронное сообщение, подтверждающее получение и регистрацию заявления.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18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lastRenderedPageBreak/>
        <w:t xml:space="preserve">в устной форме лично в часы приема в </w:t>
      </w:r>
      <w:r w:rsidR="000C433A">
        <w:rPr>
          <w:rFonts w:ascii="Times New Roman" w:hAnsi="Times New Roman"/>
          <w:sz w:val="28"/>
          <w:szCs w:val="28"/>
        </w:rPr>
        <w:t xml:space="preserve">администрацию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или по телефону в соответствии с режимом работы </w:t>
      </w:r>
      <w:r w:rsidR="000C433A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>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осуществляющего п</w:t>
      </w:r>
      <w:r w:rsidRPr="00926F1B">
        <w:rPr>
          <w:rFonts w:ascii="Times New Roman" w:hAnsi="Times New Roman"/>
          <w:sz w:val="28"/>
          <w:szCs w:val="28"/>
        </w:rPr>
        <w:t>редоставление муниципальной услуги</w:t>
      </w:r>
      <w:r>
        <w:rPr>
          <w:rFonts w:ascii="Times New Roman" w:hAnsi="Times New Roman"/>
          <w:sz w:val="28"/>
          <w:szCs w:val="28"/>
        </w:rPr>
        <w:t>)</w:t>
      </w:r>
      <w:r w:rsidRPr="004E632E">
        <w:rPr>
          <w:rFonts w:ascii="Times New Roman" w:hAnsi="Times New Roman"/>
          <w:sz w:val="28"/>
          <w:szCs w:val="28"/>
        </w:rPr>
        <w:t>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в письменном виде лично или почтовым отправлением в адрес</w:t>
      </w:r>
      <w:r w:rsidR="000C433A">
        <w:rPr>
          <w:rFonts w:ascii="Times New Roman" w:hAnsi="Times New Roman"/>
          <w:sz w:val="28"/>
          <w:szCs w:val="28"/>
        </w:rPr>
        <w:t xml:space="preserve"> администрации 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 w:rsidR="000C433A">
        <w:rPr>
          <w:rFonts w:ascii="Times New Roman" w:hAnsi="Times New Roman"/>
          <w:sz w:val="28"/>
          <w:szCs w:val="28"/>
        </w:rPr>
        <w:t xml:space="preserve"> </w:t>
      </w:r>
      <w:r w:rsidRPr="004E632E">
        <w:rPr>
          <w:rFonts w:ascii="Times New Roman" w:hAnsi="Times New Roman"/>
          <w:sz w:val="28"/>
          <w:szCs w:val="28"/>
        </w:rPr>
        <w:t>;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специалист </w:t>
      </w:r>
      <w:r w:rsidR="000C433A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(лично или по телефону) осуществляет устное информирование обратившегося за информацией заявителя.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При устном обращении заявителя лично, содержание устного обращения заносится в карточку личного приема заявителя. 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заявителя может быть дан устно в ходе личного приема, о чем делается запись в карточке личного приема заявителя.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Устное информирование каждого обратившегося за информацией заявителя осуществляется не более 15 минут. Время ожидания в очереди при личном обращении не должно превышать 15 минут.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Ответ на телефонный звонок должен содержать информацию о фамилии, имени, отчестве и должности сотрудника, принявшего телефонный звонок.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При ответах на телефонные звонки и обращения заявителей лично в часы приема специалисты </w:t>
      </w:r>
      <w:r w:rsidR="000C433A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0C433A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0C433A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подробно и в вежливой форме информируют обратившихся по интересующим их вопросам.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Если для подготовки ответа на устное обращение требуется более 15 минут, специалисты </w:t>
      </w:r>
      <w:r w:rsidR="00AE67DB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, осуществляющие устное информирование,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Письменное информирование заявителя осуществляется при получении от него письменного обращения лично, посредством почтового отправления или обращения в электронной форме о предоставлении информации по вопросам предоставления муниципальной услуги, в том числе о ходе предоставления муниципальной услуги. Обращение регистрируется в день его поступления.</w:t>
      </w:r>
    </w:p>
    <w:p w:rsidR="0090665D" w:rsidRPr="00D465F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Письменный ответ подписывается </w:t>
      </w:r>
      <w:r w:rsidR="00AE67DB">
        <w:rPr>
          <w:rFonts w:ascii="Times New Roman" w:hAnsi="Times New Roman"/>
          <w:sz w:val="28"/>
          <w:szCs w:val="28"/>
        </w:rPr>
        <w:t xml:space="preserve">главой  администрации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, содержит фамилию и номер телефона исполнителя и выдается заявителю лично или направляется по почтовому адресу, указанному в обращении, или по электронной почте, указанной в обращении, или через Единый портал государственных и муниципальных услуг.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E632E">
        <w:rPr>
          <w:rFonts w:ascii="Times New Roman" w:hAnsi="Times New Roman"/>
          <w:sz w:val="28"/>
          <w:szCs w:val="28"/>
        </w:rPr>
        <w:t xml:space="preserve">Если в письменном обращении не указаны фамилия физического лица (наименование юридического лица), направившего обращение, и почтовый адрес, адрес электронной почты, по которому должен быть направлен ответ, ответ на </w:t>
      </w:r>
      <w:r w:rsidRPr="004E632E">
        <w:rPr>
          <w:rFonts w:ascii="Times New Roman" w:hAnsi="Times New Roman"/>
          <w:sz w:val="28"/>
          <w:szCs w:val="28"/>
        </w:rPr>
        <w:lastRenderedPageBreak/>
        <w:t>обращение не дается.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E632E">
        <w:rPr>
          <w:rFonts w:ascii="Times New Roman" w:hAnsi="Times New Roman"/>
          <w:sz w:val="28"/>
          <w:szCs w:val="28"/>
        </w:rPr>
        <w:t xml:space="preserve">Ответ на обращение направляется заявителю в течение 25 дней со дня регистрации обращения в </w:t>
      </w:r>
      <w:r w:rsidR="00AE67DB">
        <w:rPr>
          <w:rFonts w:ascii="Times New Roman" w:hAnsi="Times New Roman"/>
          <w:sz w:val="28"/>
          <w:szCs w:val="28"/>
        </w:rPr>
        <w:t xml:space="preserve"> администрацию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подразделения органа местного самоуправления</w:t>
      </w:r>
      <w:r w:rsidRPr="00A15D7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образования,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осуществляющего п</w:t>
      </w:r>
      <w:r w:rsidRPr="00926F1B">
        <w:rPr>
          <w:rFonts w:ascii="Times New Roman" w:hAnsi="Times New Roman"/>
          <w:sz w:val="28"/>
          <w:szCs w:val="28"/>
        </w:rPr>
        <w:t>редоставление муниципальной услуги</w:t>
      </w:r>
      <w:r>
        <w:rPr>
          <w:rFonts w:ascii="Times New Roman" w:hAnsi="Times New Roman"/>
          <w:sz w:val="28"/>
          <w:szCs w:val="28"/>
        </w:rPr>
        <w:t>)</w:t>
      </w:r>
      <w:r w:rsidRPr="004E632E">
        <w:rPr>
          <w:rFonts w:ascii="Times New Roman" w:hAnsi="Times New Roman"/>
          <w:sz w:val="28"/>
          <w:szCs w:val="28"/>
        </w:rPr>
        <w:t>.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19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Здание, в котором предоставляется муниципальная услуга, оборудовано системами пожарной сигнализации, средствами пожаротушения, предусмотрены пути эвакуации. Предусмотрены места общего пользования (туалеты).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Территория, прилегающая к зданию, оборудуется парковочными местами для стоянки легкового автотранспорта, в том числе не менее десяти процентов мест (но не менее одного места) для парковки специальных автотранспортных средств инвалидов.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Доступ заявителей к парковочным местам является бесплатным.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Вход в здание оформляется табличкой, информирующей о наименовании органа (организации), предоставляющего муниципальную услугу.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Вход в здание обустроен устройством для </w:t>
      </w:r>
      <w:proofErr w:type="spellStart"/>
      <w:r w:rsidRPr="004E632E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4E632E">
        <w:rPr>
          <w:rFonts w:ascii="Times New Roman" w:hAnsi="Times New Roman"/>
          <w:sz w:val="28"/>
          <w:szCs w:val="28"/>
        </w:rPr>
        <w:t xml:space="preserve"> граждан.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Помещения для приема заявителей оборудуются пандусами, лифтами, санитарно-техническими помещениями (доступными для инвалидов),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90665D" w:rsidRPr="0088429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2.2</w:t>
      </w:r>
      <w:r>
        <w:rPr>
          <w:rFonts w:ascii="Times New Roman" w:hAnsi="Times New Roman"/>
          <w:sz w:val="28"/>
          <w:szCs w:val="28"/>
        </w:rPr>
        <w:t>0. </w:t>
      </w:r>
      <w:r w:rsidRPr="004E632E">
        <w:rPr>
          <w:rFonts w:ascii="Times New Roman" w:hAnsi="Times New Roman"/>
          <w:sz w:val="28"/>
          <w:szCs w:val="28"/>
        </w:rPr>
        <w:t xml:space="preserve">Стенд, содержащий информацию о часах работы </w:t>
      </w:r>
      <w:r w:rsidR="00AE67DB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, о предоставлении муниципальной услуги, размещается при входе в каб</w:t>
      </w:r>
      <w:r>
        <w:rPr>
          <w:rFonts w:ascii="Times New Roman" w:hAnsi="Times New Roman"/>
          <w:sz w:val="28"/>
          <w:szCs w:val="28"/>
        </w:rPr>
        <w:t>инет</w:t>
      </w:r>
      <w:r w:rsidR="00AE67DB">
        <w:rPr>
          <w:rFonts w:ascii="Times New Roman" w:hAnsi="Times New Roman"/>
          <w:sz w:val="28"/>
          <w:szCs w:val="28"/>
        </w:rPr>
        <w:t xml:space="preserve"> специалиста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(</w:t>
      </w:r>
      <w:r w:rsidR="00AE67DB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AE67DB">
        <w:rPr>
          <w:rFonts w:ascii="Times New Roman" w:hAnsi="Times New Roman"/>
          <w:sz w:val="28"/>
          <w:szCs w:val="28"/>
        </w:rPr>
        <w:t>№ 1</w:t>
      </w:r>
      <w:r>
        <w:rPr>
          <w:rFonts w:ascii="Times New Roman" w:hAnsi="Times New Roman"/>
          <w:sz w:val="28"/>
          <w:szCs w:val="28"/>
        </w:rPr>
        <w:t>)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На информационном стенде </w:t>
      </w:r>
      <w:r w:rsidR="00AE67DB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размещается следующая информация: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место нахождения, часы работы, номера телефонов </w:t>
      </w:r>
      <w:r w:rsidR="00AE67DB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, адрес официального сайта </w:t>
      </w:r>
      <w:r w:rsidR="00AE67DB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и электронной почты </w:t>
      </w:r>
      <w:r w:rsidR="00AE67DB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AE67D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E67DB"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 w:rsidR="00AE67DB">
        <w:rPr>
          <w:rFonts w:ascii="Times New Roman" w:hAnsi="Times New Roman"/>
          <w:sz w:val="28"/>
          <w:szCs w:val="28"/>
        </w:rPr>
        <w:t xml:space="preserve"> </w:t>
      </w:r>
      <w:r w:rsidRPr="004E632E">
        <w:rPr>
          <w:rFonts w:ascii="Times New Roman" w:hAnsi="Times New Roman"/>
          <w:sz w:val="28"/>
          <w:szCs w:val="28"/>
        </w:rPr>
        <w:t>;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блок-схема последовательности административных процедур при предоставлении муниципальной услуги;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образец заявления о </w:t>
      </w:r>
      <w:r>
        <w:rPr>
          <w:rFonts w:ascii="Times New Roman" w:hAnsi="Times New Roman"/>
          <w:sz w:val="28"/>
          <w:szCs w:val="28"/>
        </w:rPr>
        <w:t>предоставлении</w:t>
      </w:r>
      <w:r w:rsidRPr="004E632E">
        <w:rPr>
          <w:rFonts w:ascii="Times New Roman" w:hAnsi="Times New Roman"/>
          <w:sz w:val="28"/>
          <w:szCs w:val="28"/>
        </w:rPr>
        <w:t xml:space="preserve"> разрешения на ввод объекта в эксплуатацию;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образец разрешения на ввод объекта в эксплуатацию;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образец уведомления об отказе в </w:t>
      </w:r>
      <w:r>
        <w:rPr>
          <w:rFonts w:ascii="Times New Roman" w:hAnsi="Times New Roman"/>
          <w:sz w:val="28"/>
          <w:szCs w:val="28"/>
        </w:rPr>
        <w:t>предоставлении</w:t>
      </w:r>
      <w:r w:rsidRPr="004E632E">
        <w:rPr>
          <w:rFonts w:ascii="Times New Roman" w:hAnsi="Times New Roman"/>
          <w:sz w:val="28"/>
          <w:szCs w:val="28"/>
        </w:rPr>
        <w:t xml:space="preserve"> разрешения на ввод объекта в эксплуатацию;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 w:rsidR="00ED7164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2.2</w:t>
      </w:r>
      <w:r>
        <w:rPr>
          <w:rFonts w:ascii="Times New Roman" w:hAnsi="Times New Roman"/>
          <w:sz w:val="28"/>
          <w:szCs w:val="28"/>
        </w:rPr>
        <w:t>1</w:t>
      </w:r>
      <w:r w:rsidRPr="004E632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Показателями доступности муниципальной услуги являются: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lastRenderedPageBreak/>
        <w:t>транспортная доступность мест предоставления муниципальной услуги;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обеспечение беспрепятственного доступа к местам предоставления муниципальной услуги </w:t>
      </w:r>
      <w:proofErr w:type="spellStart"/>
      <w:r w:rsidRPr="004E632E">
        <w:rPr>
          <w:rFonts w:ascii="Times New Roman" w:hAnsi="Times New Roman"/>
          <w:sz w:val="28"/>
          <w:szCs w:val="28"/>
        </w:rPr>
        <w:t>маломобильных</w:t>
      </w:r>
      <w:proofErr w:type="spellEnd"/>
      <w:r w:rsidRPr="004E632E">
        <w:rPr>
          <w:rFonts w:ascii="Times New Roman" w:hAnsi="Times New Roman"/>
          <w:sz w:val="28"/>
          <w:szCs w:val="28"/>
        </w:rPr>
        <w:t xml:space="preserve"> групп граждан, включая инвалидов, использующих кресла-коляски и собак-проводников;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наличие бесплатной парковки автотранспортных средств, в том числе парковки для специальных транспортных средств инвалидов;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предоставление бесплатно муниципальной услуги и информации о ней.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Показатели качества муниципальной услуги: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исполнение обращения в установленные сроки;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соблюдение порядка выполнения административных процедур.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3" w:name="Par175"/>
      <w:bookmarkEnd w:id="13"/>
      <w:r w:rsidRPr="004E632E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Административные процедуры предоставления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муниципальной услуги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D47D36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w:anchor="Par420" w:history="1">
        <w:r w:rsidR="0090665D" w:rsidRPr="004E632E">
          <w:rPr>
            <w:rFonts w:ascii="Times New Roman" w:hAnsi="Times New Roman"/>
            <w:color w:val="0000FF"/>
            <w:sz w:val="28"/>
            <w:szCs w:val="28"/>
          </w:rPr>
          <w:t>Блок-схема</w:t>
        </w:r>
      </w:hyperlink>
      <w:r w:rsidR="0090665D" w:rsidRPr="004E632E">
        <w:rPr>
          <w:rFonts w:ascii="Times New Roman" w:hAnsi="Times New Roman"/>
          <w:sz w:val="28"/>
          <w:szCs w:val="28"/>
        </w:rPr>
        <w:t xml:space="preserve"> последовательности административных процедур при предоставлении муниципальной услуги приводится в приложении </w:t>
      </w:r>
      <w:r w:rsidR="0090665D">
        <w:rPr>
          <w:rFonts w:ascii="Times New Roman" w:hAnsi="Times New Roman"/>
          <w:sz w:val="28"/>
          <w:szCs w:val="28"/>
        </w:rPr>
        <w:t>4</w:t>
      </w:r>
      <w:r w:rsidR="0090665D"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14" w:name="Par180"/>
      <w:bookmarkEnd w:id="14"/>
      <w:r w:rsidRPr="004E632E">
        <w:rPr>
          <w:rFonts w:ascii="Times New Roman" w:hAnsi="Times New Roman"/>
          <w:sz w:val="28"/>
          <w:szCs w:val="28"/>
        </w:rPr>
        <w:t>3.1.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Прием заявления и документов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на получение муниципальной услуги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3.1.1.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по приему заявления и документов на получение муниципальной услуги является обращение заявителя в </w:t>
      </w:r>
      <w:r w:rsidR="00ED7164">
        <w:rPr>
          <w:rFonts w:ascii="Times New Roman" w:hAnsi="Times New Roman"/>
          <w:sz w:val="28"/>
          <w:szCs w:val="28"/>
        </w:rPr>
        <w:t xml:space="preserve"> администрацию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в письменной форме с заявлением и документами в соответствии с </w:t>
      </w:r>
      <w:hyperlink w:anchor="Par92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подпунктом 2.7</w:t>
        </w:r>
      </w:hyperlink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3.1.2.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Специалист </w:t>
      </w:r>
      <w:r w:rsidR="00ED7164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, ответственный за прием и регистрацию заявления с документами (далее - специалист), при приеме заявления: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устанавливает предмет обращения, личность заявителя (полномочия представителя заявителя);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проверяет правильность оформления заявления и комплектность представленных документов, указанных в заявлении;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вносит соответствующую запись в </w:t>
      </w:r>
      <w:hyperlink w:anchor="Par455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журнал</w:t>
        </w:r>
      </w:hyperlink>
      <w:r w:rsidRPr="004E632E">
        <w:rPr>
          <w:rFonts w:ascii="Times New Roman" w:hAnsi="Times New Roman"/>
          <w:sz w:val="28"/>
          <w:szCs w:val="28"/>
        </w:rPr>
        <w:t xml:space="preserve"> учета заявлений о </w:t>
      </w:r>
      <w:r>
        <w:rPr>
          <w:rFonts w:ascii="Times New Roman" w:hAnsi="Times New Roman"/>
          <w:sz w:val="28"/>
          <w:szCs w:val="28"/>
        </w:rPr>
        <w:t>предоставлении</w:t>
      </w:r>
      <w:r w:rsidRPr="004E632E">
        <w:rPr>
          <w:rFonts w:ascii="Times New Roman" w:hAnsi="Times New Roman"/>
          <w:sz w:val="28"/>
          <w:szCs w:val="28"/>
        </w:rPr>
        <w:t xml:space="preserve"> разрешений на ввод объектов в эксплуатацию (далее - журнал учета) согласно приложению </w:t>
      </w:r>
      <w:r>
        <w:rPr>
          <w:rFonts w:ascii="Times New Roman" w:hAnsi="Times New Roman"/>
          <w:sz w:val="28"/>
          <w:szCs w:val="28"/>
        </w:rPr>
        <w:t>5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3.1.3.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Документы, поступившие почтовым отправлением или через Единый портал государственных и муниципальных услуг, регистрируются в день их поступления в </w:t>
      </w:r>
      <w:r w:rsidR="00ED7164">
        <w:rPr>
          <w:rFonts w:ascii="Times New Roman" w:hAnsi="Times New Roman"/>
          <w:sz w:val="28"/>
          <w:szCs w:val="28"/>
        </w:rPr>
        <w:t xml:space="preserve"> администрацию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При получении заявления в форме электронного документа специалист в день получения направляет заявителю уведомление в электронном виде, подтверждающее получение и регистрацию заявления.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3.1.4.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Результатом выполнения административной процедуры по приему заявления и документов на получение муниципальной услуги является прием заявления с документами.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3.1.5.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Срок выполнения административной процедуры по приему заявления и документов на получение муниципальной услуги составляет один день.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15" w:name="Par193"/>
      <w:bookmarkEnd w:id="15"/>
      <w:r w:rsidRPr="004E632E">
        <w:rPr>
          <w:rFonts w:ascii="Times New Roman" w:hAnsi="Times New Roman"/>
          <w:sz w:val="28"/>
          <w:szCs w:val="28"/>
        </w:rPr>
        <w:t>3.2.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Рассмотрение заявления и документов, установление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наличия (отсутствия) права на получение муниципальной услуги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3.2.1.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Основанием для начала административной процедуры по рассмотрению заявления и документов, установлению наличия (отсутствия) права на получение муниципальной услуги является поступление заявления и приложенных к нему документов специалисту</w:t>
      </w:r>
      <w:r w:rsidR="00ED7164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, ответственному за рассмотрение (далее - уполномоченный специалист).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3.2.2.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Уполномоченный специалист при рассмотрении заявления осуществляет проверку представленных заявителем документов в соответствии с </w:t>
      </w:r>
      <w:hyperlink w:anchor="Par92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подпунктом 2.7</w:t>
        </w:r>
      </w:hyperlink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3.2.3.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В течение одного дня уполномоченный специалист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</w:t>
      </w:r>
      <w:hyperlink w:anchor="Par107" w:history="1">
        <w:r w:rsidRPr="004E632E">
          <w:rPr>
            <w:rFonts w:ascii="Times New Roman" w:hAnsi="Times New Roman"/>
            <w:color w:val="0000FF"/>
            <w:sz w:val="28"/>
            <w:szCs w:val="28"/>
          </w:rPr>
          <w:t>подпункте 2.</w:t>
        </w:r>
        <w:r>
          <w:rPr>
            <w:rFonts w:ascii="Times New Roman" w:hAnsi="Times New Roman"/>
            <w:color w:val="0000FF"/>
            <w:sz w:val="28"/>
            <w:szCs w:val="28"/>
          </w:rPr>
          <w:t>9</w:t>
        </w:r>
      </w:hyperlink>
      <w:r w:rsidRPr="004E632E">
        <w:rPr>
          <w:rFonts w:ascii="Times New Roman" w:hAnsi="Times New Roman"/>
          <w:sz w:val="28"/>
          <w:szCs w:val="28"/>
        </w:rPr>
        <w:t>, если документы не представлены заявителем по собственной инициативе.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3.2.4.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4E632E">
        <w:rPr>
          <w:rFonts w:ascii="Times New Roman" w:hAnsi="Times New Roman"/>
          <w:sz w:val="28"/>
          <w:szCs w:val="28"/>
        </w:rPr>
        <w:t>После получения всех документов уполномоченный специалист осуществляет осмотр объекта капитального строительства на соответствие объекта требованиям, установленным в разрешении на строительство, градостроительном плане земельного участка, или в случае строительства, реконструкции линейного объекта проекту планировки территории и проекту межевания территории, а также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 xml:space="preserve">Если при строительстве, реконструкции объекта капитального строительства осуществляется государственный строительный надзор, осмотр объекта </w:t>
      </w:r>
      <w:r w:rsidR="00ED7164">
        <w:rPr>
          <w:rFonts w:ascii="Times New Roman" w:hAnsi="Times New Roman"/>
          <w:sz w:val="28"/>
          <w:szCs w:val="28"/>
        </w:rPr>
        <w:t xml:space="preserve"> администрацией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не проводится.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3.2.5.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После рассмотрения представленных заявителем документов и осмотра объекта уполномоченный специалист осуществляет подготовку проекта разрешения на ввод объекта в эксплуатацию или проекта уведомления об отказе с указанием причин отказа и направляет его с приложенными д</w:t>
      </w:r>
      <w:r w:rsidR="00ED7164">
        <w:rPr>
          <w:rFonts w:ascii="Times New Roman" w:hAnsi="Times New Roman"/>
          <w:sz w:val="28"/>
          <w:szCs w:val="28"/>
        </w:rPr>
        <w:t xml:space="preserve">окументами на подпись главе администрации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3.2.6.</w:t>
      </w:r>
      <w:r w:rsidRPr="00EB2968"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Результатом выполнения административной процедуры по рассмотрению заявления и документов, установлению права на получение муниципальной услуги является подготовка уполномоченным специалистом проекта разрешения на ввод объекта в эксплуатацию или проекта уведомления об </w:t>
      </w:r>
      <w:r w:rsidRPr="004E632E">
        <w:rPr>
          <w:rFonts w:ascii="Times New Roman" w:hAnsi="Times New Roman"/>
          <w:sz w:val="28"/>
          <w:szCs w:val="28"/>
        </w:rPr>
        <w:lastRenderedPageBreak/>
        <w:t>отказе.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3.2.7.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Срок выполнения административной процедуры по рассмотрению заявления и документов, установлению права на получение муниципальной услуги составляет семь дней.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bookmarkStart w:id="16" w:name="Par209"/>
      <w:bookmarkEnd w:id="16"/>
      <w:r w:rsidRPr="004E632E">
        <w:rPr>
          <w:rFonts w:ascii="Times New Roman" w:hAnsi="Times New Roman"/>
          <w:sz w:val="28"/>
          <w:szCs w:val="28"/>
        </w:rPr>
        <w:t>3.3.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Принятие решения о предоставлении либо об отказе </w:t>
      </w:r>
      <w:proofErr w:type="gramStart"/>
      <w:r w:rsidRPr="004E632E">
        <w:rPr>
          <w:rFonts w:ascii="Times New Roman" w:hAnsi="Times New Roman"/>
          <w:sz w:val="28"/>
          <w:szCs w:val="28"/>
        </w:rPr>
        <w:t>в</w:t>
      </w:r>
      <w:proofErr w:type="gramEnd"/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4E632E">
        <w:rPr>
          <w:rFonts w:ascii="Times New Roman" w:hAnsi="Times New Roman"/>
          <w:sz w:val="28"/>
          <w:szCs w:val="28"/>
        </w:rPr>
        <w:t>предоставлении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муниципальной услуги, подготовка и выдача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результата предоставления муниципальной услуги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3.3.1.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Основанием для начала административной процедуры по принятию решения о предоставлении муниципальной услуги либо об отказе в предоставлении муниципальной услуги является поступление </w:t>
      </w:r>
      <w:r w:rsidR="00ED7164">
        <w:rPr>
          <w:rFonts w:ascii="Times New Roman" w:hAnsi="Times New Roman"/>
          <w:sz w:val="28"/>
          <w:szCs w:val="28"/>
        </w:rPr>
        <w:t xml:space="preserve">главе администрации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 </w:t>
      </w:r>
      <w:r w:rsidRPr="004E632E">
        <w:rPr>
          <w:rFonts w:ascii="Times New Roman" w:hAnsi="Times New Roman"/>
          <w:sz w:val="28"/>
          <w:szCs w:val="28"/>
        </w:rPr>
        <w:t>подготовленного уполномоченным специалистом проекта разрешения на ввод объекта в эксплуатацию или проекта уведомления об отказе с приложением представленных заявителем документов.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3.3.2.</w:t>
      </w:r>
      <w:r>
        <w:rPr>
          <w:rFonts w:ascii="Times New Roman" w:hAnsi="Times New Roman"/>
          <w:sz w:val="28"/>
          <w:szCs w:val="28"/>
        </w:rPr>
        <w:t> </w:t>
      </w:r>
      <w:r w:rsidR="00ED7164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рассматривает представленные документы, подписывает разрешение на ввод объекта в эксплуатацию или уведомление об отказе и направляет представленные документы и подписанное разрешение на ввод объекта в эксплуатацию или подписанное уведомление об отказе специалисту.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3.3.3.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Срок выполнения указанного административного действия составляет один день.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3.3.4.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Специалист осуществляет регистрацию подписанного разрешения на ввод объекта в эксплуатацию или подписанного уведомления об отказе в журнале учета в электронном виде и на бумажном носителе и уведомляет заявителя (его уполномоченного представителя) о готовности результата предоставления муниципальной услуги по телефону либо по электронной почте.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3.3.5.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Специалист </w:t>
      </w:r>
      <w:r>
        <w:rPr>
          <w:rFonts w:ascii="Times New Roman" w:hAnsi="Times New Roman"/>
          <w:sz w:val="28"/>
          <w:szCs w:val="28"/>
        </w:rPr>
        <w:t>осуществляет</w:t>
      </w:r>
      <w:r w:rsidRPr="004E632E">
        <w:rPr>
          <w:rFonts w:ascii="Times New Roman" w:hAnsi="Times New Roman"/>
          <w:sz w:val="28"/>
          <w:szCs w:val="28"/>
        </w:rPr>
        <w:t xml:space="preserve"> выдачу двух экземпляров разрешения на ввод объекта в эксплуатацию заявителю (его уполномоченному представителю) под роспись в журнале учета. Третий экземпляр направляет в </w:t>
      </w:r>
      <w:r>
        <w:rPr>
          <w:rFonts w:ascii="Times New Roman" w:hAnsi="Times New Roman"/>
          <w:sz w:val="28"/>
          <w:szCs w:val="28"/>
        </w:rPr>
        <w:t>территориальный орган Федеральной службы государственной статистики по Новосибирской области</w:t>
      </w:r>
      <w:r w:rsidRPr="004E632E">
        <w:rPr>
          <w:rFonts w:ascii="Times New Roman" w:hAnsi="Times New Roman"/>
          <w:sz w:val="28"/>
          <w:szCs w:val="28"/>
        </w:rPr>
        <w:t xml:space="preserve">, четвертый экземпляр </w:t>
      </w:r>
      <w:r w:rsidR="00ED7164">
        <w:rPr>
          <w:rFonts w:ascii="Times New Roman" w:hAnsi="Times New Roman"/>
          <w:sz w:val="28"/>
          <w:szCs w:val="28"/>
        </w:rPr>
        <w:t xml:space="preserve">– администрации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для размещения в информационной системе обеспечения градостроительной деятельности, пятый экземпляр остается в деле.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3.3.6.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Один экземпляр уведомления об отказе вручается специалистом заявителю (его уполномоченному представителю) под роспись в журнале учета лично или направляется по почте в течение одного дня. Второй экземпляр хранится в деле.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3.3.7.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Результатом выполнения административной процедуры по принятию решения о предоставлении либо об отказе в предоставлении муниципальной услуги является подписание</w:t>
      </w:r>
      <w:r w:rsidR="00ED7164">
        <w:rPr>
          <w:rFonts w:ascii="Times New Roman" w:hAnsi="Times New Roman"/>
          <w:sz w:val="28"/>
          <w:szCs w:val="28"/>
        </w:rPr>
        <w:t xml:space="preserve"> главой администрации </w:t>
      </w:r>
      <w:proofErr w:type="spellStart"/>
      <w:r w:rsidR="00ED7164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ED7164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разрешения на ввод объекта в эксплуатацию или уведомления об отказе и выдача их заявителю.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3.3.8.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Срок выполнения административной процедуры по принятию решения о предоставлении муниципальной услуги либо об отказе в </w:t>
      </w:r>
      <w:r w:rsidRPr="004E632E">
        <w:rPr>
          <w:rFonts w:ascii="Times New Roman" w:hAnsi="Times New Roman"/>
          <w:sz w:val="28"/>
          <w:szCs w:val="28"/>
        </w:rPr>
        <w:lastRenderedPageBreak/>
        <w:t>предоставлении муниципальной услуги составляет два дня.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  <w:bookmarkStart w:id="17" w:name="Par222"/>
      <w:bookmarkEnd w:id="17"/>
      <w:r w:rsidRPr="004E632E"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Формы </w:t>
      </w:r>
      <w:proofErr w:type="gramStart"/>
      <w:r w:rsidRPr="004E632E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исполнением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административного регламента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4.1.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4E632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предоставлением муниципальной услуги осуществляется в форме текущего контроля за соблюдением и исполнением специалистами </w:t>
      </w:r>
      <w:r w:rsidR="00FB24AC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FB24A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B24AC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плановых и внеплановых проверок полноты и качества предоставления муниципальной услуги.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4.2.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Текущий </w:t>
      </w:r>
      <w:proofErr w:type="gramStart"/>
      <w:r w:rsidRPr="004E632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соблюдением и исполнением специалистами </w:t>
      </w:r>
      <w:r w:rsidR="00FB24AC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FB24A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B24AC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 xml:space="preserve"> последовательности административных действий, определенных административными процедурами по предоставлению муниципальной услуги, осуществляется </w:t>
      </w:r>
      <w:r w:rsidR="00FB24AC">
        <w:rPr>
          <w:rFonts w:ascii="Times New Roman" w:hAnsi="Times New Roman"/>
          <w:sz w:val="28"/>
          <w:szCs w:val="28"/>
        </w:rPr>
        <w:t xml:space="preserve">главой </w:t>
      </w:r>
      <w:proofErr w:type="spellStart"/>
      <w:r w:rsidR="00FB24A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B24AC">
        <w:rPr>
          <w:rFonts w:ascii="Times New Roman" w:hAnsi="Times New Roman"/>
          <w:sz w:val="28"/>
          <w:szCs w:val="28"/>
        </w:rPr>
        <w:t xml:space="preserve"> сельсовета.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4.3.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4E632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E632E">
        <w:rPr>
          <w:rFonts w:ascii="Times New Roman" w:hAnsi="Times New Roman"/>
          <w:sz w:val="28"/>
          <w:szCs w:val="28"/>
        </w:rPr>
        <w:t xml:space="preserve">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принятие мер по устранению соответствующих нарушений.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4.4.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 xml:space="preserve">Для проведения проверки полноты и качества предоставления муниципальной услуги создается комиссия, состав которой утверждается </w:t>
      </w:r>
      <w:r w:rsidR="00FB24AC">
        <w:rPr>
          <w:rFonts w:ascii="Times New Roman" w:hAnsi="Times New Roman"/>
          <w:sz w:val="28"/>
          <w:szCs w:val="28"/>
        </w:rPr>
        <w:t xml:space="preserve">распоряжением главы администрации </w:t>
      </w:r>
      <w:proofErr w:type="spellStart"/>
      <w:r w:rsidR="00FB24A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B24AC">
        <w:rPr>
          <w:rFonts w:ascii="Times New Roman" w:hAnsi="Times New Roman"/>
          <w:sz w:val="28"/>
          <w:szCs w:val="28"/>
        </w:rPr>
        <w:t xml:space="preserve"> сельсовета</w:t>
      </w:r>
      <w:r w:rsidRPr="004E632E">
        <w:rPr>
          <w:rFonts w:ascii="Times New Roman" w:hAnsi="Times New Roman"/>
          <w:sz w:val="28"/>
          <w:szCs w:val="28"/>
        </w:rPr>
        <w:t>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Периодичность проведения проверок носит плановый характер (осуществляется на основании полугодовых или годовых планов работы) и внеплановый характер (по конкретному обращению).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Результаты проверки оформляются в виде акта, в котором отмечаются выявленные недостатки и указываются предложения об их устранении. Акт подписывается всеми членами комиссии.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E632E">
        <w:rPr>
          <w:rFonts w:ascii="Times New Roman" w:hAnsi="Times New Roman"/>
          <w:sz w:val="28"/>
          <w:szCs w:val="28"/>
        </w:rPr>
        <w:t>4.5.</w:t>
      </w:r>
      <w:r>
        <w:rPr>
          <w:rFonts w:ascii="Times New Roman" w:hAnsi="Times New Roman"/>
          <w:sz w:val="28"/>
          <w:szCs w:val="28"/>
        </w:rPr>
        <w:t> </w:t>
      </w:r>
      <w:r w:rsidRPr="004E632E">
        <w:rPr>
          <w:rFonts w:ascii="Times New Roman" w:hAnsi="Times New Roman"/>
          <w:sz w:val="28"/>
          <w:szCs w:val="28"/>
        </w:rPr>
        <w:t>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bookmarkStart w:id="18" w:name="Par233"/>
      <w:bookmarkEnd w:id="18"/>
      <w:r w:rsidRPr="00926F1B">
        <w:rPr>
          <w:rFonts w:ascii="Times New Roman" w:hAnsi="Times New Roman"/>
          <w:sz w:val="28"/>
          <w:szCs w:val="28"/>
        </w:rPr>
        <w:t>5.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 xml:space="preserve">Досудебный (внесудебный) порядок 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обжалования заявителем </w:t>
      </w:r>
      <w:r w:rsidRPr="00926F1B">
        <w:rPr>
          <w:rFonts w:ascii="Times New Roman" w:hAnsi="Times New Roman"/>
          <w:sz w:val="28"/>
          <w:szCs w:val="28"/>
        </w:rPr>
        <w:t>реш</w:t>
      </w:r>
      <w:r>
        <w:rPr>
          <w:rFonts w:ascii="Times New Roman" w:hAnsi="Times New Roman"/>
          <w:sz w:val="28"/>
          <w:szCs w:val="28"/>
        </w:rPr>
        <w:t xml:space="preserve">ений и действий (бездействия) </w:t>
      </w:r>
    </w:p>
    <w:p w:rsidR="00FB24AC" w:rsidRDefault="00FB24AC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, предоставляющего </w:t>
      </w:r>
      <w:r w:rsidRPr="00926F1B">
        <w:rPr>
          <w:rFonts w:ascii="Times New Roman" w:hAnsi="Times New Roman"/>
          <w:sz w:val="28"/>
          <w:szCs w:val="28"/>
        </w:rPr>
        <w:t>муниципальную услугу, должностного лица</w:t>
      </w:r>
    </w:p>
    <w:p w:rsidR="00FB24AC" w:rsidRPr="00926F1B" w:rsidRDefault="003432EC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</w:t>
      </w:r>
      <w:r w:rsidR="00FB24AC">
        <w:rPr>
          <w:rFonts w:ascii="Times New Roman" w:hAnsi="Times New Roman"/>
          <w:sz w:val="28"/>
          <w:szCs w:val="28"/>
        </w:rPr>
        <w:t xml:space="preserve">дминистрации </w:t>
      </w:r>
      <w:proofErr w:type="spellStart"/>
      <w:r w:rsidR="00FB24A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FB24AC">
        <w:rPr>
          <w:rFonts w:ascii="Times New Roman" w:hAnsi="Times New Roman"/>
          <w:sz w:val="28"/>
          <w:szCs w:val="28"/>
        </w:rPr>
        <w:t xml:space="preserve"> сельсовета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либо муниципального служащего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5.1.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 w:rsidRPr="00926F1B">
        <w:rPr>
          <w:rFonts w:ascii="Times New Roman" w:hAnsi="Times New Roman"/>
          <w:sz w:val="28"/>
          <w:szCs w:val="28"/>
        </w:rPr>
        <w:t>Заявитель имеет право обжаловать решения и действия (бездействие)</w:t>
      </w:r>
      <w:r>
        <w:rPr>
          <w:rFonts w:ascii="Times New Roman" w:hAnsi="Times New Roman"/>
          <w:sz w:val="28"/>
          <w:szCs w:val="28"/>
        </w:rPr>
        <w:t xml:space="preserve"> </w:t>
      </w:r>
      <w:r w:rsidR="003432EC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3432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3432EC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, предоставляюще</w:t>
      </w:r>
      <w:r>
        <w:rPr>
          <w:rFonts w:ascii="Times New Roman" w:hAnsi="Times New Roman"/>
          <w:sz w:val="28"/>
          <w:szCs w:val="28"/>
        </w:rPr>
        <w:t>го</w:t>
      </w:r>
      <w:r w:rsidRPr="00926F1B">
        <w:rPr>
          <w:rFonts w:ascii="Times New Roman" w:hAnsi="Times New Roman"/>
          <w:sz w:val="28"/>
          <w:szCs w:val="28"/>
        </w:rPr>
        <w:t xml:space="preserve"> муниципальную услугу, должностного 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="003432EC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3432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3432EC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ного</w:t>
      </w:r>
      <w:proofErr w:type="spellEnd"/>
      <w:r>
        <w:rPr>
          <w:rFonts w:ascii="Times New Roman" w:hAnsi="Times New Roman"/>
          <w:sz w:val="28"/>
          <w:szCs w:val="28"/>
        </w:rPr>
        <w:t xml:space="preserve"> образования,</w:t>
      </w:r>
      <w:r w:rsidRPr="00387E2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осуществляющего п</w:t>
      </w:r>
      <w:r w:rsidRPr="00926F1B">
        <w:rPr>
          <w:rFonts w:ascii="Times New Roman" w:hAnsi="Times New Roman"/>
          <w:sz w:val="28"/>
          <w:szCs w:val="28"/>
        </w:rPr>
        <w:t>редоставление муниципальной услуги</w:t>
      </w:r>
      <w:r>
        <w:rPr>
          <w:rFonts w:ascii="Times New Roman" w:hAnsi="Times New Roman"/>
          <w:sz w:val="28"/>
          <w:szCs w:val="28"/>
        </w:rPr>
        <w:t xml:space="preserve">) </w:t>
      </w:r>
      <w:r w:rsidRPr="00926F1B">
        <w:rPr>
          <w:rFonts w:ascii="Times New Roman" w:hAnsi="Times New Roman"/>
          <w:sz w:val="28"/>
          <w:szCs w:val="28"/>
        </w:rPr>
        <w:t>либо муниципального служащего, принятые (осуществляемые) в ходе предоставления муниципальной услуги, в досудебном (внесудебном) порядке.</w:t>
      </w:r>
      <w:proofErr w:type="gramEnd"/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lastRenderedPageBreak/>
        <w:t>5.2.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Заявитель имеет право обратиться с жалобой, в том числе в следующих случаях: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нарушения срока регистрации заявления заявителя о предоставлении муниципальной услуги;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нарушения срока предоставления муниципальной услуги;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требования у заявителя документов, не предусмотренных нормативными правовыми актами Российской Федерации, Новосибирской области, муниципальными правовыми актами </w:t>
      </w:r>
      <w:r w:rsidR="003432EC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3432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3432EC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для предоставления муниципальной услуги;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отказа в приеме документов, представление которых предусмотрено нормативными правовыми актами Российской Федерации, Новосибирской области, муниципальными правовыми актами </w:t>
      </w:r>
      <w:r w:rsidR="003432EC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3432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3432EC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для предоставления муниципальной услуги, у заявителя;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отказа в предоставлении муниципальной услуги, если основания для отказа не предусмотрены нормативными правовыми актами Российской Федерации, Новосибирской области, муниципальными правовыми 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="003432EC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3432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3432EC">
        <w:rPr>
          <w:rFonts w:ascii="Times New Roman" w:hAnsi="Times New Roman"/>
          <w:sz w:val="28"/>
          <w:szCs w:val="28"/>
        </w:rPr>
        <w:t xml:space="preserve"> сельсовета  </w:t>
      </w:r>
      <w:r w:rsidRPr="00926F1B">
        <w:rPr>
          <w:rFonts w:ascii="Times New Roman" w:hAnsi="Times New Roman"/>
          <w:sz w:val="28"/>
          <w:szCs w:val="28"/>
        </w:rPr>
        <w:t>для предоставления муниципальной услуги;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26F1B">
        <w:rPr>
          <w:rFonts w:ascii="Times New Roman" w:hAnsi="Times New Roman"/>
          <w:sz w:val="28"/>
          <w:szCs w:val="28"/>
        </w:rPr>
        <w:t>затребования с заявителя при предоставлении муниципальной услуги платы, не предусмотренной нормативными правовыми актами Российской Федерации, Новосибирской области, муниципальными правовыми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="003432EC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3432EC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3432EC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, должностного лица</w:t>
      </w:r>
      <w:r>
        <w:rPr>
          <w:rFonts w:ascii="Times New Roman" w:hAnsi="Times New Roman"/>
          <w:sz w:val="28"/>
          <w:szCs w:val="28"/>
        </w:rPr>
        <w:t xml:space="preserve"> </w:t>
      </w:r>
      <w:r w:rsidR="00AB2E38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AB2E3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B2E38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исправлений.</w:t>
      </w:r>
      <w:proofErr w:type="gramEnd"/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bookmarkStart w:id="19" w:name="Par278"/>
      <w:bookmarkEnd w:id="19"/>
      <w:r w:rsidRPr="00926F1B">
        <w:rPr>
          <w:rFonts w:ascii="Times New Roman" w:hAnsi="Times New Roman"/>
          <w:sz w:val="28"/>
          <w:szCs w:val="28"/>
        </w:rPr>
        <w:t>5.3.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Требования к порядку подачи жалобы: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жалоба на решение, принятое</w:t>
      </w:r>
      <w:r>
        <w:rPr>
          <w:rFonts w:ascii="Times New Roman" w:hAnsi="Times New Roman"/>
          <w:sz w:val="28"/>
          <w:szCs w:val="28"/>
        </w:rPr>
        <w:t xml:space="preserve"> </w:t>
      </w:r>
      <w:r w:rsidR="00AB2E38">
        <w:rPr>
          <w:rFonts w:ascii="Times New Roman" w:hAnsi="Times New Roman"/>
          <w:sz w:val="28"/>
          <w:szCs w:val="28"/>
        </w:rPr>
        <w:t xml:space="preserve"> администрацией </w:t>
      </w:r>
      <w:proofErr w:type="spellStart"/>
      <w:r w:rsidR="00AB2E3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B2E3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, подается</w:t>
      </w:r>
      <w:r w:rsidRPr="00EF6B5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главе </w:t>
      </w:r>
      <w:proofErr w:type="spellStart"/>
      <w:r w:rsidR="00AB2E3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B2E38">
        <w:rPr>
          <w:rFonts w:ascii="Times New Roman" w:hAnsi="Times New Roman"/>
          <w:sz w:val="28"/>
          <w:szCs w:val="28"/>
        </w:rPr>
        <w:t xml:space="preserve"> сельсовета;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жалоба на действия (бездействие) муниципального служащего</w:t>
      </w:r>
      <w:r w:rsidR="00AB2E38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AB2E3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B2E38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 xml:space="preserve">подается </w:t>
      </w:r>
      <w:r w:rsidR="00AB2E38">
        <w:rPr>
          <w:rFonts w:ascii="Times New Roman" w:hAnsi="Times New Roman"/>
          <w:sz w:val="28"/>
          <w:szCs w:val="28"/>
        </w:rPr>
        <w:t xml:space="preserve"> главе администрации </w:t>
      </w:r>
      <w:proofErr w:type="spellStart"/>
      <w:r w:rsidR="00AB2E3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B2E3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5.4.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Жалоба подается в письменной форме на бумажном носителе, в том числе при личном приеме заявителя, или в электронной форме. Регистрация жалобы осуществляется в день ее поступления.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5.4.1.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Жалоба в письменной форме на бумажном носителе может быть подана: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непосредственно </w:t>
      </w:r>
      <w:r w:rsidR="00AB2E38">
        <w:rPr>
          <w:rFonts w:ascii="Times New Roman" w:hAnsi="Times New Roman"/>
          <w:sz w:val="28"/>
          <w:szCs w:val="28"/>
        </w:rPr>
        <w:t xml:space="preserve">специалисту администрации </w:t>
      </w:r>
      <w:proofErr w:type="spellStart"/>
      <w:r w:rsidR="00AB2E3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AB2E3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почтовым отправлением по месту нахождения</w:t>
      </w:r>
      <w:r w:rsidR="004A77F8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 w:rsidR="004A77F8"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;</w:t>
      </w:r>
      <w:proofErr w:type="gramEnd"/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в ходе личного приема </w:t>
      </w:r>
      <w:r>
        <w:rPr>
          <w:rFonts w:ascii="Times New Roman" w:hAnsi="Times New Roman"/>
          <w:sz w:val="28"/>
          <w:szCs w:val="28"/>
        </w:rPr>
        <w:t>главы</w:t>
      </w:r>
      <w:r w:rsidR="004A77F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через государственное автономное учреждение Новосибирской области "Многофункциональный центр организации предоставления государственных и муниципальных услуг Новосибирской области".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При подаче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lastRenderedPageBreak/>
        <w:t>При подаче жалобы через представителя представляется документ, подтверждающий полномочия представителя.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5.4.2.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В электронной форме жалоба может быть подана заявителем посредством: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официального сайта</w:t>
      </w:r>
      <w:r w:rsidR="004A77F8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 xml:space="preserve">, сайта </w:t>
      </w:r>
      <w:r w:rsidR="004A77F8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в информационно-телекоммуникационной сети Интернет;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Единого портала государственных и муниципальных услуг.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При подаче жалобы в электронной форме документ, подтверждающий полномочия представителя, представляется в форме электронного документа, подписанного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5.5.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Жалоба должна содержать: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26F1B">
        <w:rPr>
          <w:rFonts w:ascii="Times New Roman" w:hAnsi="Times New Roman"/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которому должен быть направлен ответ заявителю (его представителю);</w:t>
      </w:r>
      <w:proofErr w:type="gramEnd"/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сведения об обжалуемых решениях и действиях (бездействии</w:t>
      </w:r>
      <w:proofErr w:type="gramStart"/>
      <w:r w:rsidRPr="00926F1B">
        <w:rPr>
          <w:rFonts w:ascii="Times New Roman" w:hAnsi="Times New Roman"/>
          <w:sz w:val="28"/>
          <w:szCs w:val="28"/>
        </w:rPr>
        <w:t>)</w:t>
      </w:r>
      <w:r w:rsidR="004A77F8">
        <w:rPr>
          <w:rFonts w:ascii="Times New Roman" w:hAnsi="Times New Roman"/>
          <w:sz w:val="28"/>
          <w:szCs w:val="28"/>
        </w:rPr>
        <w:t>а</w:t>
      </w:r>
      <w:proofErr w:type="gramEnd"/>
      <w:r w:rsidR="004A77F8">
        <w:rPr>
          <w:rFonts w:ascii="Times New Roman" w:hAnsi="Times New Roman"/>
          <w:sz w:val="28"/>
          <w:szCs w:val="28"/>
        </w:rPr>
        <w:t xml:space="preserve">дминистрации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, должностного лица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либо муниципального служащего;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доводы, на основании которых заявитель не согласен с решением и действием (бездействием)</w:t>
      </w:r>
      <w:r>
        <w:rPr>
          <w:rFonts w:ascii="Times New Roman" w:hAnsi="Times New Roman"/>
          <w:sz w:val="28"/>
          <w:szCs w:val="28"/>
        </w:rPr>
        <w:t xml:space="preserve"> </w:t>
      </w:r>
      <w:r w:rsidR="004A77F8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 xml:space="preserve">, должностного лица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5.6.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Жалоба, поступившая в</w:t>
      </w:r>
      <w:r w:rsidR="004A77F8">
        <w:rPr>
          <w:rFonts w:ascii="Times New Roman" w:hAnsi="Times New Roman"/>
          <w:sz w:val="28"/>
          <w:szCs w:val="28"/>
        </w:rPr>
        <w:t xml:space="preserve">  администрацию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,</w:t>
      </w:r>
      <w:proofErr w:type="gramEnd"/>
      <w:r w:rsidRPr="00926F1B">
        <w:rPr>
          <w:rFonts w:ascii="Times New Roman" w:hAnsi="Times New Roman"/>
          <w:sz w:val="28"/>
          <w:szCs w:val="28"/>
        </w:rPr>
        <w:t xml:space="preserve"> подлежит рассмотрению в течение 15 рабочих дней со дня ее регистрации, а в случае обжалования отказа</w:t>
      </w:r>
      <w:r w:rsidR="004A77F8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, должностного лица</w:t>
      </w:r>
      <w:r w:rsidR="004A77F8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4A77F8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4A77F8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в приеме документов у заявителя (его представителя)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bookmarkStart w:id="20" w:name="Par302"/>
      <w:bookmarkEnd w:id="20"/>
      <w:r w:rsidRPr="00926F1B">
        <w:rPr>
          <w:rFonts w:ascii="Times New Roman" w:hAnsi="Times New Roman"/>
          <w:sz w:val="28"/>
          <w:szCs w:val="28"/>
        </w:rPr>
        <w:t>5</w:t>
      </w:r>
      <w:r w:rsidR="0067114B">
        <w:rPr>
          <w:rFonts w:ascii="Times New Roman" w:hAnsi="Times New Roman"/>
          <w:sz w:val="28"/>
          <w:szCs w:val="28"/>
        </w:rPr>
        <w:t>.7</w:t>
      </w:r>
      <w:r w:rsidRPr="00926F1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 xml:space="preserve">По результатам рассмотрения жалобы </w:t>
      </w:r>
      <w:r>
        <w:rPr>
          <w:rFonts w:ascii="Times New Roman" w:hAnsi="Times New Roman"/>
          <w:sz w:val="28"/>
          <w:szCs w:val="28"/>
        </w:rPr>
        <w:t xml:space="preserve">глава </w:t>
      </w:r>
      <w:r w:rsidR="0067114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7114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67114B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 xml:space="preserve"> принимает одно из следующих решений: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926F1B">
        <w:rPr>
          <w:rFonts w:ascii="Times New Roman" w:hAnsi="Times New Roman"/>
          <w:sz w:val="28"/>
          <w:szCs w:val="28"/>
        </w:rPr>
        <w:t xml:space="preserve">удовлетворяет жалобу, в том числе в форме отмены принятого решения, исправления допущенных </w:t>
      </w:r>
      <w:r w:rsidR="0067114B">
        <w:rPr>
          <w:rFonts w:ascii="Times New Roman" w:hAnsi="Times New Roman"/>
          <w:sz w:val="28"/>
          <w:szCs w:val="28"/>
        </w:rPr>
        <w:t xml:space="preserve"> специалистом администрации </w:t>
      </w:r>
      <w:proofErr w:type="spellStart"/>
      <w:r w:rsidR="0067114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67114B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 xml:space="preserve">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</w:t>
      </w:r>
      <w:r w:rsidRPr="00926F1B">
        <w:rPr>
          <w:rFonts w:ascii="Times New Roman" w:hAnsi="Times New Roman"/>
          <w:sz w:val="28"/>
          <w:szCs w:val="28"/>
        </w:rPr>
        <w:lastRenderedPageBreak/>
        <w:t>Новосибирской области, муниципальными правовыми актами</w:t>
      </w:r>
      <w:r>
        <w:rPr>
          <w:rFonts w:ascii="Times New Roman" w:hAnsi="Times New Roman"/>
          <w:sz w:val="28"/>
          <w:szCs w:val="28"/>
        </w:rPr>
        <w:t xml:space="preserve"> </w:t>
      </w:r>
      <w:r w:rsidR="0067114B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67114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67114B">
        <w:rPr>
          <w:rFonts w:ascii="Times New Roman" w:hAnsi="Times New Roman"/>
          <w:sz w:val="28"/>
          <w:szCs w:val="28"/>
        </w:rPr>
        <w:t xml:space="preserve"> сельсовета</w:t>
      </w:r>
      <w:r w:rsidRPr="00926F1B">
        <w:rPr>
          <w:rFonts w:ascii="Times New Roman" w:hAnsi="Times New Roman"/>
          <w:sz w:val="28"/>
          <w:szCs w:val="28"/>
        </w:rPr>
        <w:t>;</w:t>
      </w:r>
      <w:proofErr w:type="gramEnd"/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отказывает в удовлетворении жалобы.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5.9.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 xml:space="preserve">Не позднее дня, следующего за днем принятия решения, указанного в </w:t>
      </w:r>
      <w:hyperlink w:anchor="Par302" w:history="1">
        <w:r w:rsidRPr="00926F1B">
          <w:rPr>
            <w:rFonts w:ascii="Times New Roman" w:hAnsi="Times New Roman"/>
            <w:color w:val="0000FF"/>
            <w:sz w:val="28"/>
            <w:szCs w:val="28"/>
          </w:rPr>
          <w:t>пункте 5.8</w:t>
        </w:r>
      </w:hyperlink>
      <w:r w:rsidRPr="00926F1B">
        <w:rPr>
          <w:rFonts w:ascii="Times New Roman" w:hAnsi="Times New Roman"/>
          <w:sz w:val="28"/>
          <w:szCs w:val="28"/>
        </w:rPr>
        <w:t>, заявителю в письменной форме и, по желанию заявителя, в электронной форме направляется мотивированный ответ о результатах рассмотрения жалобы.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5.10.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В письменном ответе по результатам рассмотрения жалобы указываются:</w:t>
      </w:r>
    </w:p>
    <w:p w:rsidR="0090665D" w:rsidRPr="00926F1B" w:rsidRDefault="0067114B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Н</w:t>
      </w:r>
      <w:r w:rsidR="0090665D" w:rsidRPr="00926F1B">
        <w:rPr>
          <w:rFonts w:ascii="Times New Roman" w:hAnsi="Times New Roman"/>
          <w:sz w:val="28"/>
          <w:szCs w:val="28"/>
        </w:rPr>
        <w:t>аимено</w:t>
      </w:r>
      <w:r>
        <w:rPr>
          <w:rFonts w:ascii="Times New Roman" w:hAnsi="Times New Roman"/>
          <w:sz w:val="28"/>
          <w:szCs w:val="28"/>
        </w:rPr>
        <w:t xml:space="preserve">вание учреждения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сельсовета, </w:t>
      </w:r>
      <w:r w:rsidR="0090665D" w:rsidRPr="00926F1B">
        <w:rPr>
          <w:rFonts w:ascii="Times New Roman" w:hAnsi="Times New Roman"/>
          <w:sz w:val="28"/>
          <w:szCs w:val="28"/>
        </w:rPr>
        <w:t>предоставляющего муниципальную услугу, рассмотревшего жалобу, должность, фамилия, имя, отчество (при наличии) должностного лица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90665D" w:rsidRPr="00926F1B">
        <w:rPr>
          <w:rFonts w:ascii="Times New Roman" w:hAnsi="Times New Roman"/>
          <w:sz w:val="28"/>
          <w:szCs w:val="28"/>
        </w:rPr>
        <w:t>, принявшего решение по жалобе;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фамилия, имя, отчество (при наличии) или наименование заявителя;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основания для принятия решения по жалобе;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принятое по жалобе решение;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если жалоба признана обоснованной, - сроки устранения выявленных нарушений;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сведения о порядке обжалования принятого по жалобе решения.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5.11.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 xml:space="preserve">Если текст письменной жалобы не поддается прочтению, ответ на жалобу не </w:t>
      </w:r>
      <w:proofErr w:type="gramStart"/>
      <w:r w:rsidRPr="00926F1B">
        <w:rPr>
          <w:rFonts w:ascii="Times New Roman" w:hAnsi="Times New Roman"/>
          <w:sz w:val="28"/>
          <w:szCs w:val="28"/>
        </w:rPr>
        <w:t>дается</w:t>
      </w:r>
      <w:proofErr w:type="gramEnd"/>
      <w:r w:rsidRPr="00926F1B">
        <w:rPr>
          <w:rFonts w:ascii="Times New Roman" w:hAnsi="Times New Roman"/>
          <w:sz w:val="28"/>
          <w:szCs w:val="28"/>
        </w:rPr>
        <w:t xml:space="preserve"> и она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жалобы в</w:t>
      </w:r>
      <w:r w:rsidR="0067114B">
        <w:rPr>
          <w:rFonts w:ascii="Times New Roman" w:hAnsi="Times New Roman"/>
          <w:sz w:val="28"/>
          <w:szCs w:val="28"/>
        </w:rPr>
        <w:t xml:space="preserve"> администрацию </w:t>
      </w:r>
      <w:proofErr w:type="spellStart"/>
      <w:r w:rsidR="0067114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67114B">
        <w:rPr>
          <w:rFonts w:ascii="Times New Roman" w:hAnsi="Times New Roman"/>
          <w:sz w:val="28"/>
          <w:szCs w:val="28"/>
        </w:rPr>
        <w:t xml:space="preserve"> сельсовета </w:t>
      </w:r>
      <w:r w:rsidRPr="00926F1B">
        <w:rPr>
          <w:rFonts w:ascii="Times New Roman" w:hAnsi="Times New Roman"/>
          <w:sz w:val="28"/>
          <w:szCs w:val="28"/>
        </w:rPr>
        <w:t>сообщается заявителю, направившему жалобу, если его фамилия (наименование) и почтовый адрес (адрес местонахождения) или адрес электронной почты поддаются прочтению.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Если в тексте жалобы содержатся нецензурные либо оскорбительные выражения, угрозы жизни, здоровью и имуществу должностного лица, а также членов его семьи, должностное лицо</w:t>
      </w:r>
      <w:r w:rsidR="0067114B">
        <w:rPr>
          <w:rFonts w:ascii="Times New Roman" w:hAnsi="Times New Roman"/>
          <w:sz w:val="28"/>
          <w:szCs w:val="28"/>
        </w:rPr>
        <w:t xml:space="preserve"> администрации </w:t>
      </w:r>
      <w:proofErr w:type="spellStart"/>
      <w:r w:rsidR="0067114B">
        <w:rPr>
          <w:rFonts w:ascii="Times New Roman" w:hAnsi="Times New Roman"/>
          <w:sz w:val="28"/>
          <w:szCs w:val="28"/>
        </w:rPr>
        <w:t>Ишимского</w:t>
      </w:r>
      <w:proofErr w:type="spellEnd"/>
      <w:r w:rsidR="0067114B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вправе оставить обращение без ответа по существу поставленных в нем вопросов и сообщить заявителю, направившему жалобу, о недопустимости злоупотребления правом.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Если в тексте жалобы ставится вопрос об обжаловании судебного решения, жалоба возвращается заявителю в течение семи дней со дня ее регистрации с разъяснением порядка обжалования данного судебного решения.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Если в жалобе не указаны фамилия (наименование)</w:t>
      </w:r>
      <w:r>
        <w:rPr>
          <w:rFonts w:ascii="Times New Roman" w:hAnsi="Times New Roman"/>
          <w:sz w:val="28"/>
          <w:szCs w:val="28"/>
        </w:rPr>
        <w:t xml:space="preserve"> заявителя, направившего жалобу,</w:t>
      </w:r>
      <w:r w:rsidRPr="00926F1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или</w:t>
      </w:r>
      <w:r w:rsidRPr="00926F1B">
        <w:rPr>
          <w:rFonts w:ascii="Times New Roman" w:hAnsi="Times New Roman"/>
          <w:sz w:val="28"/>
          <w:szCs w:val="28"/>
        </w:rPr>
        <w:t xml:space="preserve"> почтовый адрес (адрес местонахождения), адрес электронной почты, по которому должен быть направлен ответ, ответ на жалобу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lastRenderedPageBreak/>
        <w:t>5.12.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5.13.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лично, либо почтовым отправлением, либо в электронной форме, в том числе через Единый портал государственных и муниципальных услуг.</w:t>
      </w:r>
    </w:p>
    <w:p w:rsidR="0090665D" w:rsidRPr="00926F1B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5.14.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Заявитель вправе обжаловать решение по жалобе в судебном порядке в соответствии с законодательством Российской Федерации.</w:t>
      </w:r>
    </w:p>
    <w:p w:rsidR="0090665D" w:rsidRPr="004E632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  <w:bookmarkStart w:id="21" w:name="Par297"/>
      <w:bookmarkEnd w:id="21"/>
      <w:r w:rsidRPr="000E6C9E">
        <w:rPr>
          <w:rFonts w:ascii="Times New Roman" w:hAnsi="Times New Roman"/>
          <w:sz w:val="24"/>
          <w:szCs w:val="24"/>
        </w:rPr>
        <w:t>Приложение 1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E6C9E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E6C9E">
        <w:rPr>
          <w:rFonts w:ascii="Times New Roman" w:hAnsi="Times New Roman"/>
          <w:sz w:val="24"/>
          <w:szCs w:val="24"/>
        </w:rPr>
        <w:t>предоставления муниципальной услуги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E6C9E">
        <w:rPr>
          <w:rFonts w:ascii="Times New Roman" w:hAnsi="Times New Roman"/>
          <w:sz w:val="24"/>
          <w:szCs w:val="24"/>
        </w:rPr>
        <w:t xml:space="preserve">по предоставлению разрешения 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E6C9E">
        <w:rPr>
          <w:rFonts w:ascii="Times New Roman" w:hAnsi="Times New Roman"/>
          <w:sz w:val="24"/>
          <w:szCs w:val="24"/>
        </w:rPr>
        <w:t>на ввод объекта в эксплуатацию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0E6C9E">
        <w:rPr>
          <w:rFonts w:ascii="Times New Roman" w:hAnsi="Times New Roman"/>
          <w:bCs/>
        </w:rPr>
        <w:t>ФОРМА РАЗРЕШЕНИЯ НА ВВОД ОБЪЕКТА В ЭКСПЛУАТАЦИЮ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Кому _________________________________</w:t>
      </w:r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(наименование застройщика</w:t>
      </w:r>
      <w:proofErr w:type="gramEnd"/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</w:t>
      </w:r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(фамилия, имя, отчество - для граждан,</w:t>
      </w:r>
      <w:proofErr w:type="gramEnd"/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</w:t>
      </w:r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полное наименование организации - </w:t>
      </w:r>
      <w:proofErr w:type="gramStart"/>
      <w:r w:rsidRPr="000E6C9E">
        <w:rPr>
          <w:rFonts w:ascii="Times New Roman" w:hAnsi="Times New Roman" w:cs="Times New Roman"/>
        </w:rPr>
        <w:t>для</w:t>
      </w:r>
      <w:proofErr w:type="gramEnd"/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</w:t>
      </w:r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юридических лиц), его почтовый индекс</w:t>
      </w:r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__________________________________ </w:t>
      </w:r>
      <w:hyperlink w:anchor="Par561" w:history="1">
        <w:r w:rsidRPr="000E6C9E">
          <w:rPr>
            <w:rFonts w:ascii="Times New Roman" w:hAnsi="Times New Roman" w:cs="Times New Roman"/>
            <w:color w:val="0000FF"/>
          </w:rPr>
          <w:t>&lt;1&gt;</w:t>
        </w:r>
      </w:hyperlink>
    </w:p>
    <w:p w:rsidR="0090665D" w:rsidRPr="000E6C9E" w:rsidRDefault="0090665D" w:rsidP="0090665D">
      <w:pPr>
        <w:pStyle w:val="ConsPlusNonformat"/>
        <w:ind w:left="5954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и адрес, адрес электронной почты)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РАЗРЕШЕНИЕ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E6C9E">
        <w:rPr>
          <w:rFonts w:ascii="Times New Roman" w:hAnsi="Times New Roman" w:cs="Times New Roman"/>
          <w:sz w:val="22"/>
          <w:szCs w:val="22"/>
        </w:rPr>
        <w:t xml:space="preserve">Дата _______________ </w:t>
      </w:r>
      <w:hyperlink w:anchor="Par564" w:history="1">
        <w:r w:rsidRPr="000E6C9E">
          <w:rPr>
            <w:rFonts w:ascii="Times New Roman" w:hAnsi="Times New Roman" w:cs="Times New Roman"/>
            <w:color w:val="0000FF"/>
            <w:sz w:val="22"/>
            <w:szCs w:val="22"/>
          </w:rPr>
          <w:t>&lt;2&gt;</w:t>
        </w:r>
      </w:hyperlink>
      <w:r>
        <w:rPr>
          <w:rFonts w:ascii="Times New Roman" w:hAnsi="Times New Roman" w:cs="Times New Roman"/>
          <w:sz w:val="22"/>
          <w:szCs w:val="22"/>
        </w:rPr>
        <w:t xml:space="preserve">              </w:t>
      </w:r>
      <w:r w:rsidRPr="000E6C9E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№ ___________ </w:t>
      </w:r>
      <w:hyperlink w:anchor="Par565" w:history="1">
        <w:r w:rsidRPr="000E6C9E">
          <w:rPr>
            <w:rFonts w:ascii="Times New Roman" w:hAnsi="Times New Roman" w:cs="Times New Roman"/>
            <w:color w:val="0000FF"/>
            <w:sz w:val="22"/>
            <w:szCs w:val="22"/>
          </w:rPr>
          <w:t>&lt;3&gt;</w:t>
        </w:r>
      </w:hyperlink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I. __________________________________________________________________</w:t>
      </w:r>
      <w:r>
        <w:rPr>
          <w:rFonts w:ascii="Times New Roman" w:hAnsi="Times New Roman" w:cs="Times New Roman"/>
        </w:rPr>
        <w:t>_________________________</w:t>
      </w:r>
      <w:r w:rsidRPr="000E6C9E">
        <w:rPr>
          <w:rFonts w:ascii="Times New Roman" w:hAnsi="Times New Roman" w:cs="Times New Roman"/>
        </w:rPr>
        <w:t>______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(наименование </w:t>
      </w:r>
      <w:r w:rsidRPr="000E6C9E">
        <w:rPr>
          <w:rFonts w:ascii="Times New Roman" w:hAnsi="Times New Roman" w:cs="Times New Roman"/>
        </w:rPr>
        <w:t>органа</w:t>
      </w:r>
      <w:r>
        <w:rPr>
          <w:rFonts w:ascii="Times New Roman" w:hAnsi="Times New Roman" w:cs="Times New Roman"/>
        </w:rPr>
        <w:t xml:space="preserve"> местного самоуправления,</w:t>
      </w:r>
      <w:proofErr w:type="gramEnd"/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осуществляющ</w:t>
      </w:r>
      <w:r>
        <w:rPr>
          <w:rFonts w:ascii="Times New Roman" w:hAnsi="Times New Roman" w:cs="Times New Roman"/>
        </w:rPr>
        <w:t>его</w:t>
      </w:r>
      <w:r w:rsidRPr="000E6C9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предоставление</w:t>
      </w:r>
      <w:r w:rsidRPr="000E6C9E">
        <w:rPr>
          <w:rFonts w:ascii="Times New Roman" w:hAnsi="Times New Roman" w:cs="Times New Roman"/>
        </w:rPr>
        <w:t xml:space="preserve"> разрешения на ввод объекта в эксплуатацию</w:t>
      </w:r>
      <w:r>
        <w:rPr>
          <w:rFonts w:ascii="Times New Roman" w:hAnsi="Times New Roman" w:cs="Times New Roman"/>
        </w:rPr>
        <w:t>)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______________________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</w:t>
      </w:r>
      <w:r w:rsidRPr="000E6C9E">
        <w:rPr>
          <w:rFonts w:ascii="Times New Roman" w:hAnsi="Times New Roman" w:cs="Times New Roman"/>
        </w:rPr>
        <w:t xml:space="preserve">соответствии со </w:t>
      </w:r>
      <w:hyperlink r:id="rId21" w:history="1">
        <w:r w:rsidRPr="000E6C9E">
          <w:rPr>
            <w:rFonts w:ascii="Times New Roman" w:hAnsi="Times New Roman" w:cs="Times New Roman"/>
            <w:color w:val="0000FF"/>
          </w:rPr>
          <w:t>статьей 55</w:t>
        </w:r>
      </w:hyperlink>
      <w:r w:rsidRPr="000E6C9E">
        <w:rPr>
          <w:rFonts w:ascii="Times New Roman" w:hAnsi="Times New Roman" w:cs="Times New Roman"/>
        </w:rPr>
        <w:t xml:space="preserve"> Градостроительного  кодекса  Российской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Федерации  разрешает  ввод в эксплуатацию </w:t>
      </w:r>
      <w:proofErr w:type="gramStart"/>
      <w:r w:rsidRPr="000E6C9E">
        <w:rPr>
          <w:rFonts w:ascii="Times New Roman" w:hAnsi="Times New Roman" w:cs="Times New Roman"/>
        </w:rPr>
        <w:t>построенного</w:t>
      </w:r>
      <w:proofErr w:type="gramEnd"/>
      <w:r w:rsidRPr="000E6C9E">
        <w:rPr>
          <w:rFonts w:ascii="Times New Roman" w:hAnsi="Times New Roman" w:cs="Times New Roman"/>
        </w:rPr>
        <w:t>, реконструированного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объекта капитального строительства; линейного объекта; объекта капитального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строительства,  входящего в состав линейного объекта; завершенного работами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по  сохранению  объекта  культурного  наследия,  при  которых затрагивались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конструктивные  и  другие  характеристики надежности и безопасности объекта</w:t>
      </w:r>
      <w:r>
        <w:rPr>
          <w:rFonts w:ascii="Times New Roman" w:hAnsi="Times New Roman" w:cs="Times New Roman"/>
        </w:rPr>
        <w:t xml:space="preserve"> </w:t>
      </w:r>
      <w:hyperlink w:anchor="Par573" w:history="1">
        <w:r w:rsidRPr="000E6C9E">
          <w:rPr>
            <w:rFonts w:ascii="Times New Roman" w:hAnsi="Times New Roman" w:cs="Times New Roman"/>
            <w:color w:val="0000FF"/>
          </w:rPr>
          <w:t>&lt;4&gt;</w:t>
        </w:r>
      </w:hyperlink>
      <w:r w:rsidRPr="000E6C9E">
        <w:rPr>
          <w:rFonts w:ascii="Times New Roman" w:hAnsi="Times New Roman" w:cs="Times New Roman"/>
        </w:rPr>
        <w:t>,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_________________________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(наименование объекта (этапа)</w:t>
      </w:r>
      <w:proofErr w:type="gramEnd"/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_________________________________________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капитального строительства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 xml:space="preserve">_____________________ </w:t>
      </w:r>
      <w:hyperlink w:anchor="Par574" w:history="1">
        <w:r w:rsidRPr="000E6C9E">
          <w:rPr>
            <w:rFonts w:ascii="Times New Roman" w:hAnsi="Times New Roman" w:cs="Times New Roman"/>
            <w:color w:val="0000FF"/>
          </w:rPr>
          <w:t>&lt;5&gt;</w:t>
        </w:r>
      </w:hyperlink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в соответствии с проектной документацией, кадастровый номер объекта)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E6C9E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0E6C9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____________________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0E6C9E">
        <w:rPr>
          <w:rFonts w:ascii="Times New Roman" w:hAnsi="Times New Roman" w:cs="Times New Roman"/>
        </w:rPr>
        <w:t>(адрес объекта капитального строительства в соответствии</w:t>
      </w:r>
      <w:proofErr w:type="gramEnd"/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 xml:space="preserve">________________ </w:t>
      </w:r>
      <w:hyperlink w:anchor="Par577" w:history="1">
        <w:r w:rsidRPr="000E6C9E">
          <w:rPr>
            <w:rFonts w:ascii="Times New Roman" w:hAnsi="Times New Roman" w:cs="Times New Roman"/>
            <w:color w:val="0000FF"/>
          </w:rPr>
          <w:t>&lt;6&gt;</w:t>
        </w:r>
      </w:hyperlink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с государственным адресным реестром с указанием реквизитов</w:t>
      </w:r>
    </w:p>
    <w:p w:rsidR="0090665D" w:rsidRPr="000E6C9E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документов о присвоении, об изменении адреса)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  <w:sz w:val="24"/>
          <w:szCs w:val="24"/>
        </w:rPr>
        <w:t>на земельном участке (земельных участках) с кадастровым номером</w:t>
      </w:r>
      <w:r w:rsidRPr="000E6C9E">
        <w:rPr>
          <w:rFonts w:ascii="Times New Roman" w:hAnsi="Times New Roman" w:cs="Times New Roman"/>
        </w:rPr>
        <w:t xml:space="preserve"> </w:t>
      </w:r>
      <w:hyperlink w:anchor="Par578" w:history="1">
        <w:r w:rsidRPr="000E6C9E">
          <w:rPr>
            <w:rFonts w:ascii="Times New Roman" w:hAnsi="Times New Roman" w:cs="Times New Roman"/>
            <w:color w:val="0000FF"/>
          </w:rPr>
          <w:t>&lt;7&gt;</w:t>
        </w:r>
      </w:hyperlink>
      <w:r w:rsidRPr="000E6C9E">
        <w:rPr>
          <w:rFonts w:ascii="Times New Roman" w:hAnsi="Times New Roman" w:cs="Times New Roman"/>
        </w:rPr>
        <w:t>: ___</w:t>
      </w:r>
      <w:r>
        <w:rPr>
          <w:rFonts w:ascii="Times New Roman" w:hAnsi="Times New Roman" w:cs="Times New Roman"/>
        </w:rPr>
        <w:t>__________________</w:t>
      </w:r>
      <w:r w:rsidRPr="000E6C9E">
        <w:rPr>
          <w:rFonts w:ascii="Times New Roman" w:hAnsi="Times New Roman" w:cs="Times New Roman"/>
        </w:rPr>
        <w:t>___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_____________.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  <w:sz w:val="24"/>
        </w:rPr>
        <w:t xml:space="preserve">строительный адрес </w:t>
      </w:r>
      <w:hyperlink w:anchor="Par579" w:history="1">
        <w:r w:rsidRPr="000E6C9E">
          <w:rPr>
            <w:rFonts w:ascii="Times New Roman" w:hAnsi="Times New Roman" w:cs="Times New Roman"/>
            <w:color w:val="0000FF"/>
          </w:rPr>
          <w:t>&lt;8&gt;</w:t>
        </w:r>
      </w:hyperlink>
      <w:r w:rsidRPr="000E6C9E">
        <w:rPr>
          <w:rFonts w:ascii="Times New Roman" w:hAnsi="Times New Roman" w:cs="Times New Roman"/>
        </w:rPr>
        <w:t>: ____________________________</w:t>
      </w:r>
      <w:r>
        <w:rPr>
          <w:rFonts w:ascii="Times New Roman" w:hAnsi="Times New Roman" w:cs="Times New Roman"/>
        </w:rPr>
        <w:t>______________________</w:t>
      </w:r>
      <w:r w:rsidRPr="000E6C9E">
        <w:rPr>
          <w:rFonts w:ascii="Times New Roman" w:hAnsi="Times New Roman" w:cs="Times New Roman"/>
        </w:rPr>
        <w:t>_______________________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>___________________________________________________________</w:t>
      </w:r>
      <w:r>
        <w:rPr>
          <w:rFonts w:ascii="Times New Roman" w:hAnsi="Times New Roman" w:cs="Times New Roman"/>
        </w:rPr>
        <w:t>________________________</w:t>
      </w:r>
      <w:r w:rsidRPr="000E6C9E">
        <w:rPr>
          <w:rFonts w:ascii="Times New Roman" w:hAnsi="Times New Roman" w:cs="Times New Roman"/>
        </w:rPr>
        <w:t>_______________.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отношении объекта капитального строительства выдано разрешение</w:t>
      </w:r>
      <w:r w:rsidRPr="000E6C9E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6C9E">
        <w:rPr>
          <w:rFonts w:ascii="Times New Roman" w:hAnsi="Times New Roman" w:cs="Times New Roman"/>
          <w:sz w:val="24"/>
          <w:szCs w:val="24"/>
        </w:rPr>
        <w:t xml:space="preserve">строительство, </w:t>
      </w:r>
      <w:r>
        <w:rPr>
          <w:rFonts w:ascii="Times New Roman" w:hAnsi="Times New Roman" w:cs="Times New Roman"/>
          <w:sz w:val="24"/>
          <w:szCs w:val="24"/>
        </w:rPr>
        <w:t>№ ____________</w:t>
      </w:r>
      <w:r w:rsidRPr="000E6C9E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0E6C9E">
        <w:rPr>
          <w:rFonts w:ascii="Times New Roman" w:hAnsi="Times New Roman" w:cs="Times New Roman"/>
          <w:sz w:val="24"/>
          <w:szCs w:val="24"/>
        </w:rPr>
        <w:t xml:space="preserve">__, дата выдачи 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Pr="000E6C9E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____, орган, выдавший</w:t>
      </w:r>
      <w:r w:rsidRPr="000E6C9E">
        <w:rPr>
          <w:rFonts w:ascii="Times New Roman" w:hAnsi="Times New Roman" w:cs="Times New Roman"/>
          <w:sz w:val="24"/>
          <w:szCs w:val="24"/>
        </w:rPr>
        <w:t xml:space="preserve"> разрешение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6C9E">
        <w:rPr>
          <w:rFonts w:ascii="Times New Roman" w:hAnsi="Times New Roman" w:cs="Times New Roman"/>
          <w:sz w:val="24"/>
          <w:szCs w:val="24"/>
        </w:rPr>
        <w:t>на строительство 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 w:rsidRPr="000E6C9E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0E6C9E">
        <w:rPr>
          <w:rFonts w:ascii="Times New Roman" w:hAnsi="Times New Roman" w:cs="Times New Roman"/>
          <w:sz w:val="24"/>
          <w:szCs w:val="24"/>
        </w:rPr>
        <w:t>__.</w:t>
      </w:r>
      <w:r w:rsidRPr="000E6C9E">
        <w:rPr>
          <w:rFonts w:ascii="Times New Roman" w:hAnsi="Times New Roman" w:cs="Times New Roman"/>
        </w:rPr>
        <w:t xml:space="preserve"> </w:t>
      </w:r>
      <w:hyperlink w:anchor="Par580" w:history="1">
        <w:r w:rsidRPr="000E6C9E">
          <w:rPr>
            <w:rFonts w:ascii="Times New Roman" w:hAnsi="Times New Roman" w:cs="Times New Roman"/>
            <w:color w:val="0000FF"/>
          </w:rPr>
          <w:t>&lt;9&gt;</w:t>
        </w:r>
      </w:hyperlink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bookmarkStart w:id="22" w:name="Par276"/>
      <w:bookmarkEnd w:id="22"/>
      <w:r w:rsidRPr="000E6C9E">
        <w:rPr>
          <w:rFonts w:ascii="Times New Roman" w:hAnsi="Times New Roman" w:cs="Times New Roman"/>
          <w:sz w:val="24"/>
          <w:szCs w:val="24"/>
        </w:rPr>
        <w:t>II. Сведения об объекте капитального строительства</w:t>
      </w:r>
      <w:r w:rsidRPr="000E6C9E">
        <w:rPr>
          <w:rFonts w:ascii="Times New Roman" w:hAnsi="Times New Roman" w:cs="Times New Roman"/>
        </w:rPr>
        <w:t xml:space="preserve"> </w:t>
      </w:r>
      <w:hyperlink w:anchor="Par581" w:history="1">
        <w:r w:rsidRPr="000E6C9E">
          <w:rPr>
            <w:rFonts w:ascii="Times New Roman" w:hAnsi="Times New Roman" w:cs="Times New Roman"/>
            <w:color w:val="0000FF"/>
          </w:rPr>
          <w:t>&lt;10&gt;</w:t>
        </w:r>
      </w:hyperlink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5329"/>
        <w:gridCol w:w="1294"/>
        <w:gridCol w:w="1531"/>
        <w:gridCol w:w="1474"/>
      </w:tblGrid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23" w:name="Par279"/>
            <w:bookmarkEnd w:id="23"/>
            <w:r w:rsidRPr="000E6C9E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24" w:name="Par280"/>
            <w:bookmarkEnd w:id="24"/>
            <w:r w:rsidRPr="000E6C9E">
              <w:rPr>
                <w:rFonts w:ascii="Times New Roman" w:hAnsi="Times New Roman"/>
                <w:sz w:val="24"/>
                <w:szCs w:val="24"/>
              </w:rPr>
              <w:t>По проекту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25" w:name="Par281"/>
            <w:bookmarkEnd w:id="25"/>
            <w:r w:rsidRPr="000E6C9E">
              <w:rPr>
                <w:rFonts w:ascii="Times New Roman" w:hAnsi="Times New Roman"/>
                <w:sz w:val="24"/>
                <w:szCs w:val="24"/>
              </w:rPr>
              <w:t>Фактически</w:t>
            </w: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bookmarkStart w:id="26" w:name="Par282"/>
            <w:bookmarkEnd w:id="26"/>
            <w:r w:rsidRPr="000E6C9E">
              <w:rPr>
                <w:rFonts w:ascii="Times New Roman" w:hAnsi="Times New Roman"/>
                <w:sz w:val="24"/>
                <w:szCs w:val="24"/>
              </w:rPr>
              <w:t>1. Общие показатели вводимого в эксплуатацию объекта</w:t>
            </w: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Строительный объем - всего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в том числе надземной части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куб.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Общая площадь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Площадь нежилых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Площадь встроенно-пристроенных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Количество зданий, сооружений </w:t>
            </w:r>
            <w:hyperlink w:anchor="Par586" w:history="1">
              <w:r w:rsidRPr="000E6C9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&lt;11&gt;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bookmarkStart w:id="27" w:name="Par307"/>
            <w:bookmarkEnd w:id="27"/>
            <w:r w:rsidRPr="000E6C9E">
              <w:rPr>
                <w:rFonts w:ascii="Times New Roman" w:hAnsi="Times New Roman"/>
                <w:sz w:val="24"/>
                <w:szCs w:val="24"/>
              </w:rPr>
              <w:t>2. Объекты непроизводственного назначения</w:t>
            </w: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4"/>
                <w:szCs w:val="24"/>
              </w:rPr>
            </w:pPr>
            <w:bookmarkStart w:id="28" w:name="Par308"/>
            <w:bookmarkEnd w:id="28"/>
            <w:r w:rsidRPr="000E6C9E">
              <w:rPr>
                <w:rFonts w:ascii="Times New Roman" w:hAnsi="Times New Roman"/>
                <w:sz w:val="24"/>
                <w:szCs w:val="24"/>
              </w:rPr>
              <w:t xml:space="preserve">2.1. </w:t>
            </w:r>
            <w:proofErr w:type="gramStart"/>
            <w:r w:rsidRPr="000E6C9E">
              <w:rPr>
                <w:rFonts w:ascii="Times New Roman" w:hAnsi="Times New Roman"/>
                <w:sz w:val="24"/>
                <w:szCs w:val="24"/>
              </w:rPr>
              <w:t>Нежилые объекты (объекты здравоохранения, образования, культуры, отдыха, спорта и т.д.)</w:t>
            </w:r>
            <w:proofErr w:type="gramEnd"/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Количество мест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Количество помещений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Вместимость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в том числе </w:t>
            </w:r>
            <w:proofErr w:type="gramStart"/>
            <w:r w:rsidRPr="000E6C9E">
              <w:rPr>
                <w:rFonts w:ascii="Times New Roman" w:hAnsi="Times New Roman"/>
                <w:sz w:val="24"/>
                <w:szCs w:val="24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0E6C9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/>
                <w:sz w:val="24"/>
                <w:szCs w:val="24"/>
              </w:rPr>
            </w:pPr>
            <w:bookmarkStart w:id="29" w:name="Par366"/>
            <w:bookmarkEnd w:id="29"/>
            <w:r w:rsidRPr="000E6C9E">
              <w:rPr>
                <w:rFonts w:ascii="Times New Roman" w:hAnsi="Times New Roman"/>
                <w:sz w:val="24"/>
                <w:szCs w:val="24"/>
              </w:rPr>
              <w:t>2.2. Объекты жилищного фонда</w:t>
            </w: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lastRenderedPageBreak/>
              <w:t>Общая площадь жилых помещений (за исключением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Общая площадь нежилых помещений, в том числе площадь общего имущества в многоквартирном доме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Количество этажей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в том числе </w:t>
            </w:r>
            <w:proofErr w:type="gramStart"/>
            <w:r w:rsidRPr="000E6C9E">
              <w:rPr>
                <w:rFonts w:ascii="Times New Roman" w:hAnsi="Times New Roman"/>
                <w:sz w:val="24"/>
                <w:szCs w:val="24"/>
              </w:rPr>
              <w:t>подземных</w:t>
            </w:r>
            <w:proofErr w:type="gramEnd"/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Количество секций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секций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Количество квартир/общая площадь, всего</w:t>
            </w:r>
          </w:p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1-комнатные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2-комнатные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3-комнатные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более чем 4-комнатные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шт./кв.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Общая площадь жилых помещений (с учетом балконов, лоджий, веранд и террас)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0E6C9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bookmarkStart w:id="30" w:name="Par449"/>
            <w:bookmarkEnd w:id="30"/>
            <w:r w:rsidRPr="000E6C9E">
              <w:rPr>
                <w:rFonts w:ascii="Times New Roman" w:hAnsi="Times New Roman"/>
                <w:sz w:val="24"/>
                <w:szCs w:val="24"/>
              </w:rPr>
              <w:t>3. Объекты производственного назначения</w:t>
            </w: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Наименование объекта капитального строительства в соответствии с проектной документацией:</w:t>
            </w: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Тип объекта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Мощность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lastRenderedPageBreak/>
              <w:t>Производительность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Сети и системы инженерно-технического обеспечения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Лифты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Эскалаторы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Инвалидные подъемники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фундаментов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стен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перекрытий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кровли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0E6C9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bookmarkStart w:id="31" w:name="Par499"/>
            <w:bookmarkEnd w:id="31"/>
            <w:r w:rsidRPr="000E6C9E">
              <w:rPr>
                <w:rFonts w:ascii="Times New Roman" w:hAnsi="Times New Roman"/>
                <w:sz w:val="24"/>
                <w:szCs w:val="24"/>
              </w:rPr>
              <w:t>4. Линейные объекты</w:t>
            </w: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Категория (класс)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Протяженность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Мощность (пропускная способность, грузооборот, интенсивность движения)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Диаметры и количество трубопроводов, характеристики материалов труб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Тип (КЛ, </w:t>
            </w:r>
            <w:proofErr w:type="gramStart"/>
            <w:r w:rsidRPr="000E6C9E">
              <w:rPr>
                <w:rFonts w:ascii="Times New Roman" w:hAnsi="Times New Roman"/>
                <w:sz w:val="24"/>
                <w:szCs w:val="24"/>
              </w:rPr>
              <w:t>ВЛ</w:t>
            </w:r>
            <w:proofErr w:type="gramEnd"/>
            <w:r w:rsidRPr="000E6C9E">
              <w:rPr>
                <w:rFonts w:ascii="Times New Roman" w:hAnsi="Times New Roman"/>
                <w:sz w:val="24"/>
                <w:szCs w:val="24"/>
              </w:rPr>
              <w:t>, КВЛ), уровень напряжения линий электропередачи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Перечень конструктивных элементов, оказывающих влияние на безопасность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Иные показатели </w:t>
            </w:r>
            <w:hyperlink w:anchor="Par587" w:history="1">
              <w:r w:rsidRPr="000E6C9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&lt;12&gt;</w:t>
              </w:r>
            </w:hyperlink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96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bookmarkStart w:id="32" w:name="Par528"/>
            <w:bookmarkEnd w:id="32"/>
            <w:r w:rsidRPr="000E6C9E">
              <w:rPr>
                <w:rFonts w:ascii="Times New Roman" w:hAnsi="Times New Roman"/>
                <w:sz w:val="24"/>
                <w:szCs w:val="24"/>
              </w:rPr>
              <w:t xml:space="preserve">5. Соответствие требованиям энергетической эффективности и требованиям оснащенности приборами учета используемых энергетических ресурсов </w:t>
            </w:r>
            <w:hyperlink w:anchor="Par588" w:history="1">
              <w:r w:rsidRPr="000E6C9E">
                <w:rPr>
                  <w:rFonts w:ascii="Times New Roman" w:hAnsi="Times New Roman"/>
                  <w:color w:val="0000FF"/>
                  <w:sz w:val="24"/>
                  <w:szCs w:val="24"/>
                </w:rPr>
                <w:t>&lt;13&gt;</w:t>
              </w:r>
            </w:hyperlink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 xml:space="preserve">Класс </w:t>
            </w:r>
            <w:proofErr w:type="spellStart"/>
            <w:r w:rsidRPr="000E6C9E">
              <w:rPr>
                <w:rFonts w:ascii="Times New Roman" w:hAnsi="Times New Roman"/>
                <w:sz w:val="24"/>
                <w:szCs w:val="24"/>
              </w:rPr>
              <w:t>энергоэффективности</w:t>
            </w:r>
            <w:proofErr w:type="spellEnd"/>
            <w:r w:rsidRPr="000E6C9E">
              <w:rPr>
                <w:rFonts w:ascii="Times New Roman" w:hAnsi="Times New Roman"/>
                <w:sz w:val="24"/>
                <w:szCs w:val="24"/>
              </w:rPr>
              <w:t xml:space="preserve"> здания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Удельный расход тепловой энергии на 1 кв. м площади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кВт * ч/м</w:t>
            </w:r>
            <w:proofErr w:type="gramStart"/>
            <w:r w:rsidRPr="000E6C9E">
              <w:rPr>
                <w:rFonts w:ascii="Times New Roman" w:hAnsi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Материалы утепления наружных ограждающих конструкций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0665D" w:rsidRPr="000E6C9E" w:rsidTr="0090665D"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E6C9E">
              <w:rPr>
                <w:rFonts w:ascii="Times New Roman" w:hAnsi="Times New Roman"/>
                <w:sz w:val="24"/>
                <w:szCs w:val="24"/>
              </w:rPr>
              <w:t>Заполнение световых проемов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0665D" w:rsidRPr="000E6C9E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0E6C9E">
        <w:rPr>
          <w:rFonts w:ascii="Times New Roman" w:hAnsi="Times New Roman" w:cs="Times New Roman"/>
          <w:sz w:val="24"/>
          <w:szCs w:val="24"/>
        </w:rPr>
        <w:t>Разрешение на ввод объекта в эксплуатацию недействительно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E6C9E">
        <w:rPr>
          <w:rFonts w:ascii="Times New Roman" w:hAnsi="Times New Roman" w:cs="Times New Roman"/>
          <w:sz w:val="24"/>
          <w:szCs w:val="24"/>
        </w:rPr>
        <w:t xml:space="preserve">технического плана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Pr="000E6C9E">
        <w:rPr>
          <w:rFonts w:ascii="Times New Roman" w:hAnsi="Times New Roman" w:cs="Times New Roman"/>
        </w:rPr>
        <w:t xml:space="preserve"> </w:t>
      </w:r>
      <w:hyperlink w:anchor="Par589" w:history="1">
        <w:r w:rsidRPr="000E6C9E">
          <w:rPr>
            <w:rFonts w:ascii="Times New Roman" w:hAnsi="Times New Roman" w:cs="Times New Roman"/>
            <w:color w:val="0000FF"/>
          </w:rPr>
          <w:t>&lt;14&gt;</w:t>
        </w:r>
      </w:hyperlink>
      <w:r w:rsidRPr="000E6C9E">
        <w:rPr>
          <w:rFonts w:ascii="Times New Roman" w:hAnsi="Times New Roman" w:cs="Times New Roman"/>
        </w:rPr>
        <w:t>.</w:t>
      </w: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____________________________________ </w:t>
      </w:r>
      <w:r>
        <w:rPr>
          <w:rFonts w:ascii="Times New Roman" w:hAnsi="Times New Roman" w:cs="Times New Roman"/>
        </w:rPr>
        <w:t xml:space="preserve">                      </w:t>
      </w:r>
      <w:r w:rsidRPr="000E6C9E">
        <w:rPr>
          <w:rFonts w:ascii="Times New Roman" w:hAnsi="Times New Roman" w:cs="Times New Roman"/>
        </w:rPr>
        <w:t xml:space="preserve"> ___________ </w:t>
      </w:r>
      <w:r>
        <w:rPr>
          <w:rFonts w:ascii="Times New Roman" w:hAnsi="Times New Roman" w:cs="Times New Roman"/>
        </w:rPr>
        <w:t xml:space="preserve">                             </w:t>
      </w:r>
      <w:r w:rsidRPr="000E6C9E">
        <w:rPr>
          <w:rFonts w:ascii="Times New Roman" w:hAnsi="Times New Roman" w:cs="Times New Roman"/>
        </w:rPr>
        <w:t xml:space="preserve"> ________________________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     </w:t>
      </w:r>
      <w:proofErr w:type="gramStart"/>
      <w:r w:rsidRPr="000E6C9E">
        <w:rPr>
          <w:rFonts w:ascii="Times New Roman" w:hAnsi="Times New Roman" w:cs="Times New Roman"/>
        </w:rPr>
        <w:t xml:space="preserve">(должность уполномоченного        </w:t>
      </w:r>
      <w:r>
        <w:rPr>
          <w:rFonts w:ascii="Times New Roman" w:hAnsi="Times New Roman" w:cs="Times New Roman"/>
        </w:rPr>
        <w:t xml:space="preserve">                                   </w:t>
      </w:r>
      <w:r w:rsidRPr="000E6C9E">
        <w:rPr>
          <w:rFonts w:ascii="Times New Roman" w:hAnsi="Times New Roman" w:cs="Times New Roman"/>
        </w:rPr>
        <w:t xml:space="preserve">(подпись) </w:t>
      </w:r>
      <w:r>
        <w:rPr>
          <w:rFonts w:ascii="Times New Roman" w:hAnsi="Times New Roman" w:cs="Times New Roman"/>
        </w:rPr>
        <w:t xml:space="preserve">                                </w:t>
      </w:r>
      <w:r w:rsidRPr="000E6C9E">
        <w:rPr>
          <w:rFonts w:ascii="Times New Roman" w:hAnsi="Times New Roman" w:cs="Times New Roman"/>
        </w:rPr>
        <w:t xml:space="preserve">    (расшифровка подписи)</w:t>
      </w:r>
      <w:proofErr w:type="gramEnd"/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 сотрудника органа, осуществляющего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     выдачу разрешения на ввод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0E6C9E">
        <w:rPr>
          <w:rFonts w:ascii="Times New Roman" w:hAnsi="Times New Roman" w:cs="Times New Roman"/>
        </w:rPr>
        <w:t xml:space="preserve">      объекта в эксплуатацию)</w:t>
      </w: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0E6C9E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0E6C9E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__»</w:t>
      </w:r>
      <w:r w:rsidRPr="000E6C9E">
        <w:rPr>
          <w:rFonts w:ascii="Times New Roman" w:hAnsi="Times New Roman" w:cs="Times New Roman"/>
          <w:sz w:val="24"/>
          <w:szCs w:val="24"/>
        </w:rPr>
        <w:t xml:space="preserve"> _______________ 20__ г.</w:t>
      </w:r>
    </w:p>
    <w:p w:rsidR="0090665D" w:rsidRDefault="0090665D" w:rsidP="0090665D">
      <w:pPr>
        <w:pStyle w:val="ConsPlusNonformat"/>
        <w:jc w:val="both"/>
      </w:pPr>
    </w:p>
    <w:p w:rsidR="0090665D" w:rsidRDefault="0090665D" w:rsidP="0090665D">
      <w:pPr>
        <w:pStyle w:val="ConsPlusNonformat"/>
        <w:jc w:val="both"/>
      </w:pPr>
      <w:r>
        <w:t>М.П.</w:t>
      </w:r>
    </w:p>
    <w:p w:rsidR="0090665D" w:rsidRDefault="0090665D" w:rsidP="0090665D">
      <w:pPr>
        <w:pStyle w:val="ConsPlusNonformat"/>
        <w:jc w:val="both"/>
        <w:sectPr w:rsidR="0090665D" w:rsidSect="0090665D">
          <w:pgSz w:w="11905" w:h="16838"/>
          <w:pgMar w:top="1134" w:right="567" w:bottom="1134" w:left="1418" w:header="720" w:footer="720" w:gutter="0"/>
          <w:cols w:space="720"/>
          <w:noEndnote/>
          <w:docGrid w:linePitch="299"/>
        </w:sectPr>
      </w:pP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--------------------------------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33" w:name="Par561"/>
      <w:bookmarkEnd w:id="33"/>
      <w:r w:rsidRPr="000E6C9E">
        <w:rPr>
          <w:rFonts w:ascii="Times New Roman" w:hAnsi="Times New Roman"/>
        </w:rPr>
        <w:t>&lt;1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казываются: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- фамилия, имя, отчество (если имеется) гражданина, если основанием для выдачи разрешения на ввод объекта в эксплуатацию является заявление физического лица;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 xml:space="preserve">- полное наименование организации в соответствии со </w:t>
      </w:r>
      <w:hyperlink r:id="rId22" w:history="1">
        <w:r w:rsidRPr="000E6C9E">
          <w:rPr>
            <w:rFonts w:ascii="Times New Roman" w:hAnsi="Times New Roman"/>
            <w:color w:val="0000FF"/>
          </w:rPr>
          <w:t>статьей 54</w:t>
        </w:r>
      </w:hyperlink>
      <w:r w:rsidRPr="000E6C9E">
        <w:rPr>
          <w:rFonts w:ascii="Times New Roman" w:hAnsi="Times New Roman"/>
        </w:rPr>
        <w:t xml:space="preserve"> Гражданского кодекса Российской Федерации, если основанием для выдачи разрешения на ввод объекта в эксплуатацию является заявление юридического лица.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34" w:name="Par564"/>
      <w:bookmarkEnd w:id="34"/>
      <w:r w:rsidRPr="000E6C9E">
        <w:rPr>
          <w:rFonts w:ascii="Times New Roman" w:hAnsi="Times New Roman"/>
        </w:rPr>
        <w:t>&lt;2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казывается дата подписания разрешения на ввод объекта в эксплуатацию.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35" w:name="Par565"/>
      <w:bookmarkEnd w:id="35"/>
      <w:r w:rsidRPr="000E6C9E">
        <w:rPr>
          <w:rFonts w:ascii="Times New Roman" w:hAnsi="Times New Roman"/>
        </w:rPr>
        <w:t>&lt;3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казывается номер разрешения на ввод объекта в эксплуатацию, присвоенный органом, осуществляющим выдачу разрешения на ввод объекта в эксплуатацию, который имеет структуру А-Б-В-Г, где: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А - номер субъекта Российской Федерации, на территории которого планируется к строительству (реконструкции) объект капитального строительства (двухзначный).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В случае</w:t>
      </w:r>
      <w:proofErr w:type="gramStart"/>
      <w:r w:rsidRPr="000E6C9E">
        <w:rPr>
          <w:rFonts w:ascii="Times New Roman" w:hAnsi="Times New Roman"/>
        </w:rPr>
        <w:t>,</w:t>
      </w:r>
      <w:proofErr w:type="gramEnd"/>
      <w:r w:rsidRPr="000E6C9E">
        <w:rPr>
          <w:rFonts w:ascii="Times New Roman" w:hAnsi="Times New Roman"/>
        </w:rPr>
        <w:t xml:space="preserve"> если объект расположен на территории двух и более субъектов Российской Федерации, указывается номер "00";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proofErr w:type="gramStart"/>
      <w:r w:rsidRPr="000E6C9E">
        <w:rPr>
          <w:rFonts w:ascii="Times New Roman" w:hAnsi="Times New Roman"/>
        </w:rPr>
        <w:t>Б</w:t>
      </w:r>
      <w:proofErr w:type="gramEnd"/>
      <w:r w:rsidRPr="000E6C9E">
        <w:rPr>
          <w:rFonts w:ascii="Times New Roman" w:hAnsi="Times New Roman"/>
        </w:rPr>
        <w:t xml:space="preserve"> - регистрационный номер, присвоенный муниципальному образованию, на территории которого планируется к строительству (реконструкции) объект капитального строительства. В случае</w:t>
      </w:r>
      <w:proofErr w:type="gramStart"/>
      <w:r w:rsidRPr="000E6C9E">
        <w:rPr>
          <w:rFonts w:ascii="Times New Roman" w:hAnsi="Times New Roman"/>
        </w:rPr>
        <w:t>,</w:t>
      </w:r>
      <w:proofErr w:type="gramEnd"/>
      <w:r w:rsidRPr="000E6C9E">
        <w:rPr>
          <w:rFonts w:ascii="Times New Roman" w:hAnsi="Times New Roman"/>
        </w:rPr>
        <w:t xml:space="preserve"> если объект расположен на территории двух и более муниципальных образований, указывается номер "000";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В - порядковый номер разрешения на строительство, присвоенный органом, осуществляющим выдачу разрешения на строительство;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Г - год выдачи разрешения на строительство (полностью).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Составные части номера отделяются друг от друга знаком "</w:t>
      </w:r>
      <w:proofErr w:type="gramStart"/>
      <w:r w:rsidRPr="000E6C9E">
        <w:rPr>
          <w:rFonts w:ascii="Times New Roman" w:hAnsi="Times New Roman"/>
        </w:rPr>
        <w:t>-"</w:t>
      </w:r>
      <w:proofErr w:type="gramEnd"/>
      <w:r w:rsidRPr="000E6C9E">
        <w:rPr>
          <w:rFonts w:ascii="Times New Roman" w:hAnsi="Times New Roman"/>
        </w:rPr>
        <w:t>. Цифровые индексы обозначаются арабскими цифрами.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Для федеральных органов исполнительной власти и Государственной корпорации по атомной энергии "</w:t>
      </w:r>
      <w:proofErr w:type="spellStart"/>
      <w:r w:rsidRPr="000E6C9E">
        <w:rPr>
          <w:rFonts w:ascii="Times New Roman" w:hAnsi="Times New Roman"/>
        </w:rPr>
        <w:t>Росатом</w:t>
      </w:r>
      <w:proofErr w:type="spellEnd"/>
      <w:r w:rsidRPr="000E6C9E">
        <w:rPr>
          <w:rFonts w:ascii="Times New Roman" w:hAnsi="Times New Roman"/>
        </w:rPr>
        <w:t>" в конце номера может указываться условное обозначение такого органа, Государственной корпорации по атомной энергии "</w:t>
      </w:r>
      <w:proofErr w:type="spellStart"/>
      <w:r w:rsidRPr="000E6C9E">
        <w:rPr>
          <w:rFonts w:ascii="Times New Roman" w:hAnsi="Times New Roman"/>
        </w:rPr>
        <w:t>Росатом</w:t>
      </w:r>
      <w:proofErr w:type="spellEnd"/>
      <w:r w:rsidRPr="000E6C9E">
        <w:rPr>
          <w:rFonts w:ascii="Times New Roman" w:hAnsi="Times New Roman"/>
        </w:rPr>
        <w:t xml:space="preserve">", </w:t>
      </w:r>
      <w:proofErr w:type="gramStart"/>
      <w:r w:rsidRPr="000E6C9E">
        <w:rPr>
          <w:rFonts w:ascii="Times New Roman" w:hAnsi="Times New Roman"/>
        </w:rPr>
        <w:t>определяемый</w:t>
      </w:r>
      <w:proofErr w:type="gramEnd"/>
      <w:r w:rsidRPr="000E6C9E">
        <w:rPr>
          <w:rFonts w:ascii="Times New Roman" w:hAnsi="Times New Roman"/>
        </w:rPr>
        <w:t xml:space="preserve"> ими самостоятельно.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36" w:name="Par573"/>
      <w:bookmarkEnd w:id="36"/>
      <w:r w:rsidRPr="000E6C9E">
        <w:rPr>
          <w:rFonts w:ascii="Times New Roman" w:hAnsi="Times New Roman"/>
        </w:rPr>
        <w:t>&lt;4</w:t>
      </w:r>
      <w:proofErr w:type="gramStart"/>
      <w:r w:rsidRPr="000E6C9E">
        <w:rPr>
          <w:rFonts w:ascii="Times New Roman" w:hAnsi="Times New Roman"/>
        </w:rPr>
        <w:t>&gt; О</w:t>
      </w:r>
      <w:proofErr w:type="gramEnd"/>
      <w:r w:rsidRPr="000E6C9E">
        <w:rPr>
          <w:rFonts w:ascii="Times New Roman" w:hAnsi="Times New Roman"/>
        </w:rPr>
        <w:t>ставляется один из перечисленных видов объектов, на который оформляется разрешение на ввод объекта в эксплуатацию, остальные виды объектов зачеркиваются.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37" w:name="Par574"/>
      <w:bookmarkEnd w:id="37"/>
      <w:r w:rsidRPr="000E6C9E">
        <w:rPr>
          <w:rFonts w:ascii="Times New Roman" w:hAnsi="Times New Roman"/>
        </w:rPr>
        <w:t>&lt;5</w:t>
      </w:r>
      <w:proofErr w:type="gramStart"/>
      <w:r w:rsidRPr="000E6C9E">
        <w:rPr>
          <w:rFonts w:ascii="Times New Roman" w:hAnsi="Times New Roman"/>
        </w:rPr>
        <w:t>&gt; В</w:t>
      </w:r>
      <w:proofErr w:type="gramEnd"/>
      <w:r w:rsidRPr="000E6C9E">
        <w:rPr>
          <w:rFonts w:ascii="Times New Roman" w:hAnsi="Times New Roman"/>
        </w:rPr>
        <w:t xml:space="preserve"> случае выдачи разрешения на ввод объектов использования атомной энергии в эксплуатацию указываются данные (дата, номер) лицензии на право ведения работ в области использования атомной энергии, включающие право эксплуатации объекта использования атомной энергии.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Разрешение на ввод в эксплуатацию этапа строительства выдается в случае, если ранее было выдано разрешение на строительство этапа строительства объекта капитального строительства.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Кадастровый номер указывается в отношении учтенного в государственном кадастре недвижимости реконструируемого объекта.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38" w:name="Par577"/>
      <w:bookmarkEnd w:id="38"/>
      <w:r w:rsidRPr="000E6C9E">
        <w:rPr>
          <w:rFonts w:ascii="Times New Roman" w:hAnsi="Times New Roman"/>
        </w:rPr>
        <w:t>&lt;6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казывается адрес объекта капитального строительства, а при наличии - адрес объекта капитального строительства в соответствии с государственным адресным реестром с указанием реквизитов документов о присвоении, об изменении адреса; для линейных объектов - указывается адрес, состоящий из наименований субъекта Российской Федерации и муниципального образования.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39" w:name="Par578"/>
      <w:bookmarkEnd w:id="39"/>
      <w:r w:rsidRPr="000E6C9E">
        <w:rPr>
          <w:rFonts w:ascii="Times New Roman" w:hAnsi="Times New Roman"/>
        </w:rPr>
        <w:t>&lt;7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казывается кадастровый номер земельного участка (земельных участков), на котором (которых), над или под которым (которыми) расположено здание, сооружение.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40" w:name="Par579"/>
      <w:bookmarkEnd w:id="40"/>
      <w:r w:rsidRPr="000E6C9E">
        <w:rPr>
          <w:rFonts w:ascii="Times New Roman" w:hAnsi="Times New Roman"/>
        </w:rPr>
        <w:t>&lt;8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 xml:space="preserve">казывается только в отношении объектов капитального строительства, разрешение на строительство которых выдано до вступления в силу </w:t>
      </w:r>
      <w:hyperlink r:id="rId23" w:history="1">
        <w:r w:rsidRPr="000E6C9E">
          <w:rPr>
            <w:rFonts w:ascii="Times New Roman" w:hAnsi="Times New Roman"/>
            <w:color w:val="0000FF"/>
          </w:rPr>
          <w:t>постановления</w:t>
        </w:r>
      </w:hyperlink>
      <w:r w:rsidRPr="000E6C9E">
        <w:rPr>
          <w:rFonts w:ascii="Times New Roman" w:hAnsi="Times New Roman"/>
        </w:rPr>
        <w:t xml:space="preserve"> Правительства Российской Федерации от 19.11.2014 N 1221 "Об утверждении Правил присвоения, изменения и аннулирования адресов" (Собрание законодательства Российской Федерации, 2014, N 48, ст. 6861).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41" w:name="Par580"/>
      <w:bookmarkEnd w:id="41"/>
      <w:r w:rsidRPr="000E6C9E">
        <w:rPr>
          <w:rFonts w:ascii="Times New Roman" w:hAnsi="Times New Roman"/>
        </w:rPr>
        <w:t>&lt;9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казываются реквизиты (дата, номер) разрешения на строительство в соответствии со сведениями, содержащимися в информационных системах обеспечения градостроительной деятельности.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42" w:name="Par581"/>
      <w:bookmarkEnd w:id="42"/>
      <w:r w:rsidRPr="000E6C9E">
        <w:rPr>
          <w:rFonts w:ascii="Times New Roman" w:hAnsi="Times New Roman"/>
        </w:rPr>
        <w:t>&lt;10&gt; Сведения об объекте капитального строительства (в отношении линейных объектов допускается заполнение не всех граф раздела).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 xml:space="preserve">В </w:t>
      </w:r>
      <w:hyperlink w:anchor="Par278" w:history="1">
        <w:r w:rsidRPr="000E6C9E">
          <w:rPr>
            <w:rFonts w:ascii="Times New Roman" w:hAnsi="Times New Roman"/>
            <w:color w:val="0000FF"/>
          </w:rPr>
          <w:t>столбце</w:t>
        </w:r>
      </w:hyperlink>
      <w:r w:rsidRPr="000E6C9E">
        <w:rPr>
          <w:rFonts w:ascii="Times New Roman" w:hAnsi="Times New Roman"/>
        </w:rPr>
        <w:t xml:space="preserve"> "Наименование показателя" указываются показатели объекта капитального </w:t>
      </w:r>
      <w:r w:rsidRPr="000E6C9E">
        <w:rPr>
          <w:rFonts w:ascii="Times New Roman" w:hAnsi="Times New Roman"/>
        </w:rPr>
        <w:lastRenderedPageBreak/>
        <w:t>строительства;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 xml:space="preserve">в </w:t>
      </w:r>
      <w:hyperlink w:anchor="Par279" w:history="1">
        <w:r w:rsidRPr="000E6C9E">
          <w:rPr>
            <w:rFonts w:ascii="Times New Roman" w:hAnsi="Times New Roman"/>
            <w:color w:val="0000FF"/>
          </w:rPr>
          <w:t>столбце</w:t>
        </w:r>
      </w:hyperlink>
      <w:r w:rsidRPr="000E6C9E">
        <w:rPr>
          <w:rFonts w:ascii="Times New Roman" w:hAnsi="Times New Roman"/>
        </w:rPr>
        <w:t xml:space="preserve"> "Единица измерения" указываются единицы измерения;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 xml:space="preserve">в </w:t>
      </w:r>
      <w:hyperlink w:anchor="Par280" w:history="1">
        <w:r w:rsidRPr="000E6C9E">
          <w:rPr>
            <w:rFonts w:ascii="Times New Roman" w:hAnsi="Times New Roman"/>
            <w:color w:val="0000FF"/>
          </w:rPr>
          <w:t>столбце</w:t>
        </w:r>
      </w:hyperlink>
      <w:r w:rsidRPr="000E6C9E">
        <w:rPr>
          <w:rFonts w:ascii="Times New Roman" w:hAnsi="Times New Roman"/>
        </w:rPr>
        <w:t xml:space="preserve"> "По проекту" указывается показатель в определенных единицах измерения, соответствующих проектной документации;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 xml:space="preserve">в </w:t>
      </w:r>
      <w:hyperlink w:anchor="Par281" w:history="1">
        <w:r w:rsidRPr="000E6C9E">
          <w:rPr>
            <w:rFonts w:ascii="Times New Roman" w:hAnsi="Times New Roman"/>
            <w:color w:val="0000FF"/>
          </w:rPr>
          <w:t>столбце</w:t>
        </w:r>
      </w:hyperlink>
      <w:r w:rsidRPr="000E6C9E">
        <w:rPr>
          <w:rFonts w:ascii="Times New Roman" w:hAnsi="Times New Roman"/>
        </w:rPr>
        <w:t xml:space="preserve"> "Фактически" указывается фактический показатель в определенных единицах измерения, соответствующих проектной документации.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43" w:name="Par586"/>
      <w:bookmarkEnd w:id="43"/>
      <w:r w:rsidRPr="000E6C9E">
        <w:rPr>
          <w:rFonts w:ascii="Times New Roman" w:hAnsi="Times New Roman"/>
        </w:rPr>
        <w:t>&lt;11&gt; Количество вводимых в соответствии с решением в эксплуатацию зданий, сооружений, должно соответствовать количеству технических планов, сведения о которых приведены в строке "Разрешение на ввод объекта в эксплуатацию недействительно без технического плана".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44" w:name="Par587"/>
      <w:bookmarkEnd w:id="44"/>
      <w:r w:rsidRPr="000E6C9E">
        <w:rPr>
          <w:rFonts w:ascii="Times New Roman" w:hAnsi="Times New Roman"/>
        </w:rPr>
        <w:t>&lt;12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казываются дополнительные характеристики объекта капитального строительства, объекта культурного наследия,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объекта, необходимые для осуществления государственного кадастрового учета.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45" w:name="Par588"/>
      <w:bookmarkEnd w:id="45"/>
      <w:r w:rsidRPr="000E6C9E">
        <w:rPr>
          <w:rFonts w:ascii="Times New Roman" w:hAnsi="Times New Roman"/>
        </w:rPr>
        <w:t>&lt;13</w:t>
      </w:r>
      <w:proofErr w:type="gramStart"/>
      <w:r w:rsidRPr="000E6C9E">
        <w:rPr>
          <w:rFonts w:ascii="Times New Roman" w:hAnsi="Times New Roman"/>
        </w:rPr>
        <w:t>&gt; В</w:t>
      </w:r>
      <w:proofErr w:type="gramEnd"/>
      <w:r w:rsidRPr="000E6C9E">
        <w:rPr>
          <w:rFonts w:ascii="Times New Roman" w:hAnsi="Times New Roman"/>
        </w:rPr>
        <w:t xml:space="preserve"> отношении линейных объектов допускается заполнение не всех граф раздела.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bookmarkStart w:id="46" w:name="Par589"/>
      <w:bookmarkEnd w:id="46"/>
      <w:r w:rsidRPr="000E6C9E">
        <w:rPr>
          <w:rFonts w:ascii="Times New Roman" w:hAnsi="Times New Roman"/>
        </w:rPr>
        <w:t>&lt;14</w:t>
      </w:r>
      <w:proofErr w:type="gramStart"/>
      <w:r w:rsidRPr="000E6C9E">
        <w:rPr>
          <w:rFonts w:ascii="Times New Roman" w:hAnsi="Times New Roman"/>
        </w:rPr>
        <w:t>&gt; У</w:t>
      </w:r>
      <w:proofErr w:type="gramEnd"/>
      <w:r w:rsidRPr="000E6C9E">
        <w:rPr>
          <w:rFonts w:ascii="Times New Roman" w:hAnsi="Times New Roman"/>
        </w:rPr>
        <w:t>казывается: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дата подготовки технического плана;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фамилия, имя, отчество (при наличии) кадастрового инженера, его подготовившего;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номер, дата выдачи квалификационного аттестата кадастрового инженера, орган исполнительной власти субъектов Российской Федерации, выдавший квалификационный аттестат, дата внесения сведений о кадастровом инженере в государственный реестр кадастровых инженеров.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0E6C9E">
        <w:rPr>
          <w:rFonts w:ascii="Times New Roman" w:hAnsi="Times New Roman"/>
        </w:rPr>
        <w:t>В случае принятия решения о вводе в эксплуатацию нескольких зданий, сооружений приводятся сведения обо всех технических планах созданных зданий, сооружений.</w:t>
      </w: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cs="Calibri"/>
        </w:rPr>
      </w:pPr>
      <w:r>
        <w:rPr>
          <w:rFonts w:cs="Calibri"/>
        </w:rPr>
        <w:br w:type="page"/>
      </w:r>
      <w:bookmarkStart w:id="47" w:name="Par304"/>
      <w:bookmarkEnd w:id="47"/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  <w:bookmarkStart w:id="48" w:name="Par361"/>
      <w:bookmarkEnd w:id="48"/>
      <w:r w:rsidRPr="00524D3A">
        <w:rPr>
          <w:rFonts w:ascii="Times New Roman" w:hAnsi="Times New Roman"/>
          <w:sz w:val="24"/>
          <w:szCs w:val="24"/>
        </w:rPr>
        <w:lastRenderedPageBreak/>
        <w:t>Приложение 2</w:t>
      </w: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24D3A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524D3A">
        <w:rPr>
          <w:rFonts w:ascii="Times New Roman" w:hAnsi="Times New Roman"/>
          <w:sz w:val="24"/>
          <w:szCs w:val="24"/>
        </w:rPr>
        <w:t>предоставления муниципальной услуги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E6C9E">
        <w:rPr>
          <w:rFonts w:ascii="Times New Roman" w:hAnsi="Times New Roman"/>
          <w:sz w:val="24"/>
          <w:szCs w:val="24"/>
        </w:rPr>
        <w:t xml:space="preserve">по предоставлению разрешения </w:t>
      </w:r>
    </w:p>
    <w:p w:rsidR="0090665D" w:rsidRPr="000E6C9E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E6C9E">
        <w:rPr>
          <w:rFonts w:ascii="Times New Roman" w:hAnsi="Times New Roman"/>
          <w:sz w:val="24"/>
          <w:szCs w:val="24"/>
        </w:rPr>
        <w:t>на ввод объекта в эксплуатацию</w: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49" w:name="Par368"/>
      <w:bookmarkEnd w:id="49"/>
      <w:r w:rsidRPr="00524D3A">
        <w:rPr>
          <w:rFonts w:ascii="Times New Roman" w:hAnsi="Times New Roman"/>
          <w:sz w:val="24"/>
          <w:szCs w:val="24"/>
        </w:rPr>
        <w:t>ОБРАЗЕЦ</w:t>
      </w: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4D3A">
        <w:rPr>
          <w:rFonts w:ascii="Times New Roman" w:hAnsi="Times New Roman"/>
          <w:sz w:val="24"/>
          <w:szCs w:val="24"/>
        </w:rPr>
        <w:t xml:space="preserve">уведомления об отказе в </w:t>
      </w:r>
      <w:r>
        <w:rPr>
          <w:rFonts w:ascii="Times New Roman" w:hAnsi="Times New Roman"/>
          <w:sz w:val="24"/>
          <w:szCs w:val="24"/>
        </w:rPr>
        <w:t>предоставлении</w:t>
      </w:r>
      <w:r w:rsidRPr="00524D3A">
        <w:rPr>
          <w:rFonts w:ascii="Times New Roman" w:hAnsi="Times New Roman"/>
          <w:sz w:val="24"/>
          <w:szCs w:val="24"/>
        </w:rPr>
        <w:t xml:space="preserve"> разрешения</w:t>
      </w: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24D3A">
        <w:rPr>
          <w:rFonts w:ascii="Times New Roman" w:hAnsi="Times New Roman"/>
          <w:sz w:val="24"/>
          <w:szCs w:val="24"/>
        </w:rPr>
        <w:t>на ввод объекта в эксплуатацию</w:t>
      </w:r>
    </w:p>
    <w:p w:rsidR="0090665D" w:rsidRPr="00524D3A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Реквизиты бланка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</w:t>
      </w:r>
      <w:r w:rsidRPr="00524D3A">
        <w:rPr>
          <w:rFonts w:ascii="Times New Roman" w:hAnsi="Times New Roman" w:cs="Times New Roman"/>
        </w:rPr>
        <w:t>Кому ________________________________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</w:t>
      </w:r>
      <w:proofErr w:type="gramStart"/>
      <w:r w:rsidRPr="00524D3A">
        <w:rPr>
          <w:rFonts w:ascii="Times New Roman" w:hAnsi="Times New Roman" w:cs="Times New Roman"/>
        </w:rPr>
        <w:t>(должность, Ф.И.О. руководителя</w:t>
      </w:r>
      <w:proofErr w:type="gramEnd"/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  (его представителя) застройщика,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    _____________________________________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                 Ф.И.О. - для граждан, </w:t>
      </w:r>
      <w:proofErr w:type="gramStart"/>
      <w:r w:rsidRPr="00524D3A">
        <w:rPr>
          <w:rFonts w:ascii="Times New Roman" w:hAnsi="Times New Roman" w:cs="Times New Roman"/>
        </w:rPr>
        <w:t>полное</w:t>
      </w:r>
      <w:proofErr w:type="gramEnd"/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                     наименование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_____________________________________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   организации - для юридических лиц,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        _____________________________________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</w:t>
      </w:r>
      <w:r w:rsidRPr="00524D3A">
        <w:rPr>
          <w:rFonts w:ascii="Times New Roman" w:hAnsi="Times New Roman" w:cs="Times New Roman"/>
        </w:rPr>
        <w:t xml:space="preserve">              индекс, почтовый адрес)</w:t>
      </w:r>
    </w:p>
    <w:p w:rsidR="0090665D" w:rsidRPr="00524D3A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0665D" w:rsidRPr="00524D3A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УВЕДОМЛЕНИЕ</w:t>
      </w:r>
    </w:p>
    <w:p w:rsidR="0090665D" w:rsidRPr="00524D3A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 xml:space="preserve">об отказе в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524D3A">
        <w:rPr>
          <w:rFonts w:ascii="Times New Roman" w:hAnsi="Times New Roman" w:cs="Times New Roman"/>
          <w:sz w:val="24"/>
          <w:szCs w:val="24"/>
        </w:rPr>
        <w:t xml:space="preserve"> разрешения на ввод объекта в эксплуатацию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от _________________                                                                                               № _____________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Вы обратились с заявлением от «_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24D3A">
        <w:rPr>
          <w:rFonts w:ascii="Times New Roman" w:hAnsi="Times New Roman" w:cs="Times New Roman"/>
          <w:sz w:val="24"/>
          <w:szCs w:val="24"/>
        </w:rPr>
        <w:t>____» _______________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524D3A">
        <w:rPr>
          <w:rFonts w:ascii="Times New Roman" w:hAnsi="Times New Roman" w:cs="Times New Roman"/>
          <w:sz w:val="24"/>
          <w:szCs w:val="24"/>
        </w:rPr>
        <w:t>_ 20______ г. № 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524D3A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24D3A">
        <w:rPr>
          <w:rFonts w:ascii="Times New Roman" w:hAnsi="Times New Roman" w:cs="Times New Roman"/>
          <w:sz w:val="24"/>
          <w:szCs w:val="24"/>
        </w:rPr>
        <w:t>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524D3A">
        <w:rPr>
          <w:rFonts w:ascii="Times New Roman" w:hAnsi="Times New Roman" w:cs="Times New Roman"/>
          <w:sz w:val="24"/>
          <w:szCs w:val="24"/>
        </w:rPr>
        <w:t xml:space="preserve"> разрешения на ввод объекта в эксплуатацию 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524D3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524D3A">
        <w:rPr>
          <w:rFonts w:ascii="Times New Roman" w:hAnsi="Times New Roman" w:cs="Times New Roman"/>
          <w:sz w:val="24"/>
          <w:szCs w:val="24"/>
        </w:rPr>
        <w:t>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</w:t>
      </w:r>
      <w:r w:rsidRPr="00524D3A">
        <w:rPr>
          <w:rFonts w:ascii="Times New Roman" w:hAnsi="Times New Roman" w:cs="Times New Roman"/>
        </w:rPr>
        <w:t xml:space="preserve">     </w:t>
      </w:r>
      <w:proofErr w:type="gramStart"/>
      <w:r w:rsidRPr="00524D3A">
        <w:rPr>
          <w:rFonts w:ascii="Times New Roman" w:hAnsi="Times New Roman" w:cs="Times New Roman"/>
        </w:rPr>
        <w:t>(наименование объекта</w:t>
      </w:r>
      <w:proofErr w:type="gramEnd"/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24D3A">
        <w:rPr>
          <w:rFonts w:ascii="Times New Roman" w:hAnsi="Times New Roman" w:cs="Times New Roman"/>
          <w:sz w:val="24"/>
          <w:szCs w:val="24"/>
        </w:rPr>
        <w:t>__________________</w:t>
      </w:r>
    </w:p>
    <w:p w:rsidR="0090665D" w:rsidRPr="00524D3A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>в соответствии с проектной документацией)</w:t>
      </w: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524D3A">
        <w:rPr>
          <w:rFonts w:ascii="Times New Roman" w:hAnsi="Times New Roman" w:cs="Times New Roman"/>
          <w:sz w:val="24"/>
          <w:szCs w:val="24"/>
        </w:rPr>
        <w:t>________,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24D3A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524D3A">
        <w:rPr>
          <w:rFonts w:ascii="Times New Roman" w:hAnsi="Times New Roman" w:cs="Times New Roman"/>
          <w:sz w:val="24"/>
          <w:szCs w:val="24"/>
        </w:rPr>
        <w:t xml:space="preserve"> по адресу: 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524D3A">
        <w:rPr>
          <w:rFonts w:ascii="Times New Roman" w:hAnsi="Times New Roman" w:cs="Times New Roman"/>
          <w:sz w:val="24"/>
          <w:szCs w:val="24"/>
        </w:rPr>
        <w:t>_______.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 xml:space="preserve">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</w:t>
      </w:r>
      <w:r w:rsidRPr="00524D3A">
        <w:rPr>
          <w:rFonts w:ascii="Times New Roman" w:hAnsi="Times New Roman" w:cs="Times New Roman"/>
        </w:rPr>
        <w:t>(строительный или почтовый адрес)</w:t>
      </w: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заявления в соответствии с </w:t>
      </w:r>
      <w:hyperlink r:id="rId24" w:history="1">
        <w:r w:rsidRPr="00524D3A">
          <w:rPr>
            <w:rFonts w:ascii="Times New Roman" w:hAnsi="Times New Roman" w:cs="Times New Roman"/>
            <w:color w:val="0000FF"/>
            <w:sz w:val="24"/>
            <w:szCs w:val="24"/>
          </w:rPr>
          <w:t>частями 6</w:t>
        </w:r>
      </w:hyperlink>
      <w:r w:rsidRPr="00524D3A">
        <w:rPr>
          <w:rFonts w:ascii="Times New Roman" w:hAnsi="Times New Roman" w:cs="Times New Roman"/>
          <w:sz w:val="24"/>
          <w:szCs w:val="24"/>
        </w:rPr>
        <w:t xml:space="preserve">, </w:t>
      </w:r>
      <w:hyperlink r:id="rId25" w:history="1">
        <w:r w:rsidRPr="00524D3A">
          <w:rPr>
            <w:rFonts w:ascii="Times New Roman" w:hAnsi="Times New Roman" w:cs="Times New Roman"/>
            <w:color w:val="0000FF"/>
            <w:sz w:val="24"/>
            <w:szCs w:val="24"/>
          </w:rPr>
          <w:t>7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статьи 55 </w:t>
      </w:r>
      <w:r w:rsidRPr="00524D3A">
        <w:rPr>
          <w:rFonts w:ascii="Times New Roman" w:hAnsi="Times New Roman" w:cs="Times New Roman"/>
          <w:sz w:val="24"/>
          <w:szCs w:val="24"/>
        </w:rPr>
        <w:t>Градостроительного  кодекса Российской Федерации Вам отказано в</w:t>
      </w:r>
      <w:r>
        <w:rPr>
          <w:rFonts w:ascii="Times New Roman" w:hAnsi="Times New Roman" w:cs="Times New Roman"/>
          <w:sz w:val="24"/>
          <w:szCs w:val="24"/>
        </w:rPr>
        <w:t xml:space="preserve"> выдаче разрешения</w:t>
      </w:r>
      <w:r w:rsidRPr="00524D3A">
        <w:rPr>
          <w:rFonts w:ascii="Times New Roman" w:hAnsi="Times New Roman" w:cs="Times New Roman"/>
          <w:sz w:val="24"/>
          <w:szCs w:val="24"/>
        </w:rPr>
        <w:t xml:space="preserve"> на ввод объекта в эксплуатацию по следующим основаниям: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24D3A">
        <w:rPr>
          <w:rFonts w:ascii="Times New Roman" w:hAnsi="Times New Roman" w:cs="Times New Roman"/>
          <w:sz w:val="24"/>
          <w:szCs w:val="24"/>
        </w:rPr>
        <w:t>_______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524D3A">
        <w:rPr>
          <w:rFonts w:ascii="Times New Roman" w:hAnsi="Times New Roman" w:cs="Times New Roman"/>
          <w:sz w:val="24"/>
          <w:szCs w:val="24"/>
        </w:rPr>
        <w:t>________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524D3A">
        <w:rPr>
          <w:rFonts w:ascii="Times New Roman" w:hAnsi="Times New Roman" w:cs="Times New Roman"/>
          <w:sz w:val="24"/>
          <w:szCs w:val="24"/>
        </w:rPr>
        <w:t>________.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524D3A">
        <w:rPr>
          <w:rFonts w:ascii="Times New Roman" w:hAnsi="Times New Roman" w:cs="Times New Roman"/>
          <w:sz w:val="24"/>
          <w:szCs w:val="24"/>
        </w:rPr>
        <w:t>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524D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____________                    </w:t>
      </w:r>
      <w:r w:rsidRPr="00524D3A">
        <w:rPr>
          <w:rFonts w:ascii="Times New Roman" w:hAnsi="Times New Roman" w:cs="Times New Roman"/>
          <w:sz w:val="24"/>
          <w:szCs w:val="24"/>
        </w:rPr>
        <w:t>___________________</w:t>
      </w:r>
    </w:p>
    <w:p w:rsidR="0090665D" w:rsidRPr="009F0E89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9F0E89">
        <w:rPr>
          <w:rFonts w:ascii="Times New Roman" w:hAnsi="Times New Roman" w:cs="Times New Roman"/>
        </w:rPr>
        <w:t xml:space="preserve">(должность уполномоченного лица)                   </w:t>
      </w:r>
      <w:r>
        <w:rPr>
          <w:rFonts w:ascii="Times New Roman" w:hAnsi="Times New Roman" w:cs="Times New Roman"/>
        </w:rPr>
        <w:t xml:space="preserve">                </w:t>
      </w:r>
      <w:r w:rsidRPr="009F0E89">
        <w:rPr>
          <w:rFonts w:ascii="Times New Roman" w:hAnsi="Times New Roman" w:cs="Times New Roman"/>
        </w:rPr>
        <w:t xml:space="preserve">      (подпись)        </w:t>
      </w:r>
      <w:r>
        <w:rPr>
          <w:rFonts w:ascii="Times New Roman" w:hAnsi="Times New Roman" w:cs="Times New Roman"/>
        </w:rPr>
        <w:t xml:space="preserve">                       </w:t>
      </w:r>
      <w:r w:rsidRPr="009F0E89">
        <w:rPr>
          <w:rFonts w:ascii="Times New Roman" w:hAnsi="Times New Roman" w:cs="Times New Roman"/>
        </w:rPr>
        <w:t xml:space="preserve">     (инициалы, фамилия)</w:t>
      </w: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>Исполнитель</w:t>
      </w:r>
    </w:p>
    <w:p w:rsidR="0090665D" w:rsidRPr="00524D3A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524D3A">
        <w:rPr>
          <w:rFonts w:ascii="Times New Roman" w:hAnsi="Times New Roman" w:cs="Times New Roman"/>
        </w:rPr>
        <w:t>Телефон</w:t>
      </w: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524D3A">
        <w:rPr>
          <w:rFonts w:ascii="Times New Roman" w:hAnsi="Times New Roman"/>
        </w:rPr>
        <w:br w:type="page"/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  <w:bookmarkStart w:id="50" w:name="Par413"/>
      <w:bookmarkEnd w:id="50"/>
      <w:r w:rsidRPr="00497A59">
        <w:rPr>
          <w:rFonts w:ascii="Times New Roman" w:hAnsi="Times New Roman"/>
          <w:sz w:val="24"/>
          <w:szCs w:val="24"/>
        </w:rPr>
        <w:lastRenderedPageBreak/>
        <w:t>Приложение 3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предоставления муниципальной услуги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 xml:space="preserve">по предоставлению разрешения 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на ввод объекта в эксплуатацию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0665D" w:rsidRPr="00D61495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1495">
        <w:rPr>
          <w:rFonts w:ascii="Times New Roman" w:hAnsi="Times New Roman"/>
          <w:sz w:val="24"/>
          <w:szCs w:val="24"/>
        </w:rPr>
        <w:t>ОБРАЗЕЦ</w:t>
      </w:r>
    </w:p>
    <w:p w:rsidR="0090665D" w:rsidRPr="00D61495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61495">
        <w:rPr>
          <w:rFonts w:ascii="Times New Roman" w:hAnsi="Times New Roman"/>
          <w:sz w:val="24"/>
          <w:szCs w:val="24"/>
        </w:rPr>
        <w:t xml:space="preserve">заявления о </w:t>
      </w:r>
      <w:r>
        <w:rPr>
          <w:rFonts w:ascii="Times New Roman" w:hAnsi="Times New Roman"/>
          <w:sz w:val="24"/>
          <w:szCs w:val="24"/>
        </w:rPr>
        <w:t>предоставлении</w:t>
      </w:r>
      <w:r w:rsidRPr="00D61495">
        <w:rPr>
          <w:rFonts w:ascii="Times New Roman" w:hAnsi="Times New Roman"/>
          <w:sz w:val="24"/>
          <w:szCs w:val="24"/>
        </w:rPr>
        <w:t xml:space="preserve"> разрешения на ввод объекта в эксплуатацию</w:t>
      </w:r>
    </w:p>
    <w:p w:rsidR="0090665D" w:rsidRPr="00D61495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(должность уполномоченного лица органа, осуществляющего выдачу разрешения на строительство)</w:t>
      </w:r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(инициалы, фамилия)</w:t>
      </w:r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proofErr w:type="gramStart"/>
      <w:r w:rsidRPr="00497A59">
        <w:rPr>
          <w:rFonts w:ascii="Times New Roman" w:hAnsi="Times New Roman" w:cs="Times New Roman"/>
        </w:rPr>
        <w:t>(Ф.И.О. - для граждан, полное</w:t>
      </w:r>
      <w:proofErr w:type="gramEnd"/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 xml:space="preserve">наименование организации - </w:t>
      </w:r>
      <w:proofErr w:type="gramStart"/>
      <w:r w:rsidRPr="00497A59">
        <w:rPr>
          <w:rFonts w:ascii="Times New Roman" w:hAnsi="Times New Roman" w:cs="Times New Roman"/>
        </w:rPr>
        <w:t>для</w:t>
      </w:r>
      <w:proofErr w:type="gramEnd"/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994E27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юридических лиц, его почтовый</w:t>
      </w:r>
    </w:p>
    <w:p w:rsidR="0090665D" w:rsidRPr="00994E27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_______________________________</w:t>
      </w:r>
    </w:p>
    <w:p w:rsidR="0090665D" w:rsidRPr="00994E27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адрес, индекс)</w:t>
      </w:r>
    </w:p>
    <w:p w:rsidR="0090665D" w:rsidRPr="00D61495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0665D" w:rsidRPr="00D61495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ЗАЯВЛЕНИЕ</w:t>
      </w:r>
    </w:p>
    <w:p w:rsidR="0090665D" w:rsidRPr="00994E27" w:rsidRDefault="0090665D" w:rsidP="0090665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94E27">
        <w:rPr>
          <w:rFonts w:ascii="Times New Roman" w:hAnsi="Times New Roman" w:cs="Times New Roman"/>
          <w:sz w:val="24"/>
          <w:szCs w:val="24"/>
        </w:rPr>
        <w:t>от _______________                                                                                                    № ____________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 xml:space="preserve">Прошу </w:t>
      </w:r>
      <w:r>
        <w:rPr>
          <w:rFonts w:ascii="Times New Roman" w:hAnsi="Times New Roman" w:cs="Times New Roman"/>
          <w:sz w:val="24"/>
          <w:szCs w:val="24"/>
        </w:rPr>
        <w:t xml:space="preserve">предоставить разрешение на </w:t>
      </w:r>
      <w:r w:rsidRPr="00D61495">
        <w:rPr>
          <w:rFonts w:ascii="Times New Roman" w:hAnsi="Times New Roman" w:cs="Times New Roman"/>
          <w:sz w:val="24"/>
          <w:szCs w:val="24"/>
        </w:rPr>
        <w:t>ввод в эк</w:t>
      </w:r>
      <w:r>
        <w:rPr>
          <w:rFonts w:ascii="Times New Roman" w:hAnsi="Times New Roman" w:cs="Times New Roman"/>
          <w:sz w:val="24"/>
          <w:szCs w:val="24"/>
        </w:rPr>
        <w:t xml:space="preserve">сплуатацию объекта капитального </w:t>
      </w:r>
      <w:r w:rsidRPr="00D61495">
        <w:rPr>
          <w:rFonts w:ascii="Times New Roman" w:hAnsi="Times New Roman" w:cs="Times New Roman"/>
          <w:sz w:val="24"/>
          <w:szCs w:val="24"/>
        </w:rPr>
        <w:t>строительства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90665D" w:rsidRPr="00994E27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D61495">
        <w:rPr>
          <w:rFonts w:ascii="Times New Roman" w:hAnsi="Times New Roman" w:cs="Times New Roman"/>
          <w:sz w:val="24"/>
          <w:szCs w:val="24"/>
        </w:rPr>
        <w:t>(</w:t>
      </w:r>
      <w:r w:rsidRPr="00994E27">
        <w:rPr>
          <w:rFonts w:ascii="Times New Roman" w:hAnsi="Times New Roman" w:cs="Times New Roman"/>
        </w:rPr>
        <w:t>наименование объекта в соответствии с проектной документацией,</w:t>
      </w:r>
      <w:proofErr w:type="gramEnd"/>
    </w:p>
    <w:p w:rsidR="0090665D" w:rsidRPr="00994E27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краткие проектные характеристики, описание этапа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61495">
        <w:rPr>
          <w:rFonts w:ascii="Times New Roman" w:hAnsi="Times New Roman" w:cs="Times New Roman"/>
          <w:sz w:val="24"/>
          <w:szCs w:val="24"/>
        </w:rPr>
        <w:t>________;</w:t>
      </w:r>
    </w:p>
    <w:p w:rsidR="0090665D" w:rsidRPr="00994E27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строительства, реконструкции, если заявление подается</w:t>
      </w:r>
    </w:p>
    <w:p w:rsidR="0090665D" w:rsidRPr="00994E27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на этап строительства, реконструкции)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общая площадь объекта капитального строительства 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D61495">
        <w:rPr>
          <w:rFonts w:ascii="Times New Roman" w:hAnsi="Times New Roman" w:cs="Times New Roman"/>
          <w:sz w:val="24"/>
          <w:szCs w:val="24"/>
        </w:rPr>
        <w:t>______________;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площадь земельного участка 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этажей и (или) высота здания, строения, сооружения 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строительный объем, в т.ч. подземной части 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D61495">
        <w:rPr>
          <w:rFonts w:ascii="Times New Roman" w:hAnsi="Times New Roman" w:cs="Times New Roman"/>
          <w:sz w:val="24"/>
          <w:szCs w:val="24"/>
        </w:rPr>
        <w:t>__________;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мест, вместимость, мощность, производительность 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D61495">
        <w:rPr>
          <w:rFonts w:ascii="Times New Roman" w:hAnsi="Times New Roman" w:cs="Times New Roman"/>
          <w:sz w:val="24"/>
          <w:szCs w:val="24"/>
        </w:rPr>
        <w:t>________;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этапов 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495">
        <w:rPr>
          <w:rFonts w:ascii="Times New Roman" w:hAnsi="Times New Roman" w:cs="Times New Roman"/>
          <w:sz w:val="24"/>
          <w:szCs w:val="24"/>
        </w:rPr>
        <w:lastRenderedPageBreak/>
        <w:t>сметная стоимость объекта (если строительство, реконструкция осуществляется</w:t>
      </w:r>
      <w:proofErr w:type="gramEnd"/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за счет средств соответствующих бюджетов) ____________________________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D61495">
        <w:rPr>
          <w:rFonts w:ascii="Times New Roman" w:hAnsi="Times New Roman" w:cs="Times New Roman"/>
          <w:sz w:val="24"/>
          <w:szCs w:val="24"/>
        </w:rPr>
        <w:t>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для жилых домов дополнительно: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квартир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D61495">
        <w:rPr>
          <w:rFonts w:ascii="Times New Roman" w:hAnsi="Times New Roman" w:cs="Times New Roman"/>
          <w:sz w:val="24"/>
          <w:szCs w:val="24"/>
        </w:rPr>
        <w:t>_______;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общая  площадь жилых помещений (с учетом балконов, лоджий, веранд и террас)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61495">
        <w:rPr>
          <w:rFonts w:ascii="Times New Roman" w:hAnsi="Times New Roman" w:cs="Times New Roman"/>
          <w:sz w:val="24"/>
          <w:szCs w:val="24"/>
        </w:rPr>
        <w:t>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количество и площадь встроенно-пристроенных помещений 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D61495">
        <w:rPr>
          <w:rFonts w:ascii="Times New Roman" w:hAnsi="Times New Roman" w:cs="Times New Roman"/>
          <w:sz w:val="24"/>
          <w:szCs w:val="24"/>
        </w:rPr>
        <w:t>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для линейных объектов: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общая протяженность 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61495">
        <w:rPr>
          <w:rFonts w:ascii="Times New Roman" w:hAnsi="Times New Roman" w:cs="Times New Roman"/>
          <w:sz w:val="24"/>
          <w:szCs w:val="24"/>
        </w:rPr>
        <w:t>__________;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мощность 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61495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D61495">
        <w:rPr>
          <w:rFonts w:ascii="Times New Roman" w:hAnsi="Times New Roman" w:cs="Times New Roman"/>
          <w:sz w:val="24"/>
          <w:szCs w:val="24"/>
        </w:rPr>
        <w:t>_________,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495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D61495">
        <w:rPr>
          <w:rFonts w:ascii="Times New Roman" w:hAnsi="Times New Roman" w:cs="Times New Roman"/>
          <w:sz w:val="24"/>
          <w:szCs w:val="24"/>
        </w:rPr>
        <w:t xml:space="preserve"> на земельном участке по адресу: ___________________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D61495">
        <w:rPr>
          <w:rFonts w:ascii="Times New Roman" w:hAnsi="Times New Roman" w:cs="Times New Roman"/>
          <w:sz w:val="24"/>
          <w:szCs w:val="24"/>
        </w:rPr>
        <w:t>_________</w:t>
      </w:r>
    </w:p>
    <w:p w:rsidR="0090665D" w:rsidRPr="00994E27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 xml:space="preserve">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                </w:t>
      </w:r>
      <w:r w:rsidRPr="00994E27">
        <w:rPr>
          <w:rFonts w:ascii="Times New Roman" w:hAnsi="Times New Roman" w:cs="Times New Roman"/>
        </w:rPr>
        <w:t xml:space="preserve">  </w:t>
      </w:r>
      <w:proofErr w:type="gramStart"/>
      <w:r w:rsidRPr="00994E27">
        <w:rPr>
          <w:rFonts w:ascii="Times New Roman" w:hAnsi="Times New Roman" w:cs="Times New Roman"/>
        </w:rPr>
        <w:t>(полный адрес объекта</w:t>
      </w:r>
      <w:proofErr w:type="gramEnd"/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D61495">
        <w:rPr>
          <w:rFonts w:ascii="Times New Roman" w:hAnsi="Times New Roman" w:cs="Times New Roman"/>
          <w:sz w:val="24"/>
          <w:szCs w:val="24"/>
        </w:rPr>
        <w:t>___.</w:t>
      </w:r>
    </w:p>
    <w:p w:rsidR="0090665D" w:rsidRPr="00994E27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с указанием субъекта Российской Федерации и т.д. или строительный адрес)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Приложение: 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D61495">
        <w:rPr>
          <w:rFonts w:ascii="Times New Roman" w:hAnsi="Times New Roman" w:cs="Times New Roman"/>
          <w:sz w:val="24"/>
          <w:szCs w:val="24"/>
        </w:rPr>
        <w:t>_____________________________________</w:t>
      </w: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D61495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61495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Pr="00D614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D61495">
        <w:rPr>
          <w:rFonts w:ascii="Times New Roman" w:hAnsi="Times New Roman" w:cs="Times New Roman"/>
          <w:sz w:val="24"/>
          <w:szCs w:val="24"/>
        </w:rPr>
        <w:t xml:space="preserve">_____________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D61495">
        <w:rPr>
          <w:rFonts w:ascii="Times New Roman" w:hAnsi="Times New Roman" w:cs="Times New Roman"/>
          <w:sz w:val="24"/>
          <w:szCs w:val="24"/>
        </w:rPr>
        <w:t>_____________________</w:t>
      </w:r>
    </w:p>
    <w:p w:rsidR="0090665D" w:rsidRPr="00994E27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994E27">
        <w:rPr>
          <w:rFonts w:ascii="Times New Roman" w:hAnsi="Times New Roman" w:cs="Times New Roman"/>
        </w:rPr>
        <w:t xml:space="preserve">(должность руководителя организации </w:t>
      </w:r>
      <w:r>
        <w:rPr>
          <w:rFonts w:ascii="Times New Roman" w:hAnsi="Times New Roman" w:cs="Times New Roman"/>
        </w:rPr>
        <w:t xml:space="preserve">                               </w:t>
      </w:r>
      <w:r w:rsidRPr="00994E27">
        <w:rPr>
          <w:rFonts w:ascii="Times New Roman" w:hAnsi="Times New Roman" w:cs="Times New Roman"/>
        </w:rPr>
        <w:t xml:space="preserve">  (подпись)   </w:t>
      </w:r>
      <w:r>
        <w:rPr>
          <w:rFonts w:ascii="Times New Roman" w:hAnsi="Times New Roman" w:cs="Times New Roman"/>
        </w:rPr>
        <w:t xml:space="preserve">                                </w:t>
      </w:r>
      <w:r w:rsidRPr="00994E27">
        <w:rPr>
          <w:rFonts w:ascii="Times New Roman" w:hAnsi="Times New Roman" w:cs="Times New Roman"/>
        </w:rPr>
        <w:t xml:space="preserve">   (инициалы, фамилия)</w:t>
      </w:r>
      <w:proofErr w:type="gramEnd"/>
    </w:p>
    <w:p w:rsidR="0090665D" w:rsidRPr="00994E27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 xml:space="preserve">      (для юридического лица))</w:t>
      </w:r>
    </w:p>
    <w:p w:rsidR="0090665D" w:rsidRPr="000E4D38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lastRenderedPageBreak/>
        <w:t>ОБРАЗЕЦ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 xml:space="preserve">заявления о </w:t>
      </w:r>
      <w:r>
        <w:rPr>
          <w:rFonts w:ascii="Times New Roman" w:hAnsi="Times New Roman"/>
          <w:sz w:val="24"/>
          <w:szCs w:val="24"/>
        </w:rPr>
        <w:t>предоставлении</w:t>
      </w:r>
      <w:r w:rsidRPr="00497A59">
        <w:rPr>
          <w:rFonts w:ascii="Times New Roman" w:hAnsi="Times New Roman"/>
          <w:sz w:val="24"/>
          <w:szCs w:val="24"/>
        </w:rPr>
        <w:t xml:space="preserve"> разрешения на ввод индивидуального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жилого дома в эксплуатацию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(должность уполномоченного лица органа, осуществляющего выдачу разрешения на строительство)</w:t>
      </w:r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>(инициалы, фамилия)</w:t>
      </w:r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proofErr w:type="gramStart"/>
      <w:r w:rsidRPr="00497A59">
        <w:rPr>
          <w:rFonts w:ascii="Times New Roman" w:hAnsi="Times New Roman" w:cs="Times New Roman"/>
        </w:rPr>
        <w:t>(Ф.И.О. - для граждан, полное</w:t>
      </w:r>
      <w:proofErr w:type="gramEnd"/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497A59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497A59">
        <w:rPr>
          <w:rFonts w:ascii="Times New Roman" w:hAnsi="Times New Roman" w:cs="Times New Roman"/>
        </w:rPr>
        <w:t xml:space="preserve">наименование организации - </w:t>
      </w:r>
      <w:proofErr w:type="gramStart"/>
      <w:r w:rsidRPr="00497A59">
        <w:rPr>
          <w:rFonts w:ascii="Times New Roman" w:hAnsi="Times New Roman" w:cs="Times New Roman"/>
        </w:rPr>
        <w:t>для</w:t>
      </w:r>
      <w:proofErr w:type="gramEnd"/>
    </w:p>
    <w:p w:rsidR="0090665D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90665D" w:rsidRPr="00994E27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юридических лиц, его почтовый</w:t>
      </w:r>
    </w:p>
    <w:p w:rsidR="0090665D" w:rsidRPr="00994E27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_____</w:t>
      </w:r>
      <w:r>
        <w:rPr>
          <w:rFonts w:ascii="Times New Roman" w:hAnsi="Times New Roman" w:cs="Times New Roman"/>
        </w:rPr>
        <w:t>_______________________________</w:t>
      </w:r>
    </w:p>
    <w:p w:rsidR="0090665D" w:rsidRPr="00994E27" w:rsidRDefault="0090665D" w:rsidP="0090665D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 w:rsidRPr="00994E27">
        <w:rPr>
          <w:rFonts w:ascii="Times New Roman" w:hAnsi="Times New Roman" w:cs="Times New Roman"/>
        </w:rPr>
        <w:t>адрес, индекс)</w:t>
      </w:r>
    </w:p>
    <w:p w:rsidR="0090665D" w:rsidRPr="00497A59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0665D" w:rsidRPr="00497A59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ЗАЯВЛЕНИЕ</w:t>
      </w:r>
    </w:p>
    <w:p w:rsidR="0090665D" w:rsidRPr="00497A59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предоставлении</w:t>
      </w:r>
      <w:r w:rsidRPr="00497A59">
        <w:rPr>
          <w:rFonts w:ascii="Times New Roman" w:hAnsi="Times New Roman" w:cs="Times New Roman"/>
          <w:sz w:val="24"/>
          <w:szCs w:val="24"/>
        </w:rPr>
        <w:t xml:space="preserve"> разрешения на ввод индивидуального жилого дома в эксплуатацию</w:t>
      </w:r>
    </w:p>
    <w:p w:rsidR="0090665D" w:rsidRPr="00497A59" w:rsidRDefault="0090665D" w:rsidP="0090665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Прошу предоставить</w:t>
      </w:r>
      <w:r w:rsidRPr="00497A59">
        <w:rPr>
          <w:rFonts w:ascii="Times New Roman" w:hAnsi="Times New Roman" w:cs="Times New Roman"/>
          <w:sz w:val="24"/>
          <w:szCs w:val="24"/>
        </w:rPr>
        <w:t xml:space="preserve"> разрешение на ввод в эксплуатацию объекта ин</w:t>
      </w:r>
      <w:r>
        <w:rPr>
          <w:rFonts w:ascii="Times New Roman" w:hAnsi="Times New Roman" w:cs="Times New Roman"/>
          <w:sz w:val="24"/>
          <w:szCs w:val="24"/>
        </w:rPr>
        <w:t xml:space="preserve">дивидуального </w:t>
      </w:r>
      <w:r w:rsidRPr="00497A59">
        <w:rPr>
          <w:rFonts w:ascii="Times New Roman" w:hAnsi="Times New Roman" w:cs="Times New Roman"/>
          <w:sz w:val="24"/>
          <w:szCs w:val="24"/>
        </w:rPr>
        <w:t>жилищного строительства ____________________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Pr="00497A59">
        <w:rPr>
          <w:rFonts w:ascii="Times New Roman" w:hAnsi="Times New Roman" w:cs="Times New Roman"/>
          <w:sz w:val="24"/>
          <w:szCs w:val="24"/>
        </w:rPr>
        <w:t>______________________________,</w:t>
      </w:r>
    </w:p>
    <w:p w:rsidR="0090665D" w:rsidRPr="000E4D38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4D38">
        <w:rPr>
          <w:rFonts w:ascii="Times New Roman" w:hAnsi="Times New Roman" w:cs="Times New Roman"/>
        </w:rPr>
        <w:t>(наименование объекта)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общая площадь объекта индивидуального жилищного строительства 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497A59">
        <w:rPr>
          <w:rFonts w:ascii="Times New Roman" w:hAnsi="Times New Roman" w:cs="Times New Roman"/>
          <w:sz w:val="24"/>
          <w:szCs w:val="24"/>
        </w:rPr>
        <w:t>___________;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площадь земельного участка 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Pr="00497A59">
        <w:rPr>
          <w:rFonts w:ascii="Times New Roman" w:hAnsi="Times New Roman" w:cs="Times New Roman"/>
          <w:sz w:val="24"/>
          <w:szCs w:val="24"/>
        </w:rPr>
        <w:t>____;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количество этажей и (или) высота здания _______</w:t>
      </w:r>
      <w:r>
        <w:rPr>
          <w:rFonts w:ascii="Times New Roman" w:hAnsi="Times New Roman" w:cs="Times New Roman"/>
          <w:sz w:val="24"/>
          <w:szCs w:val="24"/>
        </w:rPr>
        <w:t>__________________________________</w:t>
      </w:r>
      <w:r w:rsidRPr="00497A59">
        <w:rPr>
          <w:rFonts w:ascii="Times New Roman" w:hAnsi="Times New Roman" w:cs="Times New Roman"/>
          <w:sz w:val="24"/>
          <w:szCs w:val="24"/>
        </w:rPr>
        <w:t>_____;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строительный объем, в т.ч. подземной части 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497A59">
        <w:rPr>
          <w:rFonts w:ascii="Times New Roman" w:hAnsi="Times New Roman" w:cs="Times New Roman"/>
          <w:sz w:val="24"/>
          <w:szCs w:val="24"/>
        </w:rPr>
        <w:t>________;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97A59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497A59">
        <w:rPr>
          <w:rFonts w:ascii="Times New Roman" w:hAnsi="Times New Roman" w:cs="Times New Roman"/>
          <w:sz w:val="24"/>
          <w:szCs w:val="24"/>
        </w:rPr>
        <w:t xml:space="preserve"> на земельном участке по адресу: 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497A59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90665D" w:rsidRPr="000E4D38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</w:t>
      </w:r>
      <w:proofErr w:type="gramStart"/>
      <w:r w:rsidRPr="000E4D38">
        <w:rPr>
          <w:rFonts w:ascii="Times New Roman" w:hAnsi="Times New Roman" w:cs="Times New Roman"/>
        </w:rPr>
        <w:t>(полный адрес объекта</w:t>
      </w:r>
      <w:r>
        <w:rPr>
          <w:rFonts w:ascii="Times New Roman" w:hAnsi="Times New Roman" w:cs="Times New Roman"/>
        </w:rPr>
        <w:t xml:space="preserve"> </w:t>
      </w:r>
      <w:r w:rsidRPr="000E4D38">
        <w:rPr>
          <w:rFonts w:ascii="Times New Roman" w:hAnsi="Times New Roman" w:cs="Times New Roman"/>
        </w:rPr>
        <w:t>с указанием</w:t>
      </w:r>
      <w:proofErr w:type="gramEnd"/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497A59">
        <w:rPr>
          <w:rFonts w:ascii="Times New Roman" w:hAnsi="Times New Roman" w:cs="Times New Roman"/>
          <w:sz w:val="24"/>
          <w:szCs w:val="24"/>
        </w:rPr>
        <w:t>_______________________________________________________.</w:t>
      </w:r>
    </w:p>
    <w:p w:rsidR="0090665D" w:rsidRPr="000E4D38" w:rsidRDefault="0090665D" w:rsidP="0090665D">
      <w:pPr>
        <w:pStyle w:val="ConsPlusNonformat"/>
        <w:jc w:val="center"/>
        <w:rPr>
          <w:rFonts w:ascii="Times New Roman" w:hAnsi="Times New Roman" w:cs="Times New Roman"/>
        </w:rPr>
      </w:pPr>
      <w:r w:rsidRPr="000E4D38">
        <w:rPr>
          <w:rFonts w:ascii="Times New Roman" w:hAnsi="Times New Roman" w:cs="Times New Roman"/>
        </w:rPr>
        <w:t xml:space="preserve">субъекта </w:t>
      </w:r>
      <w:proofErr w:type="gramStart"/>
      <w:r w:rsidRPr="000E4D38">
        <w:rPr>
          <w:rFonts w:ascii="Times New Roman" w:hAnsi="Times New Roman" w:cs="Times New Roman"/>
        </w:rPr>
        <w:t>Российской</w:t>
      </w:r>
      <w:proofErr w:type="gramEnd"/>
      <w:r w:rsidRPr="000E4D38">
        <w:rPr>
          <w:rFonts w:ascii="Times New Roman" w:hAnsi="Times New Roman" w:cs="Times New Roman"/>
        </w:rPr>
        <w:t xml:space="preserve"> </w:t>
      </w:r>
      <w:proofErr w:type="spellStart"/>
      <w:r w:rsidRPr="000E4D38">
        <w:rPr>
          <w:rFonts w:ascii="Times New Roman" w:hAnsi="Times New Roman" w:cs="Times New Roman"/>
        </w:rPr>
        <w:t>Федерациии</w:t>
      </w:r>
      <w:proofErr w:type="spellEnd"/>
      <w:r w:rsidRPr="000E4D38">
        <w:rPr>
          <w:rFonts w:ascii="Times New Roman" w:hAnsi="Times New Roman" w:cs="Times New Roman"/>
        </w:rPr>
        <w:t xml:space="preserve"> т.д. или строительный адрес)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Приложения: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1. 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_____________.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2.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_______.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3.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</w:t>
      </w:r>
      <w:r w:rsidRPr="00497A59">
        <w:rPr>
          <w:rFonts w:ascii="Times New Roman" w:hAnsi="Times New Roman" w:cs="Times New Roman"/>
          <w:sz w:val="24"/>
          <w:szCs w:val="24"/>
        </w:rPr>
        <w:lastRenderedPageBreak/>
        <w:t>___.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4.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_______.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5. 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497A59">
        <w:rPr>
          <w:rFonts w:ascii="Times New Roman" w:hAnsi="Times New Roman" w:cs="Times New Roman"/>
          <w:sz w:val="24"/>
          <w:szCs w:val="24"/>
        </w:rPr>
        <w:t>_______.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97A59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497A59">
        <w:rPr>
          <w:rFonts w:ascii="Times New Roman" w:hAnsi="Times New Roman" w:cs="Times New Roman"/>
          <w:sz w:val="24"/>
          <w:szCs w:val="24"/>
        </w:rPr>
        <w:t xml:space="preserve"> ____________ 20___ г.</w:t>
      </w: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497A59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97A59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                  </w:t>
      </w:r>
      <w:r w:rsidRPr="00497A59">
        <w:rPr>
          <w:rFonts w:ascii="Times New Roman" w:hAnsi="Times New Roman" w:cs="Times New Roman"/>
          <w:sz w:val="24"/>
          <w:szCs w:val="24"/>
        </w:rPr>
        <w:t xml:space="preserve"> ___________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__</w:t>
      </w:r>
      <w:r w:rsidRPr="00497A59">
        <w:rPr>
          <w:rFonts w:ascii="Times New Roman" w:hAnsi="Times New Roman" w:cs="Times New Roman"/>
          <w:sz w:val="24"/>
          <w:szCs w:val="24"/>
        </w:rPr>
        <w:t>________________</w:t>
      </w:r>
    </w:p>
    <w:p w:rsidR="0090665D" w:rsidRPr="00A81C8D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A81C8D">
        <w:rPr>
          <w:rFonts w:ascii="Times New Roman" w:hAnsi="Times New Roman" w:cs="Times New Roman"/>
        </w:rPr>
        <w:t>(должность руководителя организации</w:t>
      </w:r>
      <w:r>
        <w:rPr>
          <w:rFonts w:ascii="Times New Roman" w:hAnsi="Times New Roman" w:cs="Times New Roman"/>
        </w:rPr>
        <w:t xml:space="preserve">                             </w:t>
      </w:r>
      <w:r w:rsidRPr="00A81C8D">
        <w:rPr>
          <w:rFonts w:ascii="Times New Roman" w:hAnsi="Times New Roman" w:cs="Times New Roman"/>
        </w:rPr>
        <w:t xml:space="preserve"> (подпись)      </w:t>
      </w:r>
      <w:r>
        <w:rPr>
          <w:rFonts w:ascii="Times New Roman" w:hAnsi="Times New Roman" w:cs="Times New Roman"/>
        </w:rPr>
        <w:t xml:space="preserve">                                     </w:t>
      </w:r>
      <w:r w:rsidRPr="00A81C8D">
        <w:rPr>
          <w:rFonts w:ascii="Times New Roman" w:hAnsi="Times New Roman" w:cs="Times New Roman"/>
        </w:rPr>
        <w:t>(инициалы, фамилия)</w:t>
      </w:r>
      <w:proofErr w:type="gramEnd"/>
    </w:p>
    <w:p w:rsidR="0090665D" w:rsidRPr="00A81C8D" w:rsidRDefault="0090665D" w:rsidP="0090665D">
      <w:pPr>
        <w:pStyle w:val="ConsPlusNonformat"/>
        <w:jc w:val="both"/>
        <w:rPr>
          <w:rFonts w:ascii="Times New Roman" w:hAnsi="Times New Roman" w:cs="Times New Roman"/>
        </w:rPr>
      </w:pPr>
      <w:r w:rsidRPr="00A81C8D">
        <w:rPr>
          <w:rFonts w:ascii="Times New Roman" w:hAnsi="Times New Roman" w:cs="Times New Roman"/>
        </w:rPr>
        <w:t xml:space="preserve">     (для юридического лица))</w:t>
      </w:r>
    </w:p>
    <w:p w:rsidR="0090665D" w:rsidRPr="00365E0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4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предоставления муниципальной услуги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 xml:space="preserve">по предоставлению разрешения 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на ввод объекта в эксплуатацию</w:t>
      </w: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90665D" w:rsidRPr="00403456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51" w:name="Par420"/>
      <w:bookmarkEnd w:id="51"/>
      <w:r w:rsidRPr="00403456">
        <w:rPr>
          <w:rFonts w:ascii="Times New Roman" w:hAnsi="Times New Roman"/>
          <w:sz w:val="24"/>
          <w:szCs w:val="24"/>
        </w:rPr>
        <w:t>БЛОК-СХЕМА</w:t>
      </w:r>
    </w:p>
    <w:p w:rsidR="0090665D" w:rsidRPr="00403456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03456">
        <w:rPr>
          <w:rFonts w:ascii="Times New Roman" w:hAnsi="Times New Roman"/>
          <w:sz w:val="24"/>
          <w:szCs w:val="24"/>
        </w:rPr>
        <w:t xml:space="preserve">последовательности административных процедур </w:t>
      </w:r>
      <w:proofErr w:type="gramStart"/>
      <w:r w:rsidRPr="00403456">
        <w:rPr>
          <w:rFonts w:ascii="Times New Roman" w:hAnsi="Times New Roman"/>
          <w:sz w:val="24"/>
          <w:szCs w:val="24"/>
        </w:rPr>
        <w:t>при</w:t>
      </w:r>
      <w:proofErr w:type="gramEnd"/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403456">
        <w:rPr>
          <w:rFonts w:ascii="Times New Roman" w:hAnsi="Times New Roman"/>
          <w:sz w:val="24"/>
          <w:szCs w:val="24"/>
        </w:rPr>
        <w:t>предоставлении</w:t>
      </w:r>
      <w:proofErr w:type="gramEnd"/>
      <w:r w:rsidRPr="00403456">
        <w:rPr>
          <w:rFonts w:ascii="Times New Roman" w:hAnsi="Times New Roman"/>
          <w:sz w:val="24"/>
          <w:szCs w:val="24"/>
        </w:rPr>
        <w:t xml:space="preserve"> муниципальной услуги </w:t>
      </w:r>
      <w:r>
        <w:rPr>
          <w:rFonts w:ascii="Times New Roman" w:hAnsi="Times New Roman"/>
          <w:sz w:val="24"/>
          <w:szCs w:val="24"/>
        </w:rPr>
        <w:t xml:space="preserve">по предоставлению 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разрешения </w:t>
      </w:r>
      <w:r w:rsidRPr="00497A59">
        <w:rPr>
          <w:rFonts w:ascii="Times New Roman" w:hAnsi="Times New Roman"/>
          <w:sz w:val="24"/>
          <w:szCs w:val="24"/>
        </w:rPr>
        <w:t>на ввод объекта в эксплуатацию</w:t>
      </w:r>
    </w:p>
    <w:p w:rsidR="0090665D" w:rsidRPr="00403456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0665D" w:rsidRDefault="00D47D36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52" w:name="_GoBack"/>
      <w:bookmarkEnd w:id="52"/>
      <w:r w:rsidRPr="00D47D36">
        <w:rPr>
          <w:rFonts w:ascii="Times New Roman" w:hAnsi="Times New Roman" w:cs="Times New Roman"/>
          <w:noProof/>
        </w:rPr>
        <w:pict>
          <v:rect id="Прямоугольник 2" o:spid="_x0000_s1026" style="position:absolute;left:0;text-align:left;margin-left:73.9pt;margin-top:1.05pt;width:385.9pt;height:29.3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">
            <v:textbox>
              <w:txbxContent>
                <w:p w:rsidR="00AE67DB" w:rsidRPr="00282372" w:rsidRDefault="00AE67DB" w:rsidP="0090665D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Прием заявления и документов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на получение муниципальной услуги</w:t>
                  </w:r>
                </w:p>
              </w:txbxContent>
            </v:textbox>
          </v:rect>
        </w:pict>
      </w: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Default="00D47D36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5" o:spid="_x0000_s1029" type="#_x0000_t32" style="position:absolute;left:0;text-align:left;margin-left:266.45pt;margin-top:2.8pt;width:0;height:23.45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" strokecolor="black [3040]">
            <v:stroke endarrow="open"/>
          </v:shape>
        </w:pict>
      </w:r>
    </w:p>
    <w:p w:rsidR="0090665D" w:rsidRDefault="00D47D36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D47D36">
        <w:rPr>
          <w:rFonts w:ascii="Times New Roman" w:hAnsi="Times New Roman" w:cs="Times New Roman"/>
          <w:noProof/>
        </w:rPr>
        <w:pict>
          <v:rect id="Прямоугольник 3" o:spid="_x0000_s1027" style="position:absolute;left:0;text-align:left;margin-left:73.9pt;margin-top:12.4pt;width:385.9pt;height:46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">
            <v:textbox>
              <w:txbxContent>
                <w:p w:rsidR="00AE67DB" w:rsidRPr="00282372" w:rsidRDefault="00AE67DB" w:rsidP="0090665D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Рассмот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рение заявления и документов, 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установле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ние наличия (отсутствия) права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на пол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учение муниципальной услуги</w:t>
                  </w:r>
                </w:p>
              </w:txbxContent>
            </v:textbox>
          </v:rect>
        </w:pict>
      </w: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Default="0090665D" w:rsidP="0090665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Default="00D47D36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D47D36">
        <w:rPr>
          <w:rFonts w:ascii="Times New Roman" w:hAnsi="Times New Roman"/>
          <w:noProof/>
          <w:sz w:val="24"/>
          <w:szCs w:val="24"/>
          <w:lang w:eastAsia="ru-RU"/>
        </w:rPr>
        <w:pict>
          <v:shape id="Прямая со стрелкой 6" o:spid="_x0000_s1030" type="#_x0000_t32" style="position:absolute;left:0;text-align:left;margin-left:266.75pt;margin-top:4.6pt;width:0;height:23.4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" strokecolor="black [3040]">
            <v:stroke endarrow="open"/>
          </v:shape>
        </w:pic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Default="00D47D36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ru-RU"/>
        </w:rPr>
        <w:pict>
          <v:rect id="Прямоугольник 4" o:spid="_x0000_s1028" style="position:absolute;left:0;text-align:left;margin-left:73.95pt;margin-top:2.6pt;width:385.9pt;height:58.6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">
            <v:textbox>
              <w:txbxContent>
                <w:p w:rsidR="00AE67DB" w:rsidRPr="00403456" w:rsidRDefault="00AE67DB" w:rsidP="0090665D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Принятие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решения о предоставлении или 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 отказе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в предоставлении муниципальной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услуги,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подготовка и выдача результата </w:t>
                  </w:r>
                  <w:r w:rsidRPr="004034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предоставления муниципальной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услуги</w:t>
                  </w:r>
                </w:p>
                <w:p w:rsidR="00AE67DB" w:rsidRPr="00282372" w:rsidRDefault="00AE67DB" w:rsidP="0090665D">
                  <w:pPr>
                    <w:pStyle w:val="ConsPlusNonformat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xbxContent>
            </v:textbox>
          </v:rect>
        </w:pict>
      </w:r>
    </w:p>
    <w:p w:rsidR="0090665D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sz w:val="24"/>
          <w:szCs w:val="24"/>
        </w:rPr>
        <w:t>5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предоставления муниципальной услуги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 xml:space="preserve">по предоставлению разрешения </w:t>
      </w:r>
    </w:p>
    <w:p w:rsidR="0090665D" w:rsidRPr="00497A59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97A59">
        <w:rPr>
          <w:rFonts w:ascii="Times New Roman" w:hAnsi="Times New Roman"/>
          <w:sz w:val="24"/>
          <w:szCs w:val="24"/>
        </w:rPr>
        <w:t>на ввод объекта в эксплуатацию</w:t>
      </w: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Pr="00403456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53" w:name="Par455"/>
      <w:bookmarkEnd w:id="53"/>
      <w:r w:rsidRPr="00403456">
        <w:rPr>
          <w:rFonts w:ascii="Times New Roman" w:hAnsi="Times New Roman"/>
          <w:sz w:val="24"/>
          <w:szCs w:val="24"/>
        </w:rPr>
        <w:t>ЖУРНАЛ</w:t>
      </w:r>
    </w:p>
    <w:p w:rsidR="0090665D" w:rsidRPr="00403456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03456">
        <w:rPr>
          <w:rFonts w:ascii="Times New Roman" w:hAnsi="Times New Roman"/>
          <w:sz w:val="24"/>
          <w:szCs w:val="24"/>
        </w:rPr>
        <w:t xml:space="preserve">учета заявлений о </w:t>
      </w:r>
      <w:r>
        <w:rPr>
          <w:rFonts w:ascii="Times New Roman" w:hAnsi="Times New Roman"/>
          <w:sz w:val="24"/>
          <w:szCs w:val="24"/>
        </w:rPr>
        <w:t>предоставлении</w:t>
      </w:r>
      <w:r w:rsidRPr="00403456">
        <w:rPr>
          <w:rFonts w:ascii="Times New Roman" w:hAnsi="Times New Roman"/>
          <w:sz w:val="24"/>
          <w:szCs w:val="24"/>
        </w:rPr>
        <w:t xml:space="preserve"> разрешений</w:t>
      </w:r>
    </w:p>
    <w:p w:rsidR="0090665D" w:rsidRPr="00403456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03456">
        <w:rPr>
          <w:rFonts w:ascii="Times New Roman" w:hAnsi="Times New Roman"/>
          <w:sz w:val="24"/>
          <w:szCs w:val="24"/>
        </w:rPr>
        <w:t>на ввод объектов в эксплуатацию</w:t>
      </w:r>
    </w:p>
    <w:p w:rsidR="0090665D" w:rsidRPr="00403456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tbl>
      <w:tblPr>
        <w:tblW w:w="13998" w:type="dxa"/>
        <w:tblCellSpacing w:w="5" w:type="nil"/>
        <w:tblInd w:w="-1418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/>
      </w:tblPr>
      <w:tblGrid>
        <w:gridCol w:w="674"/>
        <w:gridCol w:w="1350"/>
        <w:gridCol w:w="1350"/>
        <w:gridCol w:w="1686"/>
        <w:gridCol w:w="2192"/>
        <w:gridCol w:w="1350"/>
        <w:gridCol w:w="1765"/>
        <w:gridCol w:w="1843"/>
        <w:gridCol w:w="1788"/>
      </w:tblGrid>
      <w:tr w:rsidR="0090665D" w:rsidRPr="00403456" w:rsidTr="0090665D">
        <w:trPr>
          <w:trHeight w:val="2416"/>
          <w:tblCellSpacing w:w="5" w:type="nil"/>
        </w:trPr>
        <w:tc>
          <w:tcPr>
            <w:tcW w:w="6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N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п.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Дата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подачи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заяв</w:t>
            </w:r>
            <w:r w:rsidRPr="00403456">
              <w:rPr>
                <w:rFonts w:ascii="Times New Roman" w:hAnsi="Times New Roman"/>
              </w:rPr>
              <w:t>ления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Заяви</w:t>
            </w:r>
            <w:r w:rsidRPr="00403456">
              <w:rPr>
                <w:rFonts w:ascii="Times New Roman" w:hAnsi="Times New Roman"/>
              </w:rPr>
              <w:t>тель</w:t>
            </w:r>
          </w:p>
        </w:tc>
        <w:tc>
          <w:tcPr>
            <w:tcW w:w="1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Наиме</w:t>
            </w:r>
            <w:r w:rsidRPr="00403456">
              <w:rPr>
                <w:rFonts w:ascii="Times New Roman" w:hAnsi="Times New Roman"/>
              </w:rPr>
              <w:t>нование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объекта,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адрес</w:t>
            </w:r>
          </w:p>
        </w:tc>
        <w:tc>
          <w:tcPr>
            <w:tcW w:w="21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Фамилия,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имя,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отчество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исполнителя</w:t>
            </w:r>
          </w:p>
        </w:tc>
        <w:tc>
          <w:tcPr>
            <w:tcW w:w="13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Срок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</w:t>
            </w:r>
            <w:r w:rsidRPr="00403456">
              <w:rPr>
                <w:rFonts w:ascii="Times New Roman" w:hAnsi="Times New Roman"/>
              </w:rPr>
              <w:t>нения</w:t>
            </w:r>
          </w:p>
        </w:tc>
        <w:tc>
          <w:tcPr>
            <w:tcW w:w="1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Номер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и дата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предоставления разре</w:t>
            </w:r>
            <w:r w:rsidRPr="00403456">
              <w:rPr>
                <w:rFonts w:ascii="Times New Roman" w:hAnsi="Times New Roman"/>
              </w:rPr>
              <w:t>шения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на ввод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объекта в эксплуатацию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Номер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и дата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предоставления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уведом</w:t>
            </w:r>
            <w:r w:rsidRPr="00403456">
              <w:rPr>
                <w:rFonts w:ascii="Times New Roman" w:hAnsi="Times New Roman"/>
              </w:rPr>
              <w:t xml:space="preserve">ления </w:t>
            </w:r>
            <w:proofErr w:type="gramStart"/>
            <w:r w:rsidRPr="00403456">
              <w:rPr>
                <w:rFonts w:ascii="Times New Roman" w:hAnsi="Times New Roman"/>
              </w:rPr>
              <w:t>об</w:t>
            </w:r>
            <w:proofErr w:type="gramEnd"/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 xml:space="preserve">отказе </w:t>
            </w:r>
            <w:proofErr w:type="gramStart"/>
            <w:r w:rsidRPr="00403456">
              <w:rPr>
                <w:rFonts w:ascii="Times New Roman" w:hAnsi="Times New Roman"/>
              </w:rPr>
              <w:t>в</w:t>
            </w:r>
            <w:proofErr w:type="gramEnd"/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предоставлении</w:t>
            </w:r>
            <w:proofErr w:type="gramEnd"/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разре</w:t>
            </w:r>
            <w:r w:rsidRPr="00403456">
              <w:rPr>
                <w:rFonts w:ascii="Times New Roman" w:hAnsi="Times New Roman"/>
              </w:rPr>
              <w:t xml:space="preserve">шения </w:t>
            </w:r>
            <w:proofErr w:type="gramStart"/>
            <w:r w:rsidRPr="00403456">
              <w:rPr>
                <w:rFonts w:ascii="Times New Roman" w:hAnsi="Times New Roman"/>
              </w:rPr>
              <w:t>на</w:t>
            </w:r>
            <w:proofErr w:type="gramEnd"/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ввод </w:t>
            </w:r>
            <w:r w:rsidRPr="00403456">
              <w:rPr>
                <w:rFonts w:ascii="Times New Roman" w:hAnsi="Times New Roman"/>
              </w:rPr>
              <w:t>объекта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эксплуата</w:t>
            </w:r>
            <w:r w:rsidRPr="00403456">
              <w:rPr>
                <w:rFonts w:ascii="Times New Roman" w:hAnsi="Times New Roman"/>
              </w:rPr>
              <w:t>цию</w:t>
            </w:r>
          </w:p>
        </w:tc>
        <w:tc>
          <w:tcPr>
            <w:tcW w:w="17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Фамилия,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имя,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отчество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получателя,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дата,</w:t>
            </w:r>
          </w:p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подпись</w:t>
            </w:r>
          </w:p>
        </w:tc>
      </w:tr>
      <w:tr w:rsidR="0090665D" w:rsidRPr="00403456" w:rsidTr="0090665D">
        <w:trPr>
          <w:trHeight w:val="270"/>
          <w:tblCellSpacing w:w="5" w:type="nil"/>
        </w:trPr>
        <w:tc>
          <w:tcPr>
            <w:tcW w:w="67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1</w:t>
            </w: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2</w:t>
            </w: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3</w:t>
            </w:r>
          </w:p>
        </w:tc>
        <w:tc>
          <w:tcPr>
            <w:tcW w:w="168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4</w:t>
            </w:r>
          </w:p>
        </w:tc>
        <w:tc>
          <w:tcPr>
            <w:tcW w:w="21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5</w:t>
            </w: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6</w:t>
            </w:r>
          </w:p>
        </w:tc>
        <w:tc>
          <w:tcPr>
            <w:tcW w:w="17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7</w:t>
            </w: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8</w:t>
            </w:r>
          </w:p>
        </w:tc>
        <w:tc>
          <w:tcPr>
            <w:tcW w:w="17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9</w:t>
            </w:r>
          </w:p>
        </w:tc>
      </w:tr>
      <w:tr w:rsidR="0090665D" w:rsidRPr="00403456" w:rsidTr="0090665D">
        <w:trPr>
          <w:trHeight w:val="270"/>
          <w:tblCellSpacing w:w="5" w:type="nil"/>
        </w:trPr>
        <w:tc>
          <w:tcPr>
            <w:tcW w:w="67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1</w:t>
            </w: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8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90665D" w:rsidRPr="00403456" w:rsidTr="0090665D">
        <w:trPr>
          <w:trHeight w:val="270"/>
          <w:tblCellSpacing w:w="5" w:type="nil"/>
        </w:trPr>
        <w:tc>
          <w:tcPr>
            <w:tcW w:w="67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03456">
              <w:rPr>
                <w:rFonts w:ascii="Times New Roman" w:hAnsi="Times New Roman"/>
              </w:rPr>
              <w:t>2</w:t>
            </w: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68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19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5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0665D" w:rsidRPr="00403456" w:rsidRDefault="0090665D" w:rsidP="0090665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Pr="00763993" w:rsidRDefault="0090665D" w:rsidP="0090665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p w:rsidR="0090665D" w:rsidRDefault="0090665D" w:rsidP="0090665D"/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</w:pPr>
      <w:r w:rsidRPr="00A075DF">
        <w:rPr>
          <w:rFonts w:ascii="Arial" w:eastAsia="Times New Roman" w:hAnsi="Arial" w:cs="Arial"/>
          <w:bCs/>
          <w:color w:val="000000"/>
          <w:sz w:val="24"/>
          <w:szCs w:val="24"/>
          <w:lang w:eastAsia="ru-RU"/>
        </w:rPr>
        <w:t xml:space="preserve">                                                          </w:t>
      </w:r>
    </w:p>
    <w:p w:rsidR="0090665D" w:rsidRPr="00A075DF" w:rsidRDefault="0090665D" w:rsidP="0090665D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90665D" w:rsidRDefault="0090665D"/>
    <w:sectPr w:rsidR="0090665D" w:rsidSect="002A3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86288B"/>
    <w:multiLevelType w:val="hybridMultilevel"/>
    <w:tmpl w:val="48B48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665D"/>
    <w:rsid w:val="000C433A"/>
    <w:rsid w:val="00124A18"/>
    <w:rsid w:val="002A3F9D"/>
    <w:rsid w:val="003432EC"/>
    <w:rsid w:val="004277FA"/>
    <w:rsid w:val="004A77F8"/>
    <w:rsid w:val="004D321F"/>
    <w:rsid w:val="005C19B3"/>
    <w:rsid w:val="0067114B"/>
    <w:rsid w:val="00752FDF"/>
    <w:rsid w:val="0090665D"/>
    <w:rsid w:val="00920DDD"/>
    <w:rsid w:val="009E2EEC"/>
    <w:rsid w:val="00A147E1"/>
    <w:rsid w:val="00AB2E38"/>
    <w:rsid w:val="00AE67DB"/>
    <w:rsid w:val="00CD1B12"/>
    <w:rsid w:val="00D47D36"/>
    <w:rsid w:val="00ED7164"/>
    <w:rsid w:val="00FB24AC"/>
    <w:rsid w:val="00FE4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3" type="connector" idref="#Прямая со стрелкой 5"/>
        <o:r id="V:Rule4" type="connector" idref="#Прямая со стрелкой 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665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665D"/>
    <w:rPr>
      <w:color w:val="0000FF"/>
      <w:u w:val="single"/>
    </w:rPr>
  </w:style>
  <w:style w:type="character" w:customStyle="1" w:styleId="a4">
    <w:name w:val="Текст выноски Знак"/>
    <w:basedOn w:val="a0"/>
    <w:link w:val="a5"/>
    <w:uiPriority w:val="99"/>
    <w:semiHidden/>
    <w:rsid w:val="0090665D"/>
    <w:rPr>
      <w:rFonts w:ascii="Tahoma" w:hAnsi="Tahoma" w:cs="Tahoma"/>
      <w:sz w:val="16"/>
      <w:szCs w:val="16"/>
    </w:rPr>
  </w:style>
  <w:style w:type="paragraph" w:styleId="a5">
    <w:name w:val="Balloon Text"/>
    <w:basedOn w:val="a"/>
    <w:link w:val="a4"/>
    <w:uiPriority w:val="99"/>
    <w:semiHidden/>
    <w:unhideWhenUsed/>
    <w:rsid w:val="0090665D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0665D"/>
    <w:pPr>
      <w:ind w:left="720"/>
      <w:contextualSpacing/>
    </w:pPr>
  </w:style>
  <w:style w:type="paragraph" w:customStyle="1" w:styleId="ConsPlusNonformat">
    <w:name w:val="ConsPlusNonformat"/>
    <w:uiPriority w:val="99"/>
    <w:rsid w:val="009066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2CD669FA49A9175F53182E10BECD81BCFAAAE2D6782EEA1DBC2E413A25D0AC74BD36278C2770DF" TargetMode="External"/><Relationship Id="rId13" Type="http://schemas.openxmlformats.org/officeDocument/2006/relationships/hyperlink" Target="consultantplus://offline/ref=92CD669FA49A9175F5319CEC1D808612C7A6F3286A87E1F58E9DBF4EF5540090700CF" TargetMode="External"/><Relationship Id="rId18" Type="http://schemas.openxmlformats.org/officeDocument/2006/relationships/hyperlink" Target="consultantplus://offline/ref=0D01318B741C9F4CB3E63CDC02C4BD01A57DF7F1E142E4FF69667BFAC247E690686D81BF13205DDEv5t8J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EC7DD3FF388BDDE18629FB974FC72A5BB50D8F04FF98550D270748FFC2150AA54E7136FF0007D3DIBZBE" TargetMode="External"/><Relationship Id="rId7" Type="http://schemas.openxmlformats.org/officeDocument/2006/relationships/hyperlink" Target="consultantplus://offline/ref=92CD669FA49A9175F53182E10BECD81BCFAAAE2D6784EEA1DBC2E413A25D0AC74BD3627CCB7B0462770BF" TargetMode="External"/><Relationship Id="rId12" Type="http://schemas.openxmlformats.org/officeDocument/2006/relationships/hyperlink" Target="consultantplus://offline/ref=92CD669FA49A9175F53182E10BECD81BCFACAB216988EEA1DBC2E413A2750DF" TargetMode="External"/><Relationship Id="rId17" Type="http://schemas.openxmlformats.org/officeDocument/2006/relationships/hyperlink" Target="consultantplus://offline/ref=0D01318B741C9F4CB3E63CDC02C4BD01A57DF7F1E142E4FF69667BFAC247E690686D81BF13205DDFv5tCJ" TargetMode="External"/><Relationship Id="rId25" Type="http://schemas.openxmlformats.org/officeDocument/2006/relationships/hyperlink" Target="consultantplus://offline/ref=0D01318B741C9F4CB3E63CDC02C4BD01A57DF7F1E142E4FF69667BFAC247E690686D81BD1Bv2t2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01318B741C9F4CB3E63CDC02C4BD01A57DF7F1E142E4FF69667BFAC247E690686D81BA10v2t3J" TargetMode="External"/><Relationship Id="rId20" Type="http://schemas.openxmlformats.org/officeDocument/2006/relationships/hyperlink" Target="consultantplus://offline/ref=0D01318B741C9F4CB3E63CDC02C4BD01A57DF7F1E142E4FF69667BFAC247E690686D81BF13215ED9v5tAJ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2CD669FA49A9175F53182E10BECD81BCFAAAE226C85EEA1DBC2E413A25D0AC74BD3627CCB7B04637708F" TargetMode="External"/><Relationship Id="rId11" Type="http://schemas.openxmlformats.org/officeDocument/2006/relationships/hyperlink" Target="consultantplus://offline/ref=92CD669FA49A9175F53182E10BECD81BCFAAAF276E84EEA1DBC2E413A2750DF" TargetMode="External"/><Relationship Id="rId24" Type="http://schemas.openxmlformats.org/officeDocument/2006/relationships/hyperlink" Target="consultantplus://offline/ref=0D01318B741C9F4CB3E63CDC02C4BD01A57DF7F1E142E4FF69667BFAC247E690686D81BF13215ADEv5tDJ" TargetMode="External"/><Relationship Id="rId5" Type="http://schemas.openxmlformats.org/officeDocument/2006/relationships/hyperlink" Target="consultantplus://offline/ref=11A1E144B434D603CC07DFFBE6E113626FFB82E7B6EA60F07279B3E116E506CDD511731DD2AB48V8Z1J" TargetMode="External"/><Relationship Id="rId15" Type="http://schemas.openxmlformats.org/officeDocument/2006/relationships/hyperlink" Target="consultantplus://offline/ref=0D01318B741C9F4CB3E63CDC02C4BD01A572F2F7E345E4FF69667BFAC247E690686D81BF13205ED9v5t9J" TargetMode="External"/><Relationship Id="rId23" Type="http://schemas.openxmlformats.org/officeDocument/2006/relationships/hyperlink" Target="consultantplus://offline/ref=EEC7DD3FF388BDDE18629FB974FC72A5BB5FD2F848F98550D270748FFCI2Z1E" TargetMode="External"/><Relationship Id="rId10" Type="http://schemas.openxmlformats.org/officeDocument/2006/relationships/hyperlink" Target="consultantplus://offline/ref=92CD669FA49A9175F53182E10BECD81BCFABAB256A81EEA1DBC2E413A2750DF" TargetMode="External"/><Relationship Id="rId19" Type="http://schemas.openxmlformats.org/officeDocument/2006/relationships/hyperlink" Target="consultantplus://offline/ref=0D01318B741C9F4CB3E63CDC02C4BD01A57DF7F1E142E4FF69667BFAC247E690686D81BF13205DDEv5tA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2CD669FA49A9175F53182E10BECD81BCFAAAE2D6783EEA1DBC2E413A2750DF" TargetMode="External"/><Relationship Id="rId14" Type="http://schemas.openxmlformats.org/officeDocument/2006/relationships/hyperlink" Target="consultantplus://offline/ref=0D01318B741C9F4CB3E63CDC02C4BD01A57DF7F1E142E4FF69667BFAC247E690686D81BA10v2t3J" TargetMode="External"/><Relationship Id="rId22" Type="http://schemas.openxmlformats.org/officeDocument/2006/relationships/hyperlink" Target="consultantplus://offline/ref=EEC7DD3FF388BDDE18629FB974FC72A5BB5FD9F44EFA8550D270748FFC2150AA54E7136FF201I7ZDE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33</Pages>
  <Words>10185</Words>
  <Characters>58058</Characters>
  <Application>Microsoft Office Word</Application>
  <DocSecurity>0</DocSecurity>
  <Lines>483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68107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</dc:creator>
  <cp:lastModifiedBy>Юлия</cp:lastModifiedBy>
  <cp:revision>4</cp:revision>
  <dcterms:created xsi:type="dcterms:W3CDTF">2015-09-24T06:13:00Z</dcterms:created>
  <dcterms:modified xsi:type="dcterms:W3CDTF">2015-09-28T04:38:00Z</dcterms:modified>
</cp:coreProperties>
</file>