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0D2040">
        <w:rPr>
          <w:rFonts w:ascii="Times New Roman" w:hAnsi="Times New Roman" w:cs="Times New Roman"/>
          <w:sz w:val="24"/>
          <w:szCs w:val="24"/>
        </w:rPr>
        <w:t xml:space="preserve"> 27,  09 января</w:t>
      </w:r>
      <w:r w:rsidR="00AC4D2B">
        <w:rPr>
          <w:rFonts w:ascii="Times New Roman" w:hAnsi="Times New Roman" w:cs="Times New Roman"/>
          <w:sz w:val="24"/>
          <w:szCs w:val="24"/>
        </w:rPr>
        <w:t xml:space="preserve"> </w:t>
      </w:r>
      <w:r w:rsidR="000D2040">
        <w:rPr>
          <w:rFonts w:ascii="Times New Roman" w:hAnsi="Times New Roman" w:cs="Times New Roman"/>
          <w:sz w:val="24"/>
          <w:szCs w:val="24"/>
        </w:rPr>
        <w:t>2020</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2F66BC">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EB71BC" w:rsidRDefault="00EB71BC" w:rsidP="00D21B28">
      <w:pPr>
        <w:spacing w:after="0"/>
        <w:jc w:val="center"/>
        <w:rPr>
          <w:rFonts w:ascii="Times New Roman" w:hAnsi="Times New Roman"/>
          <w:b/>
          <w:sz w:val="20"/>
          <w:szCs w:val="20"/>
        </w:rPr>
      </w:pPr>
    </w:p>
    <w:p w:rsidR="002F66BC" w:rsidRPr="00637D81" w:rsidRDefault="002F66BC" w:rsidP="00D21B28">
      <w:pPr>
        <w:spacing w:after="0"/>
        <w:jc w:val="center"/>
        <w:rPr>
          <w:rFonts w:ascii="Times New Roman" w:hAnsi="Times New Roman"/>
          <w:b/>
          <w:sz w:val="20"/>
          <w:szCs w:val="20"/>
        </w:rPr>
      </w:pPr>
    </w:p>
    <w:p w:rsidR="00D21B28" w:rsidRDefault="00D21B28" w:rsidP="00076BBD">
      <w:pPr>
        <w:rPr>
          <w:rFonts w:ascii="Times New Roman" w:hAnsi="Times New Roman"/>
          <w:b/>
          <w:sz w:val="28"/>
          <w:szCs w:val="28"/>
        </w:rPr>
      </w:pPr>
      <w:r w:rsidRPr="00076BBD">
        <w:rPr>
          <w:rFonts w:ascii="Times New Roman" w:hAnsi="Times New Roman"/>
          <w:b/>
          <w:sz w:val="28"/>
          <w:szCs w:val="28"/>
        </w:rPr>
        <w:t>СЕГОДНЯ В НОМЕРЕ:</w:t>
      </w:r>
    </w:p>
    <w:p w:rsidR="00595B77" w:rsidRPr="00D7612E" w:rsidRDefault="00595B77" w:rsidP="00D7612E">
      <w:pPr>
        <w:pStyle w:val="a9"/>
        <w:numPr>
          <w:ilvl w:val="0"/>
          <w:numId w:val="27"/>
        </w:numPr>
        <w:rPr>
          <w:rFonts w:ascii="Times New Roman" w:hAnsi="Times New Roman"/>
          <w:b/>
          <w:sz w:val="28"/>
          <w:szCs w:val="28"/>
        </w:rPr>
      </w:pPr>
      <w:r w:rsidRPr="00D7612E">
        <w:rPr>
          <w:rFonts w:ascii="Times New Roman" w:hAnsi="Times New Roman"/>
          <w:b/>
          <w:sz w:val="28"/>
          <w:szCs w:val="28"/>
        </w:rPr>
        <w:t>Постановлени</w:t>
      </w:r>
      <w:r w:rsidR="000D2040" w:rsidRPr="00D7612E">
        <w:rPr>
          <w:rFonts w:ascii="Times New Roman" w:hAnsi="Times New Roman"/>
          <w:b/>
          <w:sz w:val="28"/>
          <w:szCs w:val="28"/>
        </w:rPr>
        <w:t>е № 1 от 13.01.2020 г. «О постановке на учет в качестве нуждающейся в предоставлении жилого помещ</w:t>
      </w:r>
      <w:r w:rsidR="00D7612E">
        <w:rPr>
          <w:rFonts w:ascii="Times New Roman" w:hAnsi="Times New Roman"/>
          <w:b/>
          <w:sz w:val="28"/>
          <w:szCs w:val="28"/>
        </w:rPr>
        <w:t>ения вдовы ветерана Великой Оте</w:t>
      </w:r>
      <w:r w:rsidR="000D2040" w:rsidRPr="00D7612E">
        <w:rPr>
          <w:rFonts w:ascii="Times New Roman" w:hAnsi="Times New Roman"/>
          <w:b/>
          <w:sz w:val="28"/>
          <w:szCs w:val="28"/>
        </w:rPr>
        <w:t>чественной войны»</w:t>
      </w:r>
    </w:p>
    <w:p w:rsidR="00BD02E8" w:rsidRDefault="000D2040" w:rsidP="00D7612E">
      <w:pPr>
        <w:pStyle w:val="a9"/>
        <w:numPr>
          <w:ilvl w:val="0"/>
          <w:numId w:val="27"/>
        </w:numPr>
        <w:rPr>
          <w:rFonts w:ascii="Times New Roman" w:hAnsi="Times New Roman"/>
          <w:b/>
          <w:sz w:val="28"/>
          <w:szCs w:val="28"/>
        </w:rPr>
      </w:pPr>
      <w:r w:rsidRPr="00D7612E">
        <w:rPr>
          <w:rFonts w:ascii="Times New Roman" w:hAnsi="Times New Roman"/>
          <w:b/>
          <w:sz w:val="28"/>
          <w:szCs w:val="28"/>
        </w:rPr>
        <w:t>Постановление № 2 от 13.01.2020 г. «Об утверждении и введения в действие Программы профилактики нарушений обязательных требований»</w:t>
      </w:r>
    </w:p>
    <w:p w:rsidR="00D7612E" w:rsidRDefault="00D7612E" w:rsidP="00D7612E">
      <w:pPr>
        <w:pStyle w:val="a9"/>
        <w:numPr>
          <w:ilvl w:val="0"/>
          <w:numId w:val="27"/>
        </w:numPr>
        <w:rPr>
          <w:rFonts w:ascii="Times New Roman" w:hAnsi="Times New Roman"/>
          <w:b/>
          <w:sz w:val="28"/>
          <w:szCs w:val="28"/>
        </w:rPr>
      </w:pPr>
      <w:r>
        <w:rPr>
          <w:rFonts w:ascii="Times New Roman" w:hAnsi="Times New Roman"/>
          <w:b/>
          <w:sz w:val="28"/>
          <w:szCs w:val="28"/>
        </w:rPr>
        <w:t>Постановление № 3 от 31.01.2020 г. «Об утверждении стоимости услуг, предоставляемых согласно гарантированному перечню услуг по погребению на территории Ишимского сельсовета Чистоозерного района Новосибирской области с 01.02.2020 года</w:t>
      </w:r>
    </w:p>
    <w:p w:rsidR="00D7612E" w:rsidRDefault="00D7612E" w:rsidP="00D7612E">
      <w:pPr>
        <w:pStyle w:val="a9"/>
        <w:numPr>
          <w:ilvl w:val="0"/>
          <w:numId w:val="27"/>
        </w:numPr>
        <w:rPr>
          <w:rFonts w:ascii="Times New Roman" w:hAnsi="Times New Roman"/>
          <w:b/>
          <w:sz w:val="28"/>
          <w:szCs w:val="28"/>
        </w:rPr>
      </w:pPr>
      <w:r>
        <w:rPr>
          <w:rFonts w:ascii="Times New Roman" w:hAnsi="Times New Roman"/>
          <w:b/>
          <w:sz w:val="28"/>
          <w:szCs w:val="28"/>
        </w:rPr>
        <w:t>Постановление № 4 от 31.01.2020 г. «Об определении мест для выгула домашних животных»</w:t>
      </w:r>
    </w:p>
    <w:p w:rsidR="00D7612E" w:rsidRDefault="00D7612E" w:rsidP="00D7612E">
      <w:pPr>
        <w:pStyle w:val="a9"/>
        <w:numPr>
          <w:ilvl w:val="0"/>
          <w:numId w:val="27"/>
        </w:numPr>
        <w:rPr>
          <w:rFonts w:ascii="Times New Roman" w:hAnsi="Times New Roman"/>
          <w:b/>
          <w:sz w:val="28"/>
          <w:szCs w:val="28"/>
        </w:rPr>
      </w:pPr>
      <w:r>
        <w:rPr>
          <w:rFonts w:ascii="Times New Roman" w:hAnsi="Times New Roman"/>
          <w:b/>
          <w:sz w:val="28"/>
          <w:szCs w:val="28"/>
        </w:rPr>
        <w:t>Решение № 120 от 15.01.2020 г. «О внесении изменений в решение № 119 тридцать девятой сессии от 20.12.2019 года «О бюджете Ишимского сельсовета Чистоозерного района Новосибирской области на 2020 год и плановый период 2021 и 2022 годов»</w:t>
      </w:r>
    </w:p>
    <w:p w:rsidR="00D7612E" w:rsidRDefault="00D7612E" w:rsidP="00D7612E">
      <w:pPr>
        <w:pStyle w:val="a9"/>
        <w:numPr>
          <w:ilvl w:val="0"/>
          <w:numId w:val="27"/>
        </w:numPr>
        <w:rPr>
          <w:rFonts w:ascii="Times New Roman" w:hAnsi="Times New Roman"/>
          <w:b/>
          <w:sz w:val="28"/>
          <w:szCs w:val="28"/>
        </w:rPr>
      </w:pPr>
      <w:r>
        <w:rPr>
          <w:rFonts w:ascii="Times New Roman" w:hAnsi="Times New Roman"/>
          <w:b/>
          <w:sz w:val="28"/>
          <w:szCs w:val="28"/>
        </w:rPr>
        <w:t>Решение № 121 от 15.ю01.2020 г. «Об утверждении муниципальной целевой программы «Противодействие экстремизму и профилактика терроризма на территории Ишимского сельсовета на 202-2022 годы»</w:t>
      </w:r>
    </w:p>
    <w:p w:rsidR="00D7612E" w:rsidRDefault="00982EC4" w:rsidP="00D7612E">
      <w:pPr>
        <w:pStyle w:val="a9"/>
        <w:numPr>
          <w:ilvl w:val="0"/>
          <w:numId w:val="27"/>
        </w:numPr>
        <w:rPr>
          <w:rFonts w:ascii="Times New Roman" w:hAnsi="Times New Roman"/>
          <w:b/>
          <w:sz w:val="28"/>
          <w:szCs w:val="28"/>
        </w:rPr>
      </w:pPr>
      <w:r>
        <w:rPr>
          <w:rFonts w:ascii="Times New Roman" w:hAnsi="Times New Roman"/>
          <w:b/>
          <w:sz w:val="28"/>
          <w:szCs w:val="28"/>
        </w:rPr>
        <w:t>Статья Крещение 2020 год</w:t>
      </w:r>
    </w:p>
    <w:p w:rsidR="00982EC4" w:rsidRDefault="00982EC4" w:rsidP="00D7612E">
      <w:pPr>
        <w:pStyle w:val="a9"/>
        <w:numPr>
          <w:ilvl w:val="0"/>
          <w:numId w:val="27"/>
        </w:numPr>
        <w:rPr>
          <w:rFonts w:ascii="Times New Roman" w:hAnsi="Times New Roman"/>
          <w:b/>
          <w:sz w:val="28"/>
          <w:szCs w:val="28"/>
        </w:rPr>
      </w:pPr>
      <w:r>
        <w:rPr>
          <w:rFonts w:ascii="Times New Roman" w:hAnsi="Times New Roman"/>
          <w:b/>
          <w:sz w:val="28"/>
          <w:szCs w:val="28"/>
        </w:rPr>
        <w:t>Сообщение об общем собрании участников долевой собственности</w:t>
      </w:r>
    </w:p>
    <w:p w:rsidR="00982EC4" w:rsidRDefault="00982EC4" w:rsidP="00D7612E">
      <w:pPr>
        <w:pStyle w:val="a9"/>
        <w:numPr>
          <w:ilvl w:val="0"/>
          <w:numId w:val="27"/>
        </w:numPr>
        <w:rPr>
          <w:rFonts w:ascii="Times New Roman" w:hAnsi="Times New Roman"/>
          <w:b/>
          <w:sz w:val="28"/>
          <w:szCs w:val="28"/>
        </w:rPr>
      </w:pPr>
      <w:r>
        <w:rPr>
          <w:rFonts w:ascii="Times New Roman" w:hAnsi="Times New Roman"/>
          <w:b/>
          <w:sz w:val="28"/>
          <w:szCs w:val="28"/>
        </w:rPr>
        <w:t>В Кадастровой палате ответят на вопросы о размере платы за предоставление копий документов из ЕГРН</w:t>
      </w:r>
    </w:p>
    <w:p w:rsidR="00982EC4" w:rsidRDefault="00982EC4" w:rsidP="00D7612E">
      <w:pPr>
        <w:pStyle w:val="a9"/>
        <w:numPr>
          <w:ilvl w:val="0"/>
          <w:numId w:val="27"/>
        </w:numPr>
        <w:rPr>
          <w:rFonts w:ascii="Times New Roman" w:hAnsi="Times New Roman"/>
          <w:b/>
          <w:sz w:val="28"/>
          <w:szCs w:val="28"/>
        </w:rPr>
      </w:pPr>
      <w:r>
        <w:rPr>
          <w:rFonts w:ascii="Times New Roman" w:hAnsi="Times New Roman"/>
          <w:b/>
          <w:sz w:val="28"/>
          <w:szCs w:val="28"/>
        </w:rPr>
        <w:t xml:space="preserve"> Зима-безопасность</w:t>
      </w:r>
    </w:p>
    <w:p w:rsidR="00982EC4" w:rsidRDefault="00982EC4" w:rsidP="00D7612E">
      <w:pPr>
        <w:pStyle w:val="a9"/>
        <w:numPr>
          <w:ilvl w:val="0"/>
          <w:numId w:val="27"/>
        </w:numPr>
        <w:rPr>
          <w:rFonts w:ascii="Times New Roman" w:hAnsi="Times New Roman"/>
          <w:b/>
          <w:sz w:val="28"/>
          <w:szCs w:val="28"/>
        </w:rPr>
      </w:pPr>
      <w:r>
        <w:rPr>
          <w:rFonts w:ascii="Times New Roman" w:hAnsi="Times New Roman"/>
          <w:b/>
          <w:sz w:val="28"/>
          <w:szCs w:val="28"/>
        </w:rPr>
        <w:t>Сообщение</w:t>
      </w:r>
    </w:p>
    <w:p w:rsidR="00982EC4" w:rsidRDefault="00982EC4" w:rsidP="00D7612E">
      <w:pPr>
        <w:pStyle w:val="a9"/>
        <w:numPr>
          <w:ilvl w:val="0"/>
          <w:numId w:val="27"/>
        </w:numPr>
        <w:rPr>
          <w:rFonts w:ascii="Times New Roman" w:hAnsi="Times New Roman"/>
          <w:b/>
          <w:sz w:val="28"/>
          <w:szCs w:val="28"/>
        </w:rPr>
      </w:pPr>
      <w:r>
        <w:rPr>
          <w:rFonts w:ascii="Times New Roman" w:hAnsi="Times New Roman"/>
          <w:b/>
          <w:sz w:val="28"/>
          <w:szCs w:val="28"/>
        </w:rPr>
        <w:t xml:space="preserve">Провалился под лед. Не паникуйте </w:t>
      </w:r>
    </w:p>
    <w:p w:rsidR="00982EC4" w:rsidRPr="00D7612E" w:rsidRDefault="00982EC4" w:rsidP="00D7612E">
      <w:pPr>
        <w:pStyle w:val="a9"/>
        <w:numPr>
          <w:ilvl w:val="0"/>
          <w:numId w:val="27"/>
        </w:numPr>
        <w:rPr>
          <w:rFonts w:ascii="Times New Roman" w:hAnsi="Times New Roman"/>
          <w:b/>
          <w:sz w:val="28"/>
          <w:szCs w:val="28"/>
        </w:rPr>
      </w:pPr>
      <w:r>
        <w:rPr>
          <w:rFonts w:ascii="Times New Roman" w:hAnsi="Times New Roman"/>
          <w:b/>
          <w:sz w:val="28"/>
          <w:szCs w:val="28"/>
        </w:rPr>
        <w:t>Советы бывалого рыбака</w:t>
      </w:r>
    </w:p>
    <w:p w:rsidR="000D2040" w:rsidRDefault="000D2040" w:rsidP="000D2040">
      <w:pPr>
        <w:rPr>
          <w:rFonts w:ascii="Times New Roman" w:hAnsi="Times New Roman"/>
          <w:b/>
          <w:sz w:val="28"/>
          <w:szCs w:val="28"/>
        </w:rPr>
      </w:pPr>
    </w:p>
    <w:p w:rsidR="005A7346" w:rsidRDefault="005A7346" w:rsidP="005A7346">
      <w:pPr>
        <w:rPr>
          <w:rFonts w:ascii="Times New Roman" w:hAnsi="Times New Roman"/>
          <w:b/>
          <w:sz w:val="28"/>
          <w:szCs w:val="28"/>
        </w:rPr>
      </w:pPr>
    </w:p>
    <w:p w:rsidR="005A7346" w:rsidRDefault="005A7346" w:rsidP="005A7346">
      <w:pPr>
        <w:rPr>
          <w:rFonts w:ascii="Times New Roman" w:hAnsi="Times New Roman"/>
          <w:b/>
          <w:sz w:val="28"/>
          <w:szCs w:val="28"/>
        </w:rPr>
      </w:pPr>
    </w:p>
    <w:p w:rsidR="005A7346" w:rsidRDefault="005A7346" w:rsidP="005A7346">
      <w:pPr>
        <w:rPr>
          <w:rFonts w:ascii="Times New Roman" w:hAnsi="Times New Roman"/>
          <w:b/>
          <w:sz w:val="28"/>
          <w:szCs w:val="28"/>
        </w:rPr>
      </w:pPr>
    </w:p>
    <w:p w:rsidR="005A7346" w:rsidRDefault="005A7346" w:rsidP="005A7346">
      <w:pPr>
        <w:rPr>
          <w:rFonts w:ascii="Times New Roman" w:hAnsi="Times New Roman"/>
          <w:b/>
          <w:sz w:val="28"/>
          <w:szCs w:val="28"/>
        </w:rPr>
      </w:pPr>
      <w:r>
        <w:rPr>
          <w:rFonts w:ascii="Times New Roman" w:hAnsi="Times New Roman"/>
          <w:b/>
          <w:sz w:val="28"/>
          <w:szCs w:val="28"/>
        </w:rPr>
        <w:t xml:space="preserve"> </w:t>
      </w:r>
    </w:p>
    <w:p w:rsidR="005A7346" w:rsidRDefault="005A7346"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5A7346" w:rsidRDefault="005A7346" w:rsidP="005A7346">
      <w:pPr>
        <w:rPr>
          <w:rFonts w:ascii="Times New Roman" w:hAnsi="Times New Roman"/>
          <w:b/>
          <w:sz w:val="28"/>
          <w:szCs w:val="28"/>
        </w:rPr>
      </w:pPr>
    </w:p>
    <w:p w:rsidR="00D7612E" w:rsidRPr="00A84646" w:rsidRDefault="00D7612E" w:rsidP="00D7612E">
      <w:pPr>
        <w:spacing w:after="0"/>
        <w:rPr>
          <w:b/>
          <w:sz w:val="32"/>
        </w:rPr>
      </w:pPr>
      <w:r w:rsidRPr="00A84646">
        <w:rPr>
          <w:b/>
          <w:sz w:val="32"/>
        </w:rPr>
        <w:t>ГЛАВА АДМИНИСТРАЦИИ</w:t>
      </w:r>
    </w:p>
    <w:p w:rsidR="00D7612E" w:rsidRPr="00A84646" w:rsidRDefault="00D7612E" w:rsidP="00D7612E">
      <w:pPr>
        <w:spacing w:after="0"/>
        <w:rPr>
          <w:b/>
          <w:sz w:val="32"/>
        </w:rPr>
      </w:pPr>
      <w:r>
        <w:rPr>
          <w:b/>
          <w:sz w:val="32"/>
        </w:rPr>
        <w:t xml:space="preserve">                                     </w:t>
      </w:r>
      <w:r w:rsidRPr="00A84646">
        <w:rPr>
          <w:b/>
          <w:sz w:val="32"/>
        </w:rPr>
        <w:t>ИШИМСКОГО СЕЛЬСОВЕТА</w:t>
      </w:r>
    </w:p>
    <w:p w:rsidR="00D7612E" w:rsidRPr="00A84646" w:rsidRDefault="00D7612E" w:rsidP="00D7612E">
      <w:pPr>
        <w:spacing w:after="0"/>
        <w:rPr>
          <w:b/>
          <w:sz w:val="32"/>
        </w:rPr>
      </w:pPr>
      <w:r>
        <w:rPr>
          <w:b/>
          <w:sz w:val="32"/>
        </w:rPr>
        <w:t xml:space="preserve">                                     </w:t>
      </w:r>
      <w:r w:rsidRPr="00A84646">
        <w:rPr>
          <w:b/>
          <w:sz w:val="32"/>
        </w:rPr>
        <w:t xml:space="preserve">ЧИСТООЗЕРНОГО РАЙОНА </w:t>
      </w:r>
    </w:p>
    <w:p w:rsidR="00D7612E" w:rsidRDefault="00D7612E" w:rsidP="00D7612E">
      <w:pPr>
        <w:spacing w:after="0"/>
        <w:jc w:val="center"/>
        <w:rPr>
          <w:b/>
          <w:sz w:val="32"/>
        </w:rPr>
      </w:pPr>
      <w:r w:rsidRPr="00A84646">
        <w:rPr>
          <w:b/>
          <w:sz w:val="32"/>
        </w:rPr>
        <w:t>НОВОСИБИРСКОЙ ОБЛАСТИ</w:t>
      </w:r>
    </w:p>
    <w:p w:rsidR="00D7612E" w:rsidRDefault="00D7612E" w:rsidP="00D7612E">
      <w:pPr>
        <w:spacing w:after="0"/>
        <w:jc w:val="center"/>
        <w:rPr>
          <w:b/>
          <w:sz w:val="32"/>
        </w:rPr>
      </w:pPr>
    </w:p>
    <w:p w:rsidR="00D7612E" w:rsidRDefault="00D7612E" w:rsidP="00D7612E">
      <w:pPr>
        <w:spacing w:after="0"/>
        <w:jc w:val="center"/>
        <w:rPr>
          <w:b/>
          <w:sz w:val="28"/>
        </w:rPr>
      </w:pPr>
      <w:r>
        <w:rPr>
          <w:b/>
          <w:sz w:val="28"/>
        </w:rPr>
        <w:t>ПОСТАНОВЛЕНИЕ</w:t>
      </w:r>
    </w:p>
    <w:p w:rsidR="00D7612E" w:rsidRDefault="00D7612E" w:rsidP="00D7612E">
      <w:pPr>
        <w:spacing w:after="0"/>
        <w:rPr>
          <w:b/>
          <w:sz w:val="28"/>
        </w:rPr>
      </w:pPr>
      <w:r>
        <w:rPr>
          <w:b/>
          <w:sz w:val="28"/>
        </w:rPr>
        <w:t>От 13.01.2020 г.                                                                                                          №1</w:t>
      </w:r>
    </w:p>
    <w:p w:rsidR="00D7612E" w:rsidRDefault="00D7612E" w:rsidP="00D7612E">
      <w:pPr>
        <w:spacing w:after="0"/>
        <w:rPr>
          <w:b/>
          <w:sz w:val="28"/>
        </w:rPr>
      </w:pPr>
    </w:p>
    <w:p w:rsidR="00D7612E" w:rsidRPr="00241E9C" w:rsidRDefault="00D7612E" w:rsidP="00D7612E">
      <w:pPr>
        <w:spacing w:after="0"/>
        <w:rPr>
          <w:b/>
          <w:sz w:val="28"/>
        </w:rPr>
      </w:pPr>
      <w:r w:rsidRPr="00241E9C">
        <w:rPr>
          <w:b/>
          <w:sz w:val="28"/>
        </w:rPr>
        <w:t>«О постановке на учет в качестве нуждающейся в предоставлении жилого помещения вдовы ветерана Великой Отечественной войны».</w:t>
      </w:r>
    </w:p>
    <w:p w:rsidR="00D7612E" w:rsidRDefault="00D7612E" w:rsidP="00D7612E">
      <w:pPr>
        <w:spacing w:after="0"/>
        <w:rPr>
          <w:b/>
          <w:sz w:val="24"/>
        </w:rPr>
      </w:pPr>
    </w:p>
    <w:p w:rsidR="00D7612E" w:rsidRDefault="00D7612E" w:rsidP="00D7612E">
      <w:pPr>
        <w:spacing w:after="0"/>
        <w:rPr>
          <w:b/>
          <w:sz w:val="24"/>
        </w:rPr>
      </w:pPr>
    </w:p>
    <w:p w:rsidR="00D7612E" w:rsidRDefault="00D7612E" w:rsidP="00D7612E">
      <w:pPr>
        <w:spacing w:after="0"/>
        <w:rPr>
          <w:b/>
          <w:sz w:val="24"/>
        </w:rPr>
      </w:pPr>
    </w:p>
    <w:p w:rsidR="00D7612E" w:rsidRPr="00241E9C" w:rsidRDefault="00D7612E" w:rsidP="00D7612E">
      <w:pPr>
        <w:spacing w:after="0"/>
        <w:jc w:val="both"/>
        <w:rPr>
          <w:rFonts w:ascii="Times New Roman" w:hAnsi="Times New Roman" w:cs="Times New Roman"/>
          <w:sz w:val="24"/>
        </w:rPr>
      </w:pPr>
      <w:r w:rsidRPr="00241E9C">
        <w:rPr>
          <w:rFonts w:ascii="Times New Roman" w:hAnsi="Times New Roman" w:cs="Times New Roman"/>
          <w:sz w:val="24"/>
        </w:rPr>
        <w:lastRenderedPageBreak/>
        <w:t>Руководствуясь Указом президента РФ «Об обеспечении жильем ветеранов Великой отечественной войны 1941-1945гг.» №714 от 7 мая 2008 года. (п1.) Федеральным законом от 12.01.1995 г. №5-ФЗ «О ветеранах» (ст. 23, п.2.3), на основании Решения жилищной комиссии от13.01.2020 года</w:t>
      </w:r>
    </w:p>
    <w:p w:rsidR="00D7612E" w:rsidRPr="00241E9C" w:rsidRDefault="00D7612E" w:rsidP="00D7612E">
      <w:pPr>
        <w:spacing w:after="0"/>
        <w:jc w:val="both"/>
        <w:rPr>
          <w:rFonts w:ascii="Times New Roman" w:hAnsi="Times New Roman" w:cs="Times New Roman"/>
          <w:sz w:val="24"/>
        </w:rPr>
      </w:pPr>
      <w:r w:rsidRPr="00241E9C">
        <w:rPr>
          <w:rFonts w:ascii="Times New Roman" w:hAnsi="Times New Roman" w:cs="Times New Roman"/>
          <w:sz w:val="24"/>
        </w:rPr>
        <w:t>ПОСТАНОВЛЯЮ:</w:t>
      </w:r>
    </w:p>
    <w:p w:rsidR="00D7612E" w:rsidRPr="00241E9C" w:rsidRDefault="00D7612E" w:rsidP="00D7612E">
      <w:pPr>
        <w:spacing w:after="0"/>
        <w:jc w:val="both"/>
        <w:rPr>
          <w:rFonts w:ascii="Times New Roman" w:hAnsi="Times New Roman" w:cs="Times New Roman"/>
          <w:sz w:val="24"/>
        </w:rPr>
      </w:pPr>
    </w:p>
    <w:p w:rsidR="00D7612E" w:rsidRDefault="00D7612E" w:rsidP="00D7612E">
      <w:pPr>
        <w:pStyle w:val="a9"/>
        <w:numPr>
          <w:ilvl w:val="0"/>
          <w:numId w:val="28"/>
        </w:numPr>
        <w:spacing w:after="0" w:line="259" w:lineRule="auto"/>
        <w:jc w:val="both"/>
        <w:rPr>
          <w:rFonts w:ascii="Times New Roman" w:hAnsi="Times New Roman"/>
          <w:sz w:val="24"/>
        </w:rPr>
      </w:pPr>
      <w:r w:rsidRPr="00241E9C">
        <w:rPr>
          <w:rFonts w:ascii="Times New Roman" w:hAnsi="Times New Roman"/>
          <w:sz w:val="24"/>
        </w:rPr>
        <w:t xml:space="preserve">Поставить на учет в качестве нуждающейся в предоставлении жилого помещения вдову ветерана Великой Отечественной войны </w:t>
      </w:r>
      <w:r w:rsidRPr="00241E9C">
        <w:rPr>
          <w:rFonts w:ascii="Times New Roman" w:hAnsi="Times New Roman"/>
          <w:b/>
          <w:sz w:val="24"/>
        </w:rPr>
        <w:t>Савенко Тамару Александровну</w:t>
      </w:r>
      <w:r w:rsidRPr="00241E9C">
        <w:rPr>
          <w:rFonts w:ascii="Times New Roman" w:hAnsi="Times New Roman"/>
          <w:sz w:val="24"/>
        </w:rPr>
        <w:t>.</w:t>
      </w:r>
    </w:p>
    <w:p w:rsidR="00D7612E" w:rsidRDefault="00D7612E" w:rsidP="00D7612E">
      <w:pPr>
        <w:pStyle w:val="a9"/>
        <w:spacing w:after="0"/>
        <w:jc w:val="both"/>
        <w:rPr>
          <w:rFonts w:ascii="Times New Roman" w:hAnsi="Times New Roman"/>
          <w:sz w:val="24"/>
        </w:rPr>
      </w:pPr>
    </w:p>
    <w:p w:rsidR="00D7612E" w:rsidRDefault="00D7612E" w:rsidP="00D7612E">
      <w:pPr>
        <w:pStyle w:val="a9"/>
        <w:spacing w:after="0"/>
        <w:jc w:val="both"/>
        <w:rPr>
          <w:rFonts w:ascii="Times New Roman" w:hAnsi="Times New Roman"/>
          <w:sz w:val="24"/>
        </w:rPr>
      </w:pPr>
    </w:p>
    <w:p w:rsidR="00D7612E" w:rsidRDefault="00D7612E" w:rsidP="00D7612E">
      <w:pPr>
        <w:pStyle w:val="a9"/>
        <w:spacing w:after="0"/>
        <w:jc w:val="both"/>
        <w:rPr>
          <w:rFonts w:ascii="Times New Roman" w:hAnsi="Times New Roman"/>
          <w:sz w:val="24"/>
        </w:rPr>
      </w:pPr>
    </w:p>
    <w:p w:rsidR="00D7612E" w:rsidRDefault="00D7612E" w:rsidP="00D7612E">
      <w:pPr>
        <w:pStyle w:val="a9"/>
        <w:spacing w:after="0"/>
        <w:jc w:val="both"/>
        <w:rPr>
          <w:rFonts w:ascii="Times New Roman" w:hAnsi="Times New Roman"/>
          <w:sz w:val="24"/>
        </w:rPr>
      </w:pPr>
    </w:p>
    <w:p w:rsidR="00D7612E" w:rsidRDefault="00D7612E" w:rsidP="00D7612E">
      <w:pPr>
        <w:pStyle w:val="a9"/>
        <w:spacing w:after="0"/>
        <w:jc w:val="both"/>
        <w:rPr>
          <w:rFonts w:ascii="Times New Roman" w:hAnsi="Times New Roman"/>
          <w:sz w:val="24"/>
        </w:rPr>
      </w:pPr>
      <w:r>
        <w:rPr>
          <w:rFonts w:ascii="Times New Roman" w:hAnsi="Times New Roman"/>
          <w:sz w:val="24"/>
        </w:rPr>
        <w:t xml:space="preserve">Глава администрации </w:t>
      </w:r>
    </w:p>
    <w:p w:rsidR="00D7612E" w:rsidRDefault="00D7612E" w:rsidP="00D7612E">
      <w:pPr>
        <w:pStyle w:val="a9"/>
        <w:spacing w:after="0"/>
        <w:jc w:val="both"/>
        <w:rPr>
          <w:rFonts w:ascii="Times New Roman" w:hAnsi="Times New Roman"/>
          <w:sz w:val="24"/>
        </w:rPr>
      </w:pPr>
      <w:r>
        <w:rPr>
          <w:rFonts w:ascii="Times New Roman" w:hAnsi="Times New Roman"/>
          <w:sz w:val="24"/>
        </w:rPr>
        <w:t>Ишимского сельсовета</w:t>
      </w:r>
    </w:p>
    <w:p w:rsidR="00D7612E" w:rsidRDefault="00D7612E" w:rsidP="00D7612E">
      <w:pPr>
        <w:pStyle w:val="a9"/>
        <w:spacing w:after="0"/>
        <w:jc w:val="both"/>
        <w:rPr>
          <w:rFonts w:ascii="Times New Roman" w:hAnsi="Times New Roman"/>
          <w:sz w:val="24"/>
        </w:rPr>
      </w:pPr>
      <w:r>
        <w:rPr>
          <w:rFonts w:ascii="Times New Roman" w:hAnsi="Times New Roman"/>
          <w:sz w:val="24"/>
        </w:rPr>
        <w:t>Чистоозерного района</w:t>
      </w:r>
    </w:p>
    <w:p w:rsidR="00D7612E" w:rsidRPr="00241E9C" w:rsidRDefault="00D7612E" w:rsidP="00D7612E">
      <w:pPr>
        <w:pStyle w:val="a9"/>
        <w:spacing w:after="0"/>
        <w:jc w:val="both"/>
        <w:rPr>
          <w:rFonts w:ascii="Times New Roman" w:hAnsi="Times New Roman"/>
          <w:sz w:val="24"/>
        </w:rPr>
      </w:pPr>
      <w:r>
        <w:rPr>
          <w:rFonts w:ascii="Times New Roman" w:hAnsi="Times New Roman"/>
          <w:sz w:val="24"/>
        </w:rPr>
        <w:t>Новосибирской области                                                                      В.Н. Попов</w:t>
      </w:r>
    </w:p>
    <w:p w:rsidR="005A7346" w:rsidRDefault="005A7346" w:rsidP="005A7346">
      <w:pPr>
        <w:rPr>
          <w:rFonts w:ascii="Times New Roman" w:hAnsi="Times New Roman"/>
          <w:b/>
          <w:sz w:val="28"/>
          <w:szCs w:val="28"/>
        </w:rPr>
      </w:pPr>
    </w:p>
    <w:p w:rsidR="005A7346" w:rsidRDefault="005A7346" w:rsidP="005A7346">
      <w:pPr>
        <w:rPr>
          <w:rFonts w:ascii="Times New Roman" w:hAnsi="Times New Roman"/>
          <w:b/>
          <w:sz w:val="28"/>
          <w:szCs w:val="28"/>
        </w:rPr>
      </w:pPr>
    </w:p>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Ишимский сельсовет Чистоозерного района Новосибирской области</w:t>
      </w:r>
    </w:p>
    <w:p w:rsidR="00D7612E" w:rsidRPr="00D7612E" w:rsidRDefault="00D7612E" w:rsidP="00D7612E">
      <w:pPr>
        <w:spacing w:after="0" w:line="240" w:lineRule="auto"/>
        <w:jc w:val="center"/>
        <w:rPr>
          <w:rFonts w:ascii="Times New Roman" w:hAnsi="Times New Roman" w:cs="Times New Roman"/>
          <w:b/>
          <w:sz w:val="32"/>
          <w:szCs w:val="32"/>
        </w:rPr>
      </w:pPr>
      <w:r w:rsidRPr="00D7612E">
        <w:rPr>
          <w:rFonts w:ascii="Times New Roman" w:hAnsi="Times New Roman" w:cs="Times New Roman"/>
          <w:b/>
          <w:sz w:val="32"/>
          <w:szCs w:val="32"/>
        </w:rPr>
        <w:t>АДМИНИСТРАЦИЯ ИШИМСКОГО СЕЛЬСОВЕТА</w:t>
      </w:r>
    </w:p>
    <w:p w:rsidR="00D7612E" w:rsidRPr="00D7612E" w:rsidRDefault="00D7612E" w:rsidP="00D7612E">
      <w:pPr>
        <w:spacing w:after="0" w:line="240" w:lineRule="auto"/>
        <w:jc w:val="center"/>
        <w:rPr>
          <w:rFonts w:ascii="Times New Roman" w:hAnsi="Times New Roman" w:cs="Times New Roman"/>
          <w:b/>
          <w:sz w:val="32"/>
          <w:szCs w:val="32"/>
        </w:rPr>
      </w:pPr>
      <w:r w:rsidRPr="00D7612E">
        <w:rPr>
          <w:rFonts w:ascii="Times New Roman" w:hAnsi="Times New Roman" w:cs="Times New Roman"/>
          <w:b/>
          <w:sz w:val="32"/>
          <w:szCs w:val="32"/>
        </w:rPr>
        <w:t>ЧИСТООЗЕРНОГО РАЙОНА НОВОСИБИРСКОЙ ОБЛАСТИ</w:t>
      </w:r>
    </w:p>
    <w:p w:rsidR="00D7612E" w:rsidRPr="00D7612E" w:rsidRDefault="00D7612E" w:rsidP="00D7612E">
      <w:pPr>
        <w:jc w:val="center"/>
        <w:rPr>
          <w:rFonts w:ascii="Times New Roman" w:hAnsi="Times New Roman" w:cs="Times New Roman"/>
          <w:b/>
          <w:sz w:val="28"/>
          <w:szCs w:val="28"/>
        </w:rPr>
      </w:pPr>
    </w:p>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ПОСТАНОВЛЕНИЕ</w:t>
      </w:r>
    </w:p>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13.01.2020г.                      № 2</w:t>
      </w:r>
    </w:p>
    <w:p w:rsidR="00D7612E" w:rsidRPr="00D7612E" w:rsidRDefault="00D7612E" w:rsidP="00D7612E">
      <w:pPr>
        <w:spacing w:after="0"/>
        <w:jc w:val="center"/>
        <w:rPr>
          <w:rFonts w:ascii="Arial" w:hAnsi="Arial" w:cs="Arial"/>
          <w:b/>
          <w:sz w:val="24"/>
          <w:szCs w:val="24"/>
        </w:rPr>
      </w:pPr>
    </w:p>
    <w:p w:rsidR="00D7612E" w:rsidRPr="00D7612E" w:rsidRDefault="00D7612E" w:rsidP="00D7612E">
      <w:pPr>
        <w:spacing w:after="0"/>
        <w:jc w:val="center"/>
        <w:rPr>
          <w:rFonts w:ascii="Times New Roman" w:hAnsi="Times New Roman" w:cs="Times New Roman"/>
          <w:b/>
          <w:sz w:val="28"/>
          <w:szCs w:val="28"/>
        </w:rPr>
      </w:pPr>
      <w:r w:rsidRPr="00D7612E">
        <w:rPr>
          <w:rFonts w:ascii="Times New Roman" w:hAnsi="Times New Roman" w:cs="Times New Roman"/>
          <w:b/>
          <w:sz w:val="28"/>
          <w:szCs w:val="28"/>
        </w:rPr>
        <w:t>Об утверждении и введении в действие Программы профилактики нарушений обязательных требований</w:t>
      </w:r>
    </w:p>
    <w:p w:rsidR="00D7612E" w:rsidRPr="00D7612E" w:rsidRDefault="00D7612E" w:rsidP="00D7612E">
      <w:pPr>
        <w:spacing w:after="0"/>
        <w:jc w:val="center"/>
        <w:rPr>
          <w:rFonts w:ascii="Times New Roman" w:hAnsi="Times New Roman" w:cs="Times New Roman"/>
          <w:sz w:val="28"/>
          <w:szCs w:val="28"/>
        </w:rPr>
      </w:pPr>
    </w:p>
    <w:p w:rsidR="00D7612E" w:rsidRPr="00D7612E" w:rsidRDefault="00D7612E" w:rsidP="00D7612E">
      <w:pPr>
        <w:spacing w:after="0" w:line="240" w:lineRule="auto"/>
        <w:rPr>
          <w:rFonts w:ascii="Times New Roman" w:hAnsi="Times New Roman" w:cs="Times New Roman"/>
          <w:sz w:val="28"/>
          <w:szCs w:val="28"/>
        </w:rPr>
      </w:pPr>
      <w:r w:rsidRPr="00D7612E">
        <w:rPr>
          <w:rFonts w:ascii="Times New Roman" w:hAnsi="Times New Roman" w:cs="Times New Roman"/>
          <w:sz w:val="28"/>
          <w:szCs w:val="28"/>
        </w:rPr>
        <w:lastRenderedPageBreak/>
        <w:t>В соответствии с   Федеральным  законом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 года № 131-ФЗ «Об общих принципах организации местного самоуправления в Российской Федерации»</w:t>
      </w:r>
    </w:p>
    <w:p w:rsidR="00D7612E" w:rsidRPr="00D7612E" w:rsidRDefault="00D7612E" w:rsidP="00D7612E">
      <w:pPr>
        <w:widowControl w:val="0"/>
        <w:suppressAutoHyphens/>
        <w:spacing w:after="0" w:line="240" w:lineRule="auto"/>
        <w:ind w:right="-90"/>
        <w:rPr>
          <w:rFonts w:ascii="Times New Roman" w:eastAsia="Times New Roman" w:hAnsi="Times New Roman" w:cs="Times New Roman"/>
          <w:b/>
          <w:kern w:val="1"/>
          <w:sz w:val="24"/>
          <w:szCs w:val="24"/>
        </w:rPr>
      </w:pPr>
      <w:r w:rsidRPr="00D7612E">
        <w:rPr>
          <w:rFonts w:ascii="Times New Roman" w:eastAsia="Times New Roman" w:hAnsi="Times New Roman" w:cs="Times New Roman"/>
          <w:b/>
          <w:kern w:val="1"/>
          <w:sz w:val="24"/>
          <w:szCs w:val="24"/>
        </w:rPr>
        <w:t>ПОСТАНОВЛЯЕТ:</w:t>
      </w:r>
    </w:p>
    <w:p w:rsidR="00D7612E" w:rsidRPr="00D7612E" w:rsidRDefault="00D7612E" w:rsidP="00D7612E">
      <w:pPr>
        <w:widowControl w:val="0"/>
        <w:numPr>
          <w:ilvl w:val="1"/>
          <w:numId w:val="29"/>
        </w:numPr>
        <w:suppressAutoHyphens/>
        <w:spacing w:after="0" w:line="240" w:lineRule="auto"/>
        <w:ind w:left="0" w:right="-90" w:firstLine="570"/>
        <w:rPr>
          <w:rFonts w:ascii="Times New Roman" w:eastAsia="Times New Roman" w:hAnsi="Times New Roman" w:cs="Times New Roman"/>
          <w:kern w:val="1"/>
          <w:sz w:val="28"/>
          <w:szCs w:val="28"/>
        </w:rPr>
      </w:pPr>
      <w:r w:rsidRPr="00D7612E">
        <w:rPr>
          <w:rFonts w:ascii="Times New Roman" w:eastAsia="Times New Roman" w:hAnsi="Times New Roman" w:cs="Times New Roman"/>
          <w:kern w:val="1"/>
          <w:sz w:val="28"/>
          <w:szCs w:val="28"/>
        </w:rPr>
        <w:t>Утвердить прилагаемую Программу профилактики нарушений обязательных требований, осуществляемой органом муниципального контроля – администрацией Ишимского сельсовета  в 2020 году  (приложение).</w:t>
      </w:r>
    </w:p>
    <w:p w:rsidR="00D7612E" w:rsidRPr="00D7612E" w:rsidRDefault="00D7612E" w:rsidP="00D7612E">
      <w:pPr>
        <w:numPr>
          <w:ilvl w:val="0"/>
          <w:numId w:val="29"/>
        </w:numPr>
        <w:tabs>
          <w:tab w:val="num" w:pos="0"/>
        </w:tabs>
        <w:spacing w:line="240" w:lineRule="auto"/>
        <w:ind w:left="0" w:firstLine="0"/>
        <w:contextualSpacing/>
        <w:rPr>
          <w:rFonts w:ascii="Times New Roman" w:hAnsi="Times New Roman" w:cs="Times New Roman"/>
          <w:sz w:val="28"/>
          <w:szCs w:val="28"/>
        </w:rPr>
      </w:pPr>
      <w:r w:rsidRPr="00D7612E">
        <w:rPr>
          <w:rFonts w:ascii="Times New Roman" w:hAnsi="Times New Roman" w:cs="Times New Roman"/>
          <w:sz w:val="28"/>
          <w:szCs w:val="28"/>
        </w:rPr>
        <w:t>Должностным лицам администрации Ишимского сельсовета, уполномоченным на осуществление муниципального контроля в соответствующих сферах деятельности, обеспечить в пределах своей компетенции выполнение Программы профилактики нарушений, утвержденной пунктом 1 настоящего Постановления.</w:t>
      </w:r>
    </w:p>
    <w:p w:rsidR="00D7612E" w:rsidRPr="00D7612E" w:rsidRDefault="00D7612E" w:rsidP="00D7612E">
      <w:pPr>
        <w:autoSpaceDE w:val="0"/>
        <w:autoSpaceDN w:val="0"/>
        <w:adjustRightInd w:val="0"/>
        <w:spacing w:after="0" w:line="240" w:lineRule="auto"/>
        <w:rPr>
          <w:rFonts w:ascii="Times New Roman" w:hAnsi="Times New Roman"/>
          <w:sz w:val="28"/>
          <w:szCs w:val="28"/>
        </w:rPr>
      </w:pPr>
      <w:r w:rsidRPr="00D7612E">
        <w:rPr>
          <w:rFonts w:ascii="Times New Roman" w:hAnsi="Times New Roman"/>
          <w:sz w:val="28"/>
          <w:szCs w:val="28"/>
        </w:rPr>
        <w:t>3. Опубликовать постановление в периодическом печатном издании «Ишимский Вестник» и разместить в сети Интернет на официальном сайте администрации Ишимского сельсовета Чистоозерного района Новосибирской области.</w:t>
      </w:r>
    </w:p>
    <w:p w:rsidR="00D7612E" w:rsidRPr="00D7612E" w:rsidRDefault="00D7612E" w:rsidP="00D7612E">
      <w:pPr>
        <w:spacing w:after="0" w:line="240" w:lineRule="auto"/>
        <w:rPr>
          <w:rFonts w:ascii="Times New Roman" w:hAnsi="Times New Roman"/>
          <w:sz w:val="28"/>
          <w:szCs w:val="28"/>
        </w:rPr>
      </w:pPr>
      <w:r w:rsidRPr="00D7612E">
        <w:rPr>
          <w:rFonts w:ascii="Times New Roman" w:hAnsi="Times New Roman"/>
          <w:sz w:val="28"/>
          <w:szCs w:val="28"/>
        </w:rPr>
        <w:t>4. Постановление вступает в силу со дня официального опубликования.</w:t>
      </w:r>
    </w:p>
    <w:p w:rsidR="00D7612E" w:rsidRPr="00D7612E" w:rsidRDefault="00D7612E" w:rsidP="00D7612E">
      <w:pPr>
        <w:spacing w:after="0" w:line="240" w:lineRule="auto"/>
        <w:rPr>
          <w:rFonts w:ascii="Times New Roman" w:hAnsi="Times New Roman"/>
          <w:sz w:val="28"/>
          <w:szCs w:val="28"/>
          <w:lang w:eastAsia="en-US"/>
        </w:rPr>
      </w:pPr>
      <w:r w:rsidRPr="00D7612E">
        <w:rPr>
          <w:rFonts w:ascii="Times New Roman" w:hAnsi="Times New Roman"/>
          <w:sz w:val="28"/>
          <w:szCs w:val="28"/>
        </w:rPr>
        <w:t>5. Контроль за исполнением настоящего постановления оставляю за собой.</w:t>
      </w:r>
    </w:p>
    <w:p w:rsidR="00D7612E" w:rsidRPr="00D7612E" w:rsidRDefault="00D7612E" w:rsidP="00D7612E">
      <w:pPr>
        <w:spacing w:after="0"/>
        <w:rPr>
          <w:rFonts w:ascii="Times New Roman" w:hAnsi="Times New Roman" w:cs="Times New Roman"/>
          <w:sz w:val="28"/>
          <w:szCs w:val="28"/>
        </w:rPr>
      </w:pPr>
    </w:p>
    <w:p w:rsidR="00D7612E" w:rsidRPr="00D7612E" w:rsidRDefault="00D7612E" w:rsidP="00D7612E">
      <w:pPr>
        <w:spacing w:after="0"/>
        <w:rPr>
          <w:rFonts w:ascii="Times New Roman" w:hAnsi="Times New Roman" w:cs="Times New Roman"/>
          <w:sz w:val="28"/>
          <w:szCs w:val="28"/>
        </w:rPr>
      </w:pPr>
      <w:r w:rsidRPr="00D7612E">
        <w:rPr>
          <w:rFonts w:ascii="Times New Roman" w:hAnsi="Times New Roman" w:cs="Times New Roman"/>
          <w:sz w:val="28"/>
          <w:szCs w:val="28"/>
        </w:rPr>
        <w:t xml:space="preserve">Глава Ишимского  сельсовета  </w:t>
      </w:r>
    </w:p>
    <w:p w:rsidR="00D7612E" w:rsidRPr="00D7612E" w:rsidRDefault="00D7612E" w:rsidP="00D7612E">
      <w:pPr>
        <w:spacing w:after="0"/>
        <w:rPr>
          <w:rFonts w:ascii="Times New Roman" w:hAnsi="Times New Roman" w:cs="Times New Roman"/>
          <w:sz w:val="28"/>
          <w:szCs w:val="28"/>
        </w:rPr>
      </w:pPr>
      <w:r w:rsidRPr="00D7612E">
        <w:rPr>
          <w:rFonts w:ascii="Times New Roman" w:hAnsi="Times New Roman" w:cs="Times New Roman"/>
          <w:sz w:val="28"/>
          <w:szCs w:val="28"/>
        </w:rPr>
        <w:t>Чистоозерного района</w:t>
      </w:r>
    </w:p>
    <w:p w:rsidR="00D7612E" w:rsidRPr="00D7612E" w:rsidRDefault="00D7612E" w:rsidP="00D7612E">
      <w:pPr>
        <w:spacing w:after="0"/>
        <w:rPr>
          <w:rFonts w:ascii="Times New Roman" w:hAnsi="Times New Roman" w:cs="Times New Roman"/>
          <w:sz w:val="28"/>
          <w:szCs w:val="28"/>
        </w:rPr>
      </w:pPr>
      <w:r w:rsidRPr="00D7612E">
        <w:rPr>
          <w:rFonts w:ascii="Times New Roman" w:hAnsi="Times New Roman" w:cs="Times New Roman"/>
          <w:sz w:val="28"/>
          <w:szCs w:val="28"/>
        </w:rPr>
        <w:t>Новосибирской области                                                   В.Н.Попов</w:t>
      </w:r>
    </w:p>
    <w:p w:rsidR="00D7612E" w:rsidRPr="00D7612E" w:rsidRDefault="00D7612E" w:rsidP="00D7612E">
      <w:pPr>
        <w:spacing w:after="0"/>
        <w:rPr>
          <w:rFonts w:ascii="Times New Roman" w:hAnsi="Times New Roman" w:cs="Times New Roman"/>
          <w:sz w:val="28"/>
          <w:szCs w:val="28"/>
        </w:rPr>
      </w:pPr>
    </w:p>
    <w:p w:rsidR="00D7612E" w:rsidRPr="00D7612E" w:rsidRDefault="00D7612E" w:rsidP="00D7612E">
      <w:pPr>
        <w:spacing w:after="0"/>
        <w:rPr>
          <w:rFonts w:ascii="Times New Roman" w:hAnsi="Times New Roman" w:cs="Times New Roman"/>
          <w:sz w:val="28"/>
          <w:szCs w:val="28"/>
        </w:rPr>
      </w:pPr>
    </w:p>
    <w:p w:rsidR="00D7612E" w:rsidRPr="00D7612E" w:rsidRDefault="00D7612E" w:rsidP="00D7612E">
      <w:pPr>
        <w:spacing w:after="0"/>
        <w:rPr>
          <w:rFonts w:ascii="Times New Roman" w:hAnsi="Times New Roman" w:cs="Times New Roman"/>
          <w:sz w:val="28"/>
          <w:szCs w:val="28"/>
        </w:rPr>
      </w:pPr>
    </w:p>
    <w:p w:rsidR="00D7612E" w:rsidRPr="00D7612E" w:rsidRDefault="00D7612E" w:rsidP="00D7612E">
      <w:pPr>
        <w:spacing w:after="0"/>
        <w:rPr>
          <w:rFonts w:ascii="Times New Roman" w:hAnsi="Times New Roman" w:cs="Times New Roman"/>
          <w:sz w:val="28"/>
          <w:szCs w:val="28"/>
        </w:rPr>
      </w:pPr>
    </w:p>
    <w:p w:rsidR="00D7612E" w:rsidRPr="00D7612E" w:rsidRDefault="00D7612E" w:rsidP="00D7612E">
      <w:pPr>
        <w:spacing w:after="0"/>
        <w:jc w:val="right"/>
        <w:rPr>
          <w:rFonts w:ascii="Times New Roman" w:hAnsi="Times New Roman" w:cs="Times New Roman"/>
          <w:sz w:val="28"/>
          <w:szCs w:val="28"/>
        </w:rPr>
      </w:pPr>
      <w:r w:rsidRPr="00D7612E">
        <w:rPr>
          <w:rFonts w:ascii="Times New Roman" w:hAnsi="Times New Roman" w:cs="Times New Roman"/>
          <w:sz w:val="28"/>
          <w:szCs w:val="28"/>
        </w:rPr>
        <w:t>Приложение</w:t>
      </w:r>
    </w:p>
    <w:p w:rsidR="00D7612E" w:rsidRPr="00D7612E" w:rsidRDefault="00D7612E" w:rsidP="00D7612E">
      <w:pPr>
        <w:spacing w:after="0"/>
        <w:jc w:val="right"/>
        <w:rPr>
          <w:rFonts w:ascii="Times New Roman" w:hAnsi="Times New Roman" w:cs="Times New Roman"/>
          <w:sz w:val="28"/>
          <w:szCs w:val="28"/>
        </w:rPr>
      </w:pPr>
      <w:r w:rsidRPr="00D7612E">
        <w:rPr>
          <w:rFonts w:ascii="Times New Roman" w:hAnsi="Times New Roman" w:cs="Times New Roman"/>
          <w:sz w:val="28"/>
          <w:szCs w:val="28"/>
        </w:rPr>
        <w:t xml:space="preserve">к постановлению администрации </w:t>
      </w:r>
    </w:p>
    <w:p w:rsidR="00D7612E" w:rsidRPr="00D7612E" w:rsidRDefault="00D7612E" w:rsidP="00D7612E">
      <w:pPr>
        <w:spacing w:after="0"/>
        <w:jc w:val="right"/>
        <w:rPr>
          <w:rFonts w:ascii="Times New Roman" w:hAnsi="Times New Roman" w:cs="Times New Roman"/>
          <w:sz w:val="28"/>
          <w:szCs w:val="28"/>
        </w:rPr>
      </w:pPr>
      <w:r w:rsidRPr="00D7612E">
        <w:rPr>
          <w:rFonts w:ascii="Times New Roman" w:hAnsi="Times New Roman" w:cs="Times New Roman"/>
          <w:sz w:val="28"/>
          <w:szCs w:val="28"/>
        </w:rPr>
        <w:t xml:space="preserve"> № 2 от 13.01.2020</w:t>
      </w:r>
    </w:p>
    <w:p w:rsidR="00D7612E" w:rsidRPr="00D7612E" w:rsidRDefault="00D7612E" w:rsidP="00D7612E">
      <w:pPr>
        <w:spacing w:after="0"/>
        <w:rPr>
          <w:rFonts w:ascii="Times New Roman" w:hAnsi="Times New Roman" w:cs="Times New Roman"/>
          <w:sz w:val="28"/>
          <w:szCs w:val="28"/>
        </w:rPr>
      </w:pPr>
    </w:p>
    <w:p w:rsidR="00D7612E" w:rsidRPr="00D7612E" w:rsidRDefault="00D7612E" w:rsidP="00D7612E">
      <w:pPr>
        <w:suppressAutoHyphens/>
        <w:spacing w:after="0" w:line="240" w:lineRule="auto"/>
        <w:jc w:val="center"/>
        <w:rPr>
          <w:rFonts w:ascii="Times New Roman" w:eastAsia="Times New Roman" w:hAnsi="Times New Roman" w:cs="Times New Roman"/>
          <w:b/>
          <w:bCs/>
          <w:sz w:val="28"/>
          <w:szCs w:val="28"/>
          <w:lang w:eastAsia="ar-SA"/>
        </w:rPr>
      </w:pPr>
      <w:r w:rsidRPr="00D7612E">
        <w:rPr>
          <w:rFonts w:ascii="Times New Roman" w:eastAsia="Times New Roman" w:hAnsi="Times New Roman" w:cs="Times New Roman"/>
          <w:b/>
          <w:bCs/>
          <w:sz w:val="28"/>
          <w:szCs w:val="28"/>
          <w:lang w:eastAsia="ar-SA"/>
        </w:rPr>
        <w:t xml:space="preserve">        П Р О Г Р А М А</w:t>
      </w:r>
    </w:p>
    <w:p w:rsidR="00D7612E" w:rsidRPr="00D7612E" w:rsidRDefault="00D7612E" w:rsidP="00D7612E">
      <w:pPr>
        <w:suppressAutoHyphens/>
        <w:spacing w:after="0" w:line="240" w:lineRule="auto"/>
        <w:jc w:val="center"/>
        <w:rPr>
          <w:rFonts w:ascii="Times New Roman" w:eastAsia="Times New Roman" w:hAnsi="Times New Roman" w:cs="Times New Roman"/>
          <w:b/>
          <w:bCs/>
          <w:sz w:val="28"/>
          <w:szCs w:val="28"/>
          <w:lang w:eastAsia="ar-SA"/>
        </w:rPr>
      </w:pPr>
      <w:r w:rsidRPr="00D7612E">
        <w:rPr>
          <w:rFonts w:ascii="Times New Roman" w:eastAsia="Times New Roman" w:hAnsi="Times New Roman" w:cs="Times New Roman"/>
          <w:b/>
          <w:bCs/>
          <w:sz w:val="28"/>
          <w:szCs w:val="28"/>
          <w:lang w:eastAsia="ar-SA"/>
        </w:rPr>
        <w:t>профилактики нарушений требований, осуществляемой</w:t>
      </w:r>
    </w:p>
    <w:p w:rsidR="00D7612E" w:rsidRPr="00D7612E" w:rsidRDefault="00D7612E" w:rsidP="00D7612E">
      <w:pPr>
        <w:suppressAutoHyphens/>
        <w:spacing w:after="0" w:line="240" w:lineRule="auto"/>
        <w:jc w:val="center"/>
        <w:rPr>
          <w:rFonts w:ascii="Times New Roman" w:eastAsia="Times New Roman" w:hAnsi="Times New Roman" w:cs="Times New Roman"/>
          <w:b/>
          <w:bCs/>
          <w:sz w:val="28"/>
          <w:szCs w:val="28"/>
          <w:lang w:eastAsia="ar-SA"/>
        </w:rPr>
      </w:pPr>
      <w:r w:rsidRPr="00D7612E">
        <w:rPr>
          <w:rFonts w:ascii="Times New Roman" w:eastAsia="Times New Roman" w:hAnsi="Times New Roman" w:cs="Times New Roman"/>
          <w:b/>
          <w:bCs/>
          <w:sz w:val="28"/>
          <w:szCs w:val="28"/>
          <w:lang w:eastAsia="ar-SA"/>
        </w:rPr>
        <w:t>органом муниципального контроля - администрацией</w:t>
      </w:r>
    </w:p>
    <w:p w:rsidR="00D7612E" w:rsidRPr="00D7612E" w:rsidRDefault="00D7612E" w:rsidP="00D7612E">
      <w:pPr>
        <w:suppressAutoHyphens/>
        <w:spacing w:after="0" w:line="240" w:lineRule="auto"/>
        <w:jc w:val="center"/>
        <w:rPr>
          <w:rFonts w:ascii="Times New Roman" w:eastAsia="Times New Roman" w:hAnsi="Times New Roman" w:cs="Times New Roman"/>
          <w:b/>
          <w:bCs/>
          <w:sz w:val="28"/>
          <w:szCs w:val="28"/>
          <w:lang w:eastAsia="ar-SA"/>
        </w:rPr>
      </w:pPr>
      <w:r w:rsidRPr="00D7612E">
        <w:rPr>
          <w:rFonts w:ascii="Times New Roman" w:eastAsia="Times New Roman" w:hAnsi="Times New Roman" w:cs="Times New Roman"/>
          <w:b/>
          <w:bCs/>
          <w:sz w:val="28"/>
          <w:szCs w:val="28"/>
          <w:lang w:eastAsia="ar-SA"/>
        </w:rPr>
        <w:lastRenderedPageBreak/>
        <w:t>Ишимского сельсовета в 2020 году</w:t>
      </w:r>
    </w:p>
    <w:p w:rsidR="00D7612E" w:rsidRPr="00D7612E" w:rsidRDefault="00D7612E" w:rsidP="00D7612E">
      <w:pPr>
        <w:widowControl w:val="0"/>
        <w:suppressAutoHyphens/>
        <w:spacing w:after="0" w:line="240" w:lineRule="auto"/>
        <w:ind w:firstLine="720"/>
        <w:jc w:val="center"/>
        <w:rPr>
          <w:rFonts w:ascii="Times New Roman" w:eastAsia="Times New Roman" w:hAnsi="Times New Roman" w:cs="Times New Roman"/>
          <w:kern w:val="1"/>
          <w:sz w:val="28"/>
          <w:szCs w:val="28"/>
        </w:rPr>
      </w:pPr>
    </w:p>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687"/>
        <w:gridCol w:w="2152"/>
        <w:gridCol w:w="3207"/>
      </w:tblGrid>
      <w:tr w:rsidR="00D7612E" w:rsidRPr="00D7612E" w:rsidTr="00B7499F">
        <w:tc>
          <w:tcPr>
            <w:tcW w:w="640"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 п/п</w:t>
            </w:r>
          </w:p>
        </w:tc>
        <w:tc>
          <w:tcPr>
            <w:tcW w:w="4687"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 xml:space="preserve">Наименование </w:t>
            </w:r>
          </w:p>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мероприятия</w:t>
            </w:r>
          </w:p>
        </w:tc>
        <w:tc>
          <w:tcPr>
            <w:tcW w:w="2014"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Срок реализации мероприятия</w:t>
            </w:r>
          </w:p>
        </w:tc>
        <w:tc>
          <w:tcPr>
            <w:tcW w:w="2491"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Ответственный исполнитель</w:t>
            </w:r>
          </w:p>
        </w:tc>
      </w:tr>
      <w:tr w:rsidR="00D7612E" w:rsidRPr="00D7612E" w:rsidTr="00B7499F">
        <w:tc>
          <w:tcPr>
            <w:tcW w:w="640"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1</w:t>
            </w:r>
          </w:p>
        </w:tc>
        <w:tc>
          <w:tcPr>
            <w:tcW w:w="4687"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2</w:t>
            </w:r>
          </w:p>
        </w:tc>
        <w:tc>
          <w:tcPr>
            <w:tcW w:w="2014"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3</w:t>
            </w:r>
          </w:p>
        </w:tc>
        <w:tc>
          <w:tcPr>
            <w:tcW w:w="2491" w:type="dxa"/>
          </w:tcPr>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4</w:t>
            </w:r>
          </w:p>
        </w:tc>
      </w:tr>
      <w:tr w:rsidR="00D7612E" w:rsidRPr="00D7612E" w:rsidTr="00B7499F">
        <w:tc>
          <w:tcPr>
            <w:tcW w:w="640"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1.</w:t>
            </w:r>
          </w:p>
        </w:tc>
        <w:tc>
          <w:tcPr>
            <w:tcW w:w="4687" w:type="dxa"/>
          </w:tcPr>
          <w:p w:rsidR="00D7612E" w:rsidRPr="00D7612E" w:rsidRDefault="00D7612E" w:rsidP="00D7612E">
            <w:pPr>
              <w:widowControl w:val="0"/>
              <w:suppressAutoHyphens/>
              <w:spacing w:after="0" w:line="240" w:lineRule="auto"/>
              <w:ind w:firstLine="440"/>
              <w:rPr>
                <w:rFonts w:ascii="Times New Roman" w:eastAsia="Times New Roman" w:hAnsi="Times New Roman" w:cs="Times New Roman"/>
                <w:kern w:val="1"/>
                <w:sz w:val="28"/>
                <w:szCs w:val="28"/>
              </w:rPr>
            </w:pPr>
            <w:r w:rsidRPr="00D7612E">
              <w:rPr>
                <w:rFonts w:ascii="Times New Roman" w:eastAsia="Times New Roman" w:hAnsi="Times New Roman" w:cs="Times New Roman"/>
                <w:kern w:val="1"/>
                <w:sz w:val="28"/>
                <w:szCs w:val="28"/>
              </w:rPr>
              <w:t>Размещение на официальном сайте администрации Ишимского сельсовета в сети «Интернет» для каждого вида муниципального контроля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tc>
        <w:tc>
          <w:tcPr>
            <w:tcW w:w="2014"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В течении года</w:t>
            </w:r>
          </w:p>
        </w:tc>
        <w:tc>
          <w:tcPr>
            <w:tcW w:w="2491"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Администрация Ишимского сельсовета</w:t>
            </w:r>
          </w:p>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(должностные лица), уполномоченные на осуществление муниципального контроля</w:t>
            </w:r>
          </w:p>
          <w:p w:rsidR="00D7612E" w:rsidRPr="00D7612E" w:rsidRDefault="00D7612E" w:rsidP="00D7612E">
            <w:pPr>
              <w:jc w:val="center"/>
              <w:rPr>
                <w:rFonts w:ascii="Times New Roman" w:hAnsi="Times New Roman" w:cs="Times New Roman"/>
                <w:sz w:val="28"/>
                <w:szCs w:val="28"/>
              </w:rPr>
            </w:pPr>
          </w:p>
        </w:tc>
      </w:tr>
      <w:tr w:rsidR="00D7612E" w:rsidRPr="00D7612E" w:rsidTr="00B7499F">
        <w:tc>
          <w:tcPr>
            <w:tcW w:w="640"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2.</w:t>
            </w:r>
          </w:p>
        </w:tc>
        <w:tc>
          <w:tcPr>
            <w:tcW w:w="4687" w:type="dxa"/>
          </w:tcPr>
          <w:p w:rsidR="00D7612E" w:rsidRPr="00D7612E" w:rsidRDefault="00D7612E" w:rsidP="00D7612E">
            <w:pPr>
              <w:widowControl w:val="0"/>
              <w:suppressAutoHyphens/>
              <w:spacing w:after="0" w:line="240" w:lineRule="auto"/>
              <w:ind w:firstLine="440"/>
              <w:rPr>
                <w:rFonts w:ascii="Times New Roman" w:eastAsia="Times New Roman" w:hAnsi="Times New Roman" w:cs="Times New Roman"/>
                <w:kern w:val="1"/>
                <w:sz w:val="28"/>
                <w:szCs w:val="28"/>
              </w:rPr>
            </w:pPr>
            <w:r w:rsidRPr="00D7612E">
              <w:rPr>
                <w:rFonts w:ascii="Times New Roman" w:eastAsia="Times New Roman" w:hAnsi="Times New Roman" w:cs="Times New Roman"/>
                <w:kern w:val="1"/>
                <w:sz w:val="28"/>
                <w:szCs w:val="28"/>
              </w:rPr>
              <w:t>Осуществление информирования юридических лиц, индивидуальных предпринимателей по вопросам соблюдения</w:t>
            </w:r>
          </w:p>
          <w:p w:rsidR="00D7612E" w:rsidRPr="00D7612E" w:rsidRDefault="00D7612E" w:rsidP="00D7612E">
            <w:pPr>
              <w:widowControl w:val="0"/>
              <w:suppressAutoHyphens/>
              <w:spacing w:after="0" w:line="240" w:lineRule="auto"/>
              <w:rPr>
                <w:rFonts w:ascii="Times New Roman" w:eastAsia="Times New Roman" w:hAnsi="Times New Roman" w:cs="Times New Roman"/>
                <w:kern w:val="1"/>
                <w:sz w:val="28"/>
                <w:szCs w:val="28"/>
              </w:rPr>
            </w:pPr>
            <w:r w:rsidRPr="00D7612E">
              <w:rPr>
                <w:rFonts w:ascii="Times New Roman" w:eastAsia="Times New Roman" w:hAnsi="Times New Roman" w:cs="Times New Roman"/>
                <w:kern w:val="1"/>
                <w:sz w:val="28"/>
                <w:szCs w:val="28"/>
              </w:rPr>
              <w:t xml:space="preserve"> обязательных требований, в том числе посредством разработки и опубликования руководств </w:t>
            </w:r>
          </w:p>
          <w:p w:rsidR="00D7612E" w:rsidRPr="00D7612E" w:rsidRDefault="00D7612E" w:rsidP="00D7612E">
            <w:pPr>
              <w:widowControl w:val="0"/>
              <w:suppressAutoHyphens/>
              <w:spacing w:after="0" w:line="240" w:lineRule="auto"/>
              <w:ind w:firstLine="440"/>
              <w:rPr>
                <w:rFonts w:ascii="Times New Roman" w:eastAsia="Times New Roman" w:hAnsi="Times New Roman" w:cs="Times New Roman"/>
                <w:kern w:val="1"/>
                <w:sz w:val="28"/>
                <w:szCs w:val="28"/>
              </w:rPr>
            </w:pPr>
          </w:p>
          <w:p w:rsidR="00D7612E" w:rsidRPr="00D7612E" w:rsidRDefault="00D7612E" w:rsidP="00D7612E">
            <w:pPr>
              <w:widowControl w:val="0"/>
              <w:suppressAutoHyphens/>
              <w:spacing w:after="0" w:line="240" w:lineRule="auto"/>
              <w:ind w:firstLine="440"/>
              <w:rPr>
                <w:rFonts w:ascii="Times New Roman" w:eastAsia="Times New Roman" w:hAnsi="Times New Roman" w:cs="Times New Roman"/>
                <w:kern w:val="1"/>
                <w:sz w:val="28"/>
                <w:szCs w:val="28"/>
              </w:rPr>
            </w:pPr>
          </w:p>
          <w:p w:rsidR="00D7612E" w:rsidRPr="00D7612E" w:rsidRDefault="00D7612E" w:rsidP="00D7612E">
            <w:pPr>
              <w:widowControl w:val="0"/>
              <w:suppressAutoHyphens/>
              <w:spacing w:after="0" w:line="240" w:lineRule="auto"/>
              <w:rPr>
                <w:rFonts w:ascii="Times New Roman" w:eastAsia="Times New Roman" w:hAnsi="Times New Roman" w:cs="Times New Roman"/>
                <w:kern w:val="1"/>
                <w:sz w:val="28"/>
                <w:szCs w:val="28"/>
              </w:rPr>
            </w:pPr>
            <w:r w:rsidRPr="00D7612E">
              <w:rPr>
                <w:rFonts w:ascii="Times New Roman" w:eastAsia="Times New Roman" w:hAnsi="Times New Roman" w:cs="Times New Roman"/>
                <w:kern w:val="1"/>
                <w:sz w:val="28"/>
                <w:szCs w:val="28"/>
              </w:rPr>
              <w:t xml:space="preserve">по соблюдению обязательных требований, проведения семинаров и конференций, разъяснительной работы в средствах массовой информации и иными способами. </w:t>
            </w:r>
          </w:p>
          <w:p w:rsidR="00D7612E" w:rsidRPr="00D7612E" w:rsidRDefault="00D7612E" w:rsidP="00D7612E">
            <w:pPr>
              <w:widowControl w:val="0"/>
              <w:suppressAutoHyphens/>
              <w:spacing w:after="0" w:line="240" w:lineRule="auto"/>
              <w:ind w:firstLine="440"/>
              <w:rPr>
                <w:rFonts w:ascii="Times New Roman" w:eastAsia="Times New Roman" w:hAnsi="Times New Roman" w:cs="Times New Roman"/>
                <w:color w:val="FF0000"/>
                <w:kern w:val="1"/>
                <w:sz w:val="28"/>
                <w:szCs w:val="28"/>
              </w:rPr>
            </w:pPr>
            <w:r w:rsidRPr="00D7612E">
              <w:rPr>
                <w:rFonts w:ascii="Times New Roman" w:eastAsia="Times New Roman" w:hAnsi="Times New Roman" w:cs="Times New Roman"/>
                <w:kern w:val="1"/>
                <w:sz w:val="28"/>
                <w:szCs w:val="28"/>
              </w:rPr>
              <w:t>В случае изменения обязательных требований – подготовка и распространение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tc>
        <w:tc>
          <w:tcPr>
            <w:tcW w:w="2014"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lastRenderedPageBreak/>
              <w:t>В течение года (по мере необходимости)</w:t>
            </w:r>
          </w:p>
        </w:tc>
        <w:tc>
          <w:tcPr>
            <w:tcW w:w="2491"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 xml:space="preserve">Администрация Ишимского сельсовета(должностные лица), уполномоченные на осуществление муниципального </w:t>
            </w:r>
            <w:r w:rsidRPr="00D7612E">
              <w:rPr>
                <w:rFonts w:ascii="Times New Roman" w:hAnsi="Times New Roman" w:cs="Times New Roman"/>
                <w:sz w:val="28"/>
                <w:szCs w:val="28"/>
              </w:rPr>
              <w:lastRenderedPageBreak/>
              <w:t>контроля</w:t>
            </w:r>
          </w:p>
          <w:p w:rsidR="00D7612E" w:rsidRPr="00D7612E" w:rsidRDefault="00D7612E" w:rsidP="00D7612E">
            <w:pPr>
              <w:jc w:val="center"/>
              <w:rPr>
                <w:rFonts w:ascii="Times New Roman" w:hAnsi="Times New Roman" w:cs="Times New Roman"/>
                <w:sz w:val="28"/>
                <w:szCs w:val="28"/>
              </w:rPr>
            </w:pPr>
          </w:p>
        </w:tc>
      </w:tr>
      <w:tr w:rsidR="00D7612E" w:rsidRPr="00D7612E" w:rsidTr="00B7499F">
        <w:tc>
          <w:tcPr>
            <w:tcW w:w="640"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lastRenderedPageBreak/>
              <w:t>3.</w:t>
            </w:r>
          </w:p>
        </w:tc>
        <w:tc>
          <w:tcPr>
            <w:tcW w:w="4687" w:type="dxa"/>
          </w:tcPr>
          <w:p w:rsidR="00D7612E" w:rsidRPr="00D7612E" w:rsidRDefault="00D7612E" w:rsidP="00D7612E">
            <w:pPr>
              <w:widowControl w:val="0"/>
              <w:suppressAutoHyphens/>
              <w:spacing w:after="0" w:line="240" w:lineRule="auto"/>
              <w:ind w:firstLine="440"/>
              <w:rPr>
                <w:rFonts w:ascii="Times New Roman" w:eastAsia="Times New Roman" w:hAnsi="Times New Roman" w:cs="Times New Roman"/>
                <w:kern w:val="1"/>
                <w:sz w:val="28"/>
                <w:szCs w:val="28"/>
              </w:rPr>
            </w:pPr>
            <w:r w:rsidRPr="00D7612E">
              <w:rPr>
                <w:rFonts w:ascii="Times New Roman" w:eastAsia="Times New Roman" w:hAnsi="Times New Roman" w:cs="Times New Roman"/>
                <w:kern w:val="1"/>
                <w:sz w:val="28"/>
                <w:szCs w:val="28"/>
              </w:rPr>
              <w:t xml:space="preserve">Обеспечение регулярного (не реже одного раза в год) обобщения практики осуществления в соответствующей сфере деятельности муниципального контроля и размещение на официальном сайте администрации Ишимского сельсовета в сети «Интернет» соответствующих </w:t>
            </w:r>
            <w:r w:rsidRPr="00D7612E">
              <w:rPr>
                <w:rFonts w:ascii="Times New Roman" w:eastAsia="Times New Roman" w:hAnsi="Times New Roman" w:cs="Times New Roman"/>
                <w:kern w:val="1"/>
                <w:sz w:val="28"/>
                <w:szCs w:val="28"/>
              </w:rPr>
              <w:lastRenderedPageBreak/>
              <w:t xml:space="preserve">обобщений, в том числе с указанием наиболее часто встречающихся случаев </w:t>
            </w:r>
          </w:p>
          <w:p w:rsidR="00D7612E" w:rsidRPr="00D7612E" w:rsidRDefault="00D7612E" w:rsidP="00D7612E">
            <w:pPr>
              <w:widowControl w:val="0"/>
              <w:suppressAutoHyphens/>
              <w:spacing w:after="0" w:line="240" w:lineRule="auto"/>
              <w:ind w:firstLine="440"/>
              <w:rPr>
                <w:rFonts w:ascii="Times New Roman" w:eastAsia="Times New Roman" w:hAnsi="Times New Roman" w:cs="Times New Roman"/>
                <w:kern w:val="1"/>
                <w:sz w:val="28"/>
                <w:szCs w:val="28"/>
              </w:rPr>
            </w:pPr>
          </w:p>
          <w:p w:rsidR="00D7612E" w:rsidRPr="00D7612E" w:rsidRDefault="00D7612E" w:rsidP="00D7612E">
            <w:pPr>
              <w:widowControl w:val="0"/>
              <w:suppressAutoHyphens/>
              <w:spacing w:after="0" w:line="240" w:lineRule="auto"/>
              <w:rPr>
                <w:rFonts w:ascii="Times New Roman" w:eastAsia="Times New Roman" w:hAnsi="Times New Roman" w:cs="Times New Roman"/>
                <w:kern w:val="1"/>
                <w:sz w:val="28"/>
                <w:szCs w:val="28"/>
              </w:rPr>
            </w:pPr>
          </w:p>
          <w:p w:rsidR="00D7612E" w:rsidRPr="00D7612E" w:rsidRDefault="00D7612E" w:rsidP="00D7612E">
            <w:pPr>
              <w:widowControl w:val="0"/>
              <w:suppressAutoHyphens/>
              <w:spacing w:after="0" w:line="240" w:lineRule="auto"/>
              <w:rPr>
                <w:rFonts w:ascii="Times New Roman" w:eastAsia="Times New Roman" w:hAnsi="Times New Roman" w:cs="Times New Roman"/>
                <w:kern w:val="1"/>
                <w:sz w:val="28"/>
                <w:szCs w:val="28"/>
              </w:rPr>
            </w:pPr>
          </w:p>
          <w:p w:rsidR="00D7612E" w:rsidRPr="00D7612E" w:rsidRDefault="00D7612E" w:rsidP="00D7612E">
            <w:pPr>
              <w:widowControl w:val="0"/>
              <w:suppressAutoHyphens/>
              <w:spacing w:after="0" w:line="240" w:lineRule="auto"/>
              <w:rPr>
                <w:rFonts w:ascii="Times New Roman" w:eastAsia="Times New Roman" w:hAnsi="Times New Roman" w:cs="Times New Roman"/>
                <w:color w:val="FF0000"/>
                <w:kern w:val="1"/>
                <w:sz w:val="28"/>
                <w:szCs w:val="28"/>
              </w:rPr>
            </w:pPr>
            <w:r w:rsidRPr="00D7612E">
              <w:rPr>
                <w:rFonts w:ascii="Times New Roman" w:eastAsia="Times New Roman" w:hAnsi="Times New Roman" w:cs="Times New Roman"/>
                <w:kern w:val="1"/>
                <w:sz w:val="28"/>
                <w:szCs w:val="28"/>
              </w:rPr>
              <w:t>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2014"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lastRenderedPageBreak/>
              <w:t>В течение года</w:t>
            </w:r>
          </w:p>
        </w:tc>
        <w:tc>
          <w:tcPr>
            <w:tcW w:w="2491"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Администрация Ишимского сельсовета (должностные лица), уполномоченные на осуществление муниципального контроля</w:t>
            </w:r>
          </w:p>
          <w:p w:rsidR="00D7612E" w:rsidRPr="00D7612E" w:rsidRDefault="00D7612E" w:rsidP="00D7612E">
            <w:pPr>
              <w:jc w:val="center"/>
              <w:rPr>
                <w:rFonts w:ascii="Times New Roman" w:hAnsi="Times New Roman" w:cs="Times New Roman"/>
                <w:sz w:val="28"/>
                <w:szCs w:val="28"/>
              </w:rPr>
            </w:pPr>
          </w:p>
        </w:tc>
      </w:tr>
      <w:tr w:rsidR="00D7612E" w:rsidRPr="00D7612E" w:rsidTr="00B7499F">
        <w:tc>
          <w:tcPr>
            <w:tcW w:w="640"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lastRenderedPageBreak/>
              <w:t>4.</w:t>
            </w:r>
          </w:p>
        </w:tc>
        <w:tc>
          <w:tcPr>
            <w:tcW w:w="4687" w:type="dxa"/>
          </w:tcPr>
          <w:p w:rsidR="00D7612E" w:rsidRPr="00D7612E" w:rsidRDefault="00D7612E" w:rsidP="00D7612E">
            <w:pPr>
              <w:ind w:firstLine="440"/>
              <w:rPr>
                <w:rFonts w:ascii="Times New Roman" w:hAnsi="Times New Roman" w:cs="Times New Roman"/>
                <w:sz w:val="28"/>
                <w:szCs w:val="28"/>
              </w:rPr>
            </w:pPr>
            <w:r w:rsidRPr="00D7612E">
              <w:rPr>
                <w:rFonts w:ascii="Times New Roman" w:hAnsi="Times New Roman" w:cs="Times New Roman"/>
                <w:sz w:val="28"/>
                <w:szCs w:val="28"/>
              </w:rPr>
              <w:t>Выдача предостережений о недопустимости нарушения обязательных требований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2014"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В течение года (по мере необходимости)</w:t>
            </w:r>
          </w:p>
        </w:tc>
        <w:tc>
          <w:tcPr>
            <w:tcW w:w="2491" w:type="dxa"/>
          </w:tcPr>
          <w:p w:rsidR="00D7612E" w:rsidRPr="00D7612E" w:rsidRDefault="00D7612E" w:rsidP="00D7612E">
            <w:pPr>
              <w:jc w:val="center"/>
              <w:rPr>
                <w:rFonts w:ascii="Times New Roman" w:hAnsi="Times New Roman" w:cs="Times New Roman"/>
                <w:sz w:val="28"/>
                <w:szCs w:val="28"/>
              </w:rPr>
            </w:pPr>
            <w:r w:rsidRPr="00D7612E">
              <w:rPr>
                <w:rFonts w:ascii="Times New Roman" w:hAnsi="Times New Roman" w:cs="Times New Roman"/>
                <w:sz w:val="28"/>
                <w:szCs w:val="28"/>
              </w:rPr>
              <w:t>Администрация Ишимского сельсовета(должностные лица), уполномоченные на осуществление муниципального контроля</w:t>
            </w:r>
          </w:p>
          <w:p w:rsidR="00D7612E" w:rsidRPr="00D7612E" w:rsidRDefault="00D7612E" w:rsidP="00D7612E">
            <w:pPr>
              <w:jc w:val="center"/>
              <w:rPr>
                <w:rFonts w:ascii="Times New Roman" w:hAnsi="Times New Roman" w:cs="Times New Roman"/>
                <w:sz w:val="28"/>
                <w:szCs w:val="28"/>
              </w:rPr>
            </w:pPr>
          </w:p>
        </w:tc>
      </w:tr>
    </w:tbl>
    <w:p w:rsidR="00D7612E" w:rsidRPr="00D7612E" w:rsidRDefault="00D7612E" w:rsidP="00D7612E">
      <w:pPr>
        <w:rPr>
          <w:rFonts w:ascii="Times New Roman" w:hAnsi="Times New Roman" w:cs="Times New Roman"/>
          <w:sz w:val="28"/>
          <w:szCs w:val="28"/>
        </w:rPr>
      </w:pP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lastRenderedPageBreak/>
        <w:t xml:space="preserve">                     </w:t>
      </w:r>
    </w:p>
    <w:tbl>
      <w:tblPr>
        <w:tblStyle w:val="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7612E" w:rsidRPr="00D7612E" w:rsidTr="00B7499F">
        <w:tc>
          <w:tcPr>
            <w:tcW w:w="4785" w:type="dxa"/>
          </w:tcPr>
          <w:p w:rsidR="00D7612E" w:rsidRPr="00D7612E" w:rsidRDefault="00D7612E" w:rsidP="00D7612E">
            <w:pPr>
              <w:rPr>
                <w:rFonts w:ascii="Arial" w:hAnsi="Arial" w:cs="Arial"/>
                <w:sz w:val="20"/>
                <w:szCs w:val="20"/>
              </w:rPr>
            </w:pPr>
            <w:r w:rsidRPr="00D7612E">
              <w:rPr>
                <w:rFonts w:ascii="Arial" w:hAnsi="Arial" w:cs="Arial"/>
                <w:sz w:val="20"/>
                <w:szCs w:val="20"/>
              </w:rPr>
              <w:t>СОГЛАСОВАНО:</w:t>
            </w:r>
          </w:p>
          <w:p w:rsidR="00D7612E" w:rsidRPr="00D7612E" w:rsidRDefault="00D7612E" w:rsidP="00D7612E">
            <w:pPr>
              <w:rPr>
                <w:rFonts w:ascii="Arial" w:hAnsi="Arial" w:cs="Arial"/>
                <w:sz w:val="20"/>
                <w:szCs w:val="20"/>
              </w:rPr>
            </w:pPr>
            <w:r w:rsidRPr="00D7612E">
              <w:rPr>
                <w:rFonts w:ascii="Arial" w:hAnsi="Arial" w:cs="Arial"/>
                <w:sz w:val="20"/>
                <w:szCs w:val="20"/>
              </w:rPr>
              <w:t>ГУ – УПФР в г.Татарске Новосибирской области</w:t>
            </w:r>
          </w:p>
          <w:p w:rsidR="00D7612E" w:rsidRPr="00D7612E" w:rsidRDefault="00D7612E" w:rsidP="00D7612E">
            <w:pPr>
              <w:rPr>
                <w:rFonts w:ascii="Arial" w:hAnsi="Arial" w:cs="Arial"/>
                <w:sz w:val="20"/>
                <w:szCs w:val="20"/>
              </w:rPr>
            </w:pPr>
            <w:r w:rsidRPr="00D7612E">
              <w:rPr>
                <w:rFonts w:ascii="Arial" w:hAnsi="Arial" w:cs="Arial"/>
                <w:sz w:val="20"/>
                <w:szCs w:val="20"/>
              </w:rPr>
              <w:t>(межрайонное) руководитель клиентской службы:</w:t>
            </w:r>
          </w:p>
          <w:p w:rsidR="00D7612E" w:rsidRPr="00D7612E" w:rsidRDefault="00D7612E" w:rsidP="00D7612E">
            <w:pPr>
              <w:rPr>
                <w:rFonts w:ascii="Arial" w:hAnsi="Arial" w:cs="Arial"/>
                <w:sz w:val="20"/>
                <w:szCs w:val="20"/>
              </w:rPr>
            </w:pPr>
            <w:r w:rsidRPr="00D7612E">
              <w:rPr>
                <w:rFonts w:ascii="Arial" w:hAnsi="Arial" w:cs="Arial"/>
                <w:sz w:val="20"/>
                <w:szCs w:val="20"/>
              </w:rPr>
              <w:t>__________ Г.В.Кузнецова</w:t>
            </w:r>
          </w:p>
          <w:p w:rsidR="00D7612E" w:rsidRPr="00D7612E" w:rsidRDefault="00D7612E" w:rsidP="00D7612E">
            <w:pPr>
              <w:rPr>
                <w:rFonts w:ascii="Arial" w:hAnsi="Arial" w:cs="Arial"/>
                <w:sz w:val="20"/>
                <w:szCs w:val="20"/>
              </w:rPr>
            </w:pPr>
            <w:r w:rsidRPr="00D7612E">
              <w:rPr>
                <w:rFonts w:ascii="Arial" w:hAnsi="Arial" w:cs="Arial"/>
                <w:sz w:val="20"/>
                <w:szCs w:val="20"/>
              </w:rPr>
              <w:t>«__» ___________ 20__ г</w:t>
            </w:r>
          </w:p>
          <w:p w:rsidR="00D7612E" w:rsidRPr="00D7612E" w:rsidRDefault="00D7612E" w:rsidP="00D7612E">
            <w:pPr>
              <w:rPr>
                <w:rFonts w:ascii="Arial" w:hAnsi="Arial" w:cs="Arial"/>
                <w:sz w:val="20"/>
                <w:szCs w:val="20"/>
              </w:rPr>
            </w:pPr>
          </w:p>
        </w:tc>
        <w:tc>
          <w:tcPr>
            <w:tcW w:w="4786" w:type="dxa"/>
          </w:tcPr>
          <w:p w:rsidR="00D7612E" w:rsidRPr="00D7612E" w:rsidRDefault="00D7612E" w:rsidP="00D7612E">
            <w:pPr>
              <w:jc w:val="right"/>
              <w:rPr>
                <w:rFonts w:ascii="Arial" w:hAnsi="Arial" w:cs="Arial"/>
                <w:sz w:val="20"/>
                <w:szCs w:val="20"/>
              </w:rPr>
            </w:pPr>
            <w:r w:rsidRPr="00D7612E">
              <w:rPr>
                <w:rFonts w:ascii="Arial" w:hAnsi="Arial" w:cs="Arial"/>
                <w:sz w:val="20"/>
                <w:szCs w:val="20"/>
              </w:rPr>
              <w:t>СОГЛАСОВАНО:</w:t>
            </w:r>
          </w:p>
          <w:p w:rsidR="00D7612E" w:rsidRPr="00D7612E" w:rsidRDefault="00D7612E" w:rsidP="00D7612E">
            <w:pPr>
              <w:jc w:val="right"/>
              <w:rPr>
                <w:rFonts w:ascii="Arial" w:hAnsi="Arial" w:cs="Arial"/>
                <w:sz w:val="20"/>
                <w:szCs w:val="20"/>
              </w:rPr>
            </w:pPr>
            <w:r w:rsidRPr="00D7612E">
              <w:rPr>
                <w:rFonts w:ascii="Arial" w:hAnsi="Arial" w:cs="Arial"/>
                <w:sz w:val="20"/>
                <w:szCs w:val="20"/>
              </w:rPr>
              <w:t xml:space="preserve">Государственное учреждение – Новосибирское региональное отделение фонда социального страхования Российской Федерации </w:t>
            </w:r>
          </w:p>
          <w:p w:rsidR="00D7612E" w:rsidRPr="00D7612E" w:rsidRDefault="00D7612E" w:rsidP="00D7612E">
            <w:pPr>
              <w:jc w:val="right"/>
              <w:rPr>
                <w:rFonts w:ascii="Arial" w:hAnsi="Arial" w:cs="Arial"/>
                <w:sz w:val="20"/>
                <w:szCs w:val="20"/>
              </w:rPr>
            </w:pPr>
            <w:r w:rsidRPr="00D7612E">
              <w:rPr>
                <w:rFonts w:ascii="Arial" w:hAnsi="Arial" w:cs="Arial"/>
                <w:sz w:val="20"/>
                <w:szCs w:val="20"/>
              </w:rPr>
              <w:t>Филиал №23</w:t>
            </w:r>
          </w:p>
          <w:p w:rsidR="00D7612E" w:rsidRPr="00D7612E" w:rsidRDefault="00D7612E" w:rsidP="00D7612E">
            <w:pPr>
              <w:jc w:val="right"/>
              <w:rPr>
                <w:rFonts w:ascii="Arial" w:hAnsi="Arial" w:cs="Arial"/>
                <w:sz w:val="20"/>
                <w:szCs w:val="20"/>
              </w:rPr>
            </w:pPr>
            <w:r w:rsidRPr="00D7612E">
              <w:rPr>
                <w:rFonts w:ascii="Arial" w:hAnsi="Arial" w:cs="Arial"/>
                <w:sz w:val="20"/>
                <w:szCs w:val="20"/>
              </w:rPr>
              <w:t>Директор:</w:t>
            </w:r>
          </w:p>
          <w:p w:rsidR="00D7612E" w:rsidRPr="00D7612E" w:rsidRDefault="00D7612E" w:rsidP="00D7612E">
            <w:pPr>
              <w:jc w:val="right"/>
              <w:rPr>
                <w:rFonts w:ascii="Arial" w:hAnsi="Arial" w:cs="Arial"/>
                <w:sz w:val="20"/>
                <w:szCs w:val="20"/>
              </w:rPr>
            </w:pPr>
            <w:r w:rsidRPr="00D7612E">
              <w:rPr>
                <w:rFonts w:ascii="Arial" w:hAnsi="Arial" w:cs="Arial"/>
                <w:sz w:val="20"/>
                <w:szCs w:val="20"/>
              </w:rPr>
              <w:t>________ С.А Огнева</w:t>
            </w:r>
          </w:p>
          <w:p w:rsidR="00D7612E" w:rsidRPr="00D7612E" w:rsidRDefault="00D7612E" w:rsidP="00D7612E">
            <w:pPr>
              <w:jc w:val="right"/>
              <w:rPr>
                <w:rFonts w:ascii="Arial" w:hAnsi="Arial" w:cs="Arial"/>
                <w:sz w:val="20"/>
                <w:szCs w:val="20"/>
              </w:rPr>
            </w:pPr>
            <w:r w:rsidRPr="00D7612E">
              <w:rPr>
                <w:rFonts w:ascii="Arial" w:hAnsi="Arial" w:cs="Arial"/>
                <w:sz w:val="20"/>
                <w:szCs w:val="20"/>
              </w:rPr>
              <w:t>«___» ___________ 20__ г</w:t>
            </w:r>
          </w:p>
        </w:tc>
      </w:tr>
    </w:tbl>
    <w:p w:rsidR="00D7612E" w:rsidRPr="00D7612E" w:rsidRDefault="00D7612E" w:rsidP="00D7612E">
      <w:pPr>
        <w:jc w:val="center"/>
        <w:rPr>
          <w:rFonts w:ascii="Arial" w:hAnsi="Arial" w:cs="Arial"/>
          <w:b/>
          <w:sz w:val="28"/>
          <w:szCs w:val="28"/>
        </w:rPr>
      </w:pPr>
    </w:p>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АДМИНИСТРАЦИЯ  ИШИМСКОГО СЕЛЬСОВЕТА ЧИСТООЗЕРНОГО РАЙОНА НОВОСИБИРСКОЙ ОБЛАСТИ</w:t>
      </w:r>
    </w:p>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ПОСТАНОВЛЕНИЕ</w:t>
      </w:r>
    </w:p>
    <w:p w:rsidR="00D7612E" w:rsidRPr="00D7612E" w:rsidRDefault="00D7612E" w:rsidP="00D7612E">
      <w:pPr>
        <w:rPr>
          <w:rFonts w:ascii="Times New Roman" w:hAnsi="Times New Roman" w:cs="Times New Roman"/>
          <w:sz w:val="28"/>
          <w:szCs w:val="28"/>
        </w:rPr>
      </w:pPr>
      <w:r w:rsidRPr="00D7612E">
        <w:rPr>
          <w:rFonts w:ascii="Times New Roman" w:hAnsi="Times New Roman" w:cs="Times New Roman"/>
          <w:sz w:val="28"/>
          <w:szCs w:val="28"/>
        </w:rPr>
        <w:t>от  31.01.2020 г.                                                                                                 № 3</w:t>
      </w:r>
    </w:p>
    <w:p w:rsidR="00D7612E" w:rsidRPr="00D7612E" w:rsidRDefault="00D7612E" w:rsidP="00D7612E">
      <w:pPr>
        <w:jc w:val="center"/>
        <w:rPr>
          <w:rFonts w:ascii="Times New Roman" w:hAnsi="Times New Roman" w:cs="Times New Roman"/>
          <w:b/>
          <w:sz w:val="28"/>
          <w:szCs w:val="28"/>
        </w:rPr>
      </w:pPr>
      <w:r w:rsidRPr="00D7612E">
        <w:rPr>
          <w:rFonts w:ascii="Times New Roman" w:hAnsi="Times New Roman" w:cs="Times New Roman"/>
          <w:b/>
          <w:sz w:val="28"/>
          <w:szCs w:val="28"/>
        </w:rPr>
        <w:t>Об утверждении стоимости услуг, предоставляемых согласно гарантированному перечню услуг по погребению на территории Ишимского  сельсовета Чистоозерного района Новосибирской области с 01.02.2020 года</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 xml:space="preserve">             В соответствии со статьями 9,12 Федерального закона от 12.01.1996. № 8-ФЗ (в редакции 28.07.2012)   «О погребении и похоронном деле»;  руководствуясь Уставом Ишимского сельсовета Чистоозерного района Новосибирской области </w:t>
      </w:r>
    </w:p>
    <w:p w:rsidR="00D7612E" w:rsidRPr="00D7612E" w:rsidRDefault="00D7612E" w:rsidP="00D7612E">
      <w:pPr>
        <w:spacing w:after="0"/>
        <w:rPr>
          <w:rFonts w:ascii="Times New Roman" w:hAnsi="Times New Roman" w:cs="Times New Roman"/>
          <w:b/>
          <w:sz w:val="24"/>
          <w:szCs w:val="24"/>
        </w:rPr>
      </w:pPr>
      <w:r w:rsidRPr="00D7612E">
        <w:rPr>
          <w:rFonts w:ascii="Times New Roman" w:hAnsi="Times New Roman" w:cs="Times New Roman"/>
          <w:b/>
          <w:sz w:val="24"/>
          <w:szCs w:val="24"/>
        </w:rPr>
        <w:t>п о с т а н о в л я е т:</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 xml:space="preserve">           1.Утвердить стоимость гарантированного перечня услуг по погребению Ишимского  сельсовета Чистоозерного района Новосибирской области с 01.02.2020 года, в сумме 7349,83 (приложение №1).</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 xml:space="preserve">          2.Утвердить стоимость гарантированного перечня услуг по погребению умерших, не имеющих супруга, близких родственников, законного представителя или иных лиц, взявших на себя обязанности по погребению умершего, Ишимского сельсовета Чистоозерного района Новосибирской области с 01.02.2020 года, в сумме 7656,08(приложение №2).</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 xml:space="preserve">          3. Постановление администрации Ишимского  сельсовета № 1 от 01.02.2019г . «Об утверждении стоимости услуг, предоставляемых согласно гарантированному перечню услуг по погребению на территории Ишимского сельсовета Чистоозерного района Новосибирской области с 01.02.2019 г.», признать утратившим силу.</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 xml:space="preserve">          4.Опубликовать данное постановление в газете «Ишимский Вестник»  и разместить на официальном сайте администрации Ишимскоо сельсовета Чистоозерного района Новосибирской области в сети интернет.</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 xml:space="preserve">          5.Настоящее постановление вступает в силу с 1 февраля 2020 г. и действует до изменения нормативно правовых актов.       </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lastRenderedPageBreak/>
        <w:t xml:space="preserve">          6.Контроль за исполнением  данного постановления оставляю за собой.</w:t>
      </w:r>
    </w:p>
    <w:p w:rsidR="00D7612E" w:rsidRPr="00D7612E" w:rsidRDefault="00D7612E" w:rsidP="00D7612E">
      <w:pPr>
        <w:spacing w:after="0"/>
        <w:jc w:val="center"/>
        <w:rPr>
          <w:rFonts w:ascii="Times New Roman" w:hAnsi="Times New Roman" w:cs="Times New Roman"/>
          <w:sz w:val="24"/>
          <w:szCs w:val="24"/>
        </w:rPr>
      </w:pPr>
    </w:p>
    <w:p w:rsidR="00D7612E" w:rsidRPr="00D7612E" w:rsidRDefault="00D7612E" w:rsidP="00D7612E">
      <w:pPr>
        <w:spacing w:after="0"/>
        <w:jc w:val="center"/>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Глава Ишимского сельсовета</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Чистоозерного района</w:t>
      </w:r>
    </w:p>
    <w:p w:rsidR="00D7612E" w:rsidRPr="00D7612E" w:rsidRDefault="00D7612E" w:rsidP="00D7612E">
      <w:pPr>
        <w:spacing w:after="0"/>
        <w:rPr>
          <w:rFonts w:ascii="Times New Roman" w:hAnsi="Times New Roman" w:cs="Times New Roman"/>
          <w:sz w:val="24"/>
          <w:szCs w:val="24"/>
        </w:rPr>
      </w:pPr>
      <w:r w:rsidRPr="00D7612E">
        <w:rPr>
          <w:rFonts w:ascii="Times New Roman" w:hAnsi="Times New Roman" w:cs="Times New Roman"/>
          <w:sz w:val="24"/>
          <w:szCs w:val="24"/>
        </w:rPr>
        <w:t>Новосибирской области                                                                                     В.Н.Попов</w:t>
      </w:r>
    </w:p>
    <w:p w:rsidR="00D7612E" w:rsidRPr="00D7612E" w:rsidRDefault="00D7612E" w:rsidP="00D7612E">
      <w:pPr>
        <w:jc w:val="right"/>
        <w:rPr>
          <w:rFonts w:ascii="Times New Roman" w:hAnsi="Times New Roman" w:cs="Times New Roman"/>
          <w:sz w:val="24"/>
          <w:szCs w:val="24"/>
        </w:rPr>
      </w:pPr>
      <w:r w:rsidRPr="00D7612E">
        <w:rPr>
          <w:rFonts w:ascii="Times New Roman" w:hAnsi="Times New Roman" w:cs="Times New Roman"/>
          <w:sz w:val="24"/>
          <w:szCs w:val="24"/>
        </w:rPr>
        <w:t xml:space="preserve">                                                     </w:t>
      </w:r>
    </w:p>
    <w:p w:rsidR="00D7612E" w:rsidRPr="00D7612E" w:rsidRDefault="00D7612E" w:rsidP="00D7612E">
      <w:pPr>
        <w:jc w:val="right"/>
        <w:rPr>
          <w:rFonts w:ascii="Times New Roman" w:hAnsi="Times New Roman" w:cs="Times New Roman"/>
          <w:sz w:val="24"/>
          <w:szCs w:val="24"/>
        </w:rPr>
      </w:pP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Приложение № 1 к</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Постановлению администрации</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Ишимского сельсовета</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 xml:space="preserve">Чистоозерного района </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 xml:space="preserve">Новосибирской области </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От 31.01.2020 г. № 3</w:t>
      </w:r>
    </w:p>
    <w:p w:rsidR="00D7612E" w:rsidRPr="00D7612E" w:rsidRDefault="00D7612E" w:rsidP="00D7612E">
      <w:pPr>
        <w:jc w:val="right"/>
        <w:rPr>
          <w:rFonts w:ascii="Times New Roman" w:hAnsi="Times New Roman" w:cs="Times New Roman"/>
          <w:sz w:val="24"/>
          <w:szCs w:val="24"/>
        </w:rPr>
      </w:pPr>
      <w:r w:rsidRPr="00D7612E">
        <w:rPr>
          <w:rFonts w:ascii="Times New Roman" w:hAnsi="Times New Roman" w:cs="Times New Roman"/>
          <w:sz w:val="24"/>
          <w:szCs w:val="24"/>
        </w:rPr>
        <w:t xml:space="preserve"> </w:t>
      </w:r>
    </w:p>
    <w:p w:rsidR="00D7612E" w:rsidRPr="00D7612E" w:rsidRDefault="00D7612E" w:rsidP="00D7612E">
      <w:pPr>
        <w:rPr>
          <w:rFonts w:ascii="Calibri" w:hAnsi="Calibri" w:cs="Calibri"/>
        </w:rPr>
      </w:pPr>
    </w:p>
    <w:tbl>
      <w:tblPr>
        <w:tblW w:w="9606" w:type="dxa"/>
        <w:tblLook w:val="00A0" w:firstRow="1" w:lastRow="0" w:firstColumn="1" w:lastColumn="0" w:noHBand="0" w:noVBand="0"/>
      </w:tblPr>
      <w:tblGrid>
        <w:gridCol w:w="9606"/>
      </w:tblGrid>
      <w:tr w:rsidR="00D7612E" w:rsidRPr="00D7612E" w:rsidTr="00B7499F">
        <w:tc>
          <w:tcPr>
            <w:tcW w:w="9606" w:type="dxa"/>
          </w:tcPr>
          <w:p w:rsidR="00D7612E" w:rsidRPr="00D7612E" w:rsidRDefault="00D7612E" w:rsidP="00D7612E">
            <w:pPr>
              <w:autoSpaceDE w:val="0"/>
              <w:autoSpaceDN w:val="0"/>
              <w:adjustRightInd w:val="0"/>
              <w:spacing w:after="0" w:line="240" w:lineRule="auto"/>
              <w:jc w:val="right"/>
              <w:rPr>
                <w:rFonts w:ascii="Times New Roman" w:eastAsia="Times New Roman" w:hAnsi="Times New Roman" w:cs="Times New Roman"/>
                <w:sz w:val="28"/>
                <w:szCs w:val="28"/>
              </w:rPr>
            </w:pPr>
          </w:p>
        </w:tc>
      </w:tr>
    </w:tbl>
    <w:p w:rsidR="00D7612E" w:rsidRPr="00D7612E" w:rsidRDefault="00D7612E" w:rsidP="00D7612E">
      <w:pPr>
        <w:autoSpaceDE w:val="0"/>
        <w:autoSpaceDN w:val="0"/>
        <w:adjustRightInd w:val="0"/>
        <w:spacing w:after="0" w:line="240" w:lineRule="auto"/>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bCs/>
          <w:sz w:val="28"/>
          <w:szCs w:val="28"/>
        </w:rPr>
      </w:pPr>
    </w:p>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bCs/>
          <w:sz w:val="28"/>
          <w:szCs w:val="28"/>
        </w:rPr>
      </w:pP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Стоимость</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услуг, предоставляемых согласно гарантированному</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 xml:space="preserve">перечню услуг по погребению </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 xml:space="preserve">Ишимского сельсовета </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Чистоозерного района Новосибирской области</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lastRenderedPageBreak/>
        <w:t>с 01.02.2020 года</w:t>
      </w: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b/>
          <w:bCs/>
          <w:sz w:val="28"/>
          <w:szCs w:val="28"/>
        </w:rPr>
      </w:pPr>
    </w:p>
    <w:tbl>
      <w:tblPr>
        <w:tblW w:w="9990" w:type="dxa"/>
        <w:tblLayout w:type="fixed"/>
        <w:tblCellMar>
          <w:left w:w="70" w:type="dxa"/>
          <w:right w:w="70" w:type="dxa"/>
        </w:tblCellMar>
        <w:tblLook w:val="04A0" w:firstRow="1" w:lastRow="0" w:firstColumn="1" w:lastColumn="0" w:noHBand="0" w:noVBand="1"/>
      </w:tblPr>
      <w:tblGrid>
        <w:gridCol w:w="540"/>
        <w:gridCol w:w="8370"/>
        <w:gridCol w:w="1080"/>
      </w:tblGrid>
      <w:tr w:rsidR="00D7612E" w:rsidRPr="00D7612E" w:rsidTr="00B7499F">
        <w:trPr>
          <w:cantSplit/>
          <w:trHeight w:val="480"/>
        </w:trPr>
        <w:tc>
          <w:tcPr>
            <w:tcW w:w="54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
                <w:bCs/>
                <w:sz w:val="24"/>
                <w:szCs w:val="24"/>
              </w:rPr>
            </w:pPr>
            <w:r w:rsidRPr="00D7612E">
              <w:rPr>
                <w:rFonts w:ascii="Times New Roman" w:eastAsia="Times New Roman" w:hAnsi="Times New Roman" w:cs="Times New Roman"/>
                <w:b/>
                <w:bCs/>
                <w:sz w:val="24"/>
                <w:szCs w:val="24"/>
              </w:rPr>
              <w:t xml:space="preserve">N </w:t>
            </w:r>
            <w:r w:rsidRPr="00D7612E">
              <w:rPr>
                <w:rFonts w:ascii="Times New Roman" w:eastAsia="Times New Roman" w:hAnsi="Times New Roman" w:cs="Times New Roman"/>
                <w:b/>
                <w:bCs/>
                <w:sz w:val="24"/>
                <w:szCs w:val="24"/>
              </w:rPr>
              <w:br/>
              <w:t>п/п</w:t>
            </w:r>
          </w:p>
        </w:tc>
        <w:tc>
          <w:tcPr>
            <w:tcW w:w="837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4"/>
                <w:szCs w:val="24"/>
              </w:rPr>
            </w:pPr>
            <w:r w:rsidRPr="00D7612E">
              <w:rPr>
                <w:rFonts w:ascii="Times New Roman" w:eastAsia="Times New Roman" w:hAnsi="Times New Roman" w:cs="Times New Roman"/>
                <w:bCs/>
                <w:sz w:val="24"/>
                <w:szCs w:val="24"/>
              </w:rPr>
              <w:t>Наименование услуг</w:t>
            </w:r>
          </w:p>
        </w:tc>
        <w:tc>
          <w:tcPr>
            <w:tcW w:w="108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4"/>
                <w:szCs w:val="24"/>
              </w:rPr>
            </w:pPr>
            <w:r w:rsidRPr="00D7612E">
              <w:rPr>
                <w:rFonts w:ascii="Times New Roman" w:eastAsia="Times New Roman" w:hAnsi="Times New Roman" w:cs="Times New Roman"/>
                <w:bCs/>
                <w:sz w:val="24"/>
                <w:szCs w:val="24"/>
              </w:rPr>
              <w:t xml:space="preserve">Сумма </w:t>
            </w:r>
            <w:r w:rsidRPr="00D7612E">
              <w:rPr>
                <w:rFonts w:ascii="Times New Roman" w:eastAsia="Times New Roman" w:hAnsi="Times New Roman" w:cs="Times New Roman"/>
                <w:bCs/>
                <w:sz w:val="24"/>
                <w:szCs w:val="24"/>
              </w:rPr>
              <w:br/>
              <w:t>затрат,</w:t>
            </w:r>
            <w:r w:rsidRPr="00D7612E">
              <w:rPr>
                <w:rFonts w:ascii="Times New Roman" w:eastAsia="Times New Roman" w:hAnsi="Times New Roman" w:cs="Times New Roman"/>
                <w:bCs/>
                <w:sz w:val="24"/>
                <w:szCs w:val="24"/>
              </w:rPr>
              <w:br/>
              <w:t>рублей</w:t>
            </w:r>
          </w:p>
        </w:tc>
      </w:tr>
      <w:tr w:rsidR="00D7612E" w:rsidRPr="00D7612E" w:rsidTr="00B7499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1  </w:t>
            </w:r>
          </w:p>
        </w:tc>
        <w:tc>
          <w:tcPr>
            <w:tcW w:w="837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Оформление документов, необходимых для погребения            </w:t>
            </w:r>
          </w:p>
        </w:tc>
        <w:tc>
          <w:tcPr>
            <w:tcW w:w="108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130,85</w:t>
            </w:r>
          </w:p>
        </w:tc>
      </w:tr>
      <w:tr w:rsidR="00D7612E" w:rsidRPr="00D7612E" w:rsidTr="00B7499F">
        <w:trPr>
          <w:cantSplit/>
          <w:trHeight w:val="360"/>
        </w:trPr>
        <w:tc>
          <w:tcPr>
            <w:tcW w:w="54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2  </w:t>
            </w:r>
          </w:p>
        </w:tc>
        <w:tc>
          <w:tcPr>
            <w:tcW w:w="837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Предоставление и доставка гроба и других предметов,          </w:t>
            </w:r>
            <w:r w:rsidRPr="00D7612E">
              <w:rPr>
                <w:rFonts w:ascii="Times New Roman" w:eastAsia="Times New Roman" w:hAnsi="Times New Roman" w:cs="Times New Roman"/>
                <w:sz w:val="28"/>
                <w:szCs w:val="28"/>
              </w:rPr>
              <w:br/>
              <w:t xml:space="preserve">необходимых для погребения                                   </w:t>
            </w:r>
          </w:p>
        </w:tc>
        <w:tc>
          <w:tcPr>
            <w:tcW w:w="108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3013,07</w:t>
            </w:r>
          </w:p>
        </w:tc>
      </w:tr>
      <w:tr w:rsidR="00D7612E" w:rsidRPr="00D7612E" w:rsidTr="00B7499F">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3  </w:t>
            </w:r>
          </w:p>
        </w:tc>
        <w:tc>
          <w:tcPr>
            <w:tcW w:w="837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Перевозка тела (останков) умершего на кладбище </w:t>
            </w:r>
          </w:p>
        </w:tc>
        <w:tc>
          <w:tcPr>
            <w:tcW w:w="108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1193,51</w:t>
            </w:r>
          </w:p>
        </w:tc>
      </w:tr>
      <w:tr w:rsidR="00D7612E" w:rsidRPr="00D7612E" w:rsidTr="00B7499F">
        <w:trPr>
          <w:cantSplit/>
          <w:trHeight w:val="240"/>
        </w:trPr>
        <w:tc>
          <w:tcPr>
            <w:tcW w:w="540" w:type="dxa"/>
            <w:vMerge w:val="restart"/>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4  </w:t>
            </w:r>
          </w:p>
        </w:tc>
        <w:tc>
          <w:tcPr>
            <w:tcW w:w="837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Погребение     </w:t>
            </w:r>
          </w:p>
        </w:tc>
        <w:tc>
          <w:tcPr>
            <w:tcW w:w="108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3012,40</w:t>
            </w:r>
          </w:p>
        </w:tc>
      </w:tr>
      <w:tr w:rsidR="00D7612E" w:rsidRPr="00D7612E" w:rsidTr="00B7499F">
        <w:trPr>
          <w:cantSplit/>
          <w:trHeight w:val="240"/>
        </w:trPr>
        <w:tc>
          <w:tcPr>
            <w:tcW w:w="8910" w:type="dxa"/>
            <w:vMerge/>
            <w:tcBorders>
              <w:top w:val="single" w:sz="6" w:space="0" w:color="auto"/>
              <w:left w:val="single" w:sz="6" w:space="0" w:color="auto"/>
              <w:bottom w:val="single" w:sz="6" w:space="0" w:color="auto"/>
              <w:right w:val="single" w:sz="6" w:space="0" w:color="auto"/>
            </w:tcBorders>
            <w:vAlign w:val="center"/>
            <w:hideMark/>
          </w:tcPr>
          <w:p w:rsidR="00D7612E" w:rsidRPr="00D7612E" w:rsidRDefault="00D7612E" w:rsidP="00D7612E">
            <w:pPr>
              <w:spacing w:after="0" w:line="240" w:lineRule="auto"/>
              <w:rPr>
                <w:rFonts w:ascii="Times New Roman" w:hAnsi="Times New Roman" w:cs="Times New Roman"/>
                <w:sz w:val="28"/>
                <w:szCs w:val="28"/>
              </w:rPr>
            </w:pPr>
          </w:p>
        </w:tc>
        <w:tc>
          <w:tcPr>
            <w:tcW w:w="837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в  т.ч. стоимость рытья стандартной могилы</w:t>
            </w:r>
          </w:p>
        </w:tc>
        <w:tc>
          <w:tcPr>
            <w:tcW w:w="108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2242,14</w:t>
            </w:r>
          </w:p>
        </w:tc>
      </w:tr>
      <w:tr w:rsidR="00D7612E" w:rsidRPr="00D7612E" w:rsidTr="00B7499F">
        <w:trPr>
          <w:cantSplit/>
          <w:trHeight w:val="240"/>
        </w:trPr>
        <w:tc>
          <w:tcPr>
            <w:tcW w:w="8910" w:type="dxa"/>
            <w:gridSpan w:val="2"/>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Общая стоимость гарантированного перечня услуг по погребению:</w:t>
            </w:r>
          </w:p>
        </w:tc>
        <w:tc>
          <w:tcPr>
            <w:tcW w:w="1080"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7349,83</w:t>
            </w:r>
          </w:p>
        </w:tc>
      </w:tr>
    </w:tbl>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b/>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rPr>
          <w:rFonts w:ascii="Times New Roman" w:hAnsi="Times New Roman" w:cs="Times New Roman"/>
          <w:sz w:val="24"/>
          <w:szCs w:val="24"/>
        </w:rPr>
      </w:pP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Приложение № 2 к</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Постановлению администрации</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Ишимского сельсовета</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lastRenderedPageBreak/>
        <w:t xml:space="preserve">Чистоозерного района </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 xml:space="preserve">Новосибирской области </w:t>
      </w:r>
    </w:p>
    <w:p w:rsidR="00D7612E" w:rsidRPr="00D7612E" w:rsidRDefault="00D7612E" w:rsidP="00D7612E">
      <w:pPr>
        <w:spacing w:after="0" w:line="240" w:lineRule="auto"/>
        <w:jc w:val="right"/>
        <w:rPr>
          <w:rFonts w:ascii="Times New Roman" w:hAnsi="Times New Roman" w:cs="Times New Roman"/>
          <w:sz w:val="24"/>
          <w:szCs w:val="24"/>
        </w:rPr>
      </w:pPr>
      <w:r w:rsidRPr="00D7612E">
        <w:rPr>
          <w:rFonts w:ascii="Times New Roman" w:hAnsi="Times New Roman" w:cs="Times New Roman"/>
          <w:sz w:val="24"/>
          <w:szCs w:val="24"/>
        </w:rPr>
        <w:t>от 31.01.2020 г. № 3</w:t>
      </w:r>
    </w:p>
    <w:p w:rsidR="00D7612E" w:rsidRPr="00D7612E" w:rsidRDefault="00D7612E" w:rsidP="00D7612E">
      <w:pPr>
        <w:autoSpaceDE w:val="0"/>
        <w:autoSpaceDN w:val="0"/>
        <w:adjustRightInd w:val="0"/>
        <w:spacing w:after="0" w:line="240" w:lineRule="auto"/>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Стоимость</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 xml:space="preserve">услуг, предоставляемых согласно гарантированному перечню услуг </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 xml:space="preserve">по погребению умершего, не имеющего супруга, близких родственников, законного представителя или иных лиц, взявших на себя обязанности </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 xml:space="preserve">по погребению умершего, </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 xml:space="preserve">Ишимского  сельсовета </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 xml:space="preserve">Чистоозерного района Новосибирской области </w:t>
      </w:r>
    </w:p>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8"/>
          <w:szCs w:val="28"/>
        </w:rPr>
      </w:pPr>
      <w:r w:rsidRPr="00D7612E">
        <w:rPr>
          <w:rFonts w:ascii="Times New Roman" w:eastAsia="Times New Roman" w:hAnsi="Times New Roman" w:cs="Times New Roman"/>
          <w:bCs/>
          <w:sz w:val="28"/>
          <w:szCs w:val="28"/>
        </w:rPr>
        <w:t>с 01.02.2020 года</w:t>
      </w:r>
    </w:p>
    <w:tbl>
      <w:tblPr>
        <w:tblpPr w:leftFromText="180" w:rightFromText="180" w:vertAnchor="text" w:horzAnchor="margin" w:tblpXSpec="center" w:tblpY="559"/>
        <w:tblW w:w="10245" w:type="dxa"/>
        <w:tblLayout w:type="fixed"/>
        <w:tblCellMar>
          <w:left w:w="70" w:type="dxa"/>
          <w:right w:w="70" w:type="dxa"/>
        </w:tblCellMar>
        <w:tblLook w:val="04A0" w:firstRow="1" w:lastRow="0" w:firstColumn="1" w:lastColumn="0" w:noHBand="0" w:noVBand="1"/>
      </w:tblPr>
      <w:tblGrid>
        <w:gridCol w:w="638"/>
        <w:gridCol w:w="7659"/>
        <w:gridCol w:w="1560"/>
        <w:gridCol w:w="388"/>
      </w:tblGrid>
      <w:tr w:rsidR="00D7612E" w:rsidRPr="00D7612E" w:rsidTr="00B7499F">
        <w:trPr>
          <w:gridAfter w:val="1"/>
          <w:wAfter w:w="388" w:type="dxa"/>
          <w:cantSplit/>
          <w:trHeight w:val="480"/>
        </w:trPr>
        <w:tc>
          <w:tcPr>
            <w:tcW w:w="637"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
                <w:bCs/>
                <w:sz w:val="24"/>
                <w:szCs w:val="24"/>
              </w:rPr>
            </w:pPr>
            <w:r w:rsidRPr="00D7612E">
              <w:rPr>
                <w:rFonts w:ascii="Times New Roman" w:eastAsia="Times New Roman" w:hAnsi="Times New Roman" w:cs="Times New Roman"/>
                <w:b/>
                <w:bCs/>
                <w:sz w:val="24"/>
                <w:szCs w:val="24"/>
              </w:rPr>
              <w:t xml:space="preserve">N </w:t>
            </w:r>
            <w:r w:rsidRPr="00D7612E">
              <w:rPr>
                <w:rFonts w:ascii="Times New Roman" w:eastAsia="Times New Roman" w:hAnsi="Times New Roman" w:cs="Times New Roman"/>
                <w:b/>
                <w:bCs/>
                <w:sz w:val="24"/>
                <w:szCs w:val="24"/>
              </w:rPr>
              <w:br/>
              <w:t>п/п</w:t>
            </w:r>
          </w:p>
        </w:tc>
        <w:tc>
          <w:tcPr>
            <w:tcW w:w="7655"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4"/>
                <w:szCs w:val="24"/>
              </w:rPr>
            </w:pPr>
            <w:r w:rsidRPr="00D7612E">
              <w:rPr>
                <w:rFonts w:ascii="Times New Roman" w:eastAsia="Times New Roman" w:hAnsi="Times New Roman" w:cs="Times New Roman"/>
                <w:bCs/>
                <w:sz w:val="24"/>
                <w:szCs w:val="24"/>
              </w:rPr>
              <w:t>Наименование услуг</w:t>
            </w:r>
          </w:p>
        </w:tc>
        <w:tc>
          <w:tcPr>
            <w:tcW w:w="1559"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Cs/>
                <w:sz w:val="24"/>
                <w:szCs w:val="24"/>
              </w:rPr>
            </w:pPr>
            <w:r w:rsidRPr="00D7612E">
              <w:rPr>
                <w:rFonts w:ascii="Times New Roman" w:eastAsia="Times New Roman" w:hAnsi="Times New Roman" w:cs="Times New Roman"/>
                <w:bCs/>
                <w:sz w:val="24"/>
                <w:szCs w:val="24"/>
              </w:rPr>
              <w:t xml:space="preserve">Сумма </w:t>
            </w:r>
            <w:r w:rsidRPr="00D7612E">
              <w:rPr>
                <w:rFonts w:ascii="Times New Roman" w:eastAsia="Times New Roman" w:hAnsi="Times New Roman" w:cs="Times New Roman"/>
                <w:bCs/>
                <w:sz w:val="24"/>
                <w:szCs w:val="24"/>
              </w:rPr>
              <w:br/>
              <w:t>затрат,</w:t>
            </w:r>
            <w:r w:rsidRPr="00D7612E">
              <w:rPr>
                <w:rFonts w:ascii="Times New Roman" w:eastAsia="Times New Roman" w:hAnsi="Times New Roman" w:cs="Times New Roman"/>
                <w:bCs/>
                <w:sz w:val="24"/>
                <w:szCs w:val="24"/>
              </w:rPr>
              <w:br/>
              <w:t>рублей</w:t>
            </w:r>
          </w:p>
        </w:tc>
      </w:tr>
      <w:tr w:rsidR="00D7612E" w:rsidRPr="00D7612E" w:rsidTr="00B7499F">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1  </w:t>
            </w:r>
          </w:p>
        </w:tc>
        <w:tc>
          <w:tcPr>
            <w:tcW w:w="7655"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Оформление документов, необходимых для погребения            </w:t>
            </w:r>
          </w:p>
        </w:tc>
        <w:tc>
          <w:tcPr>
            <w:tcW w:w="1559"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130,84</w:t>
            </w:r>
          </w:p>
        </w:tc>
      </w:tr>
      <w:tr w:rsidR="00D7612E" w:rsidRPr="00D7612E" w:rsidTr="00B7499F">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2  </w:t>
            </w:r>
          </w:p>
        </w:tc>
        <w:tc>
          <w:tcPr>
            <w:tcW w:w="7655"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Облачение тела                                               </w:t>
            </w:r>
          </w:p>
        </w:tc>
        <w:tc>
          <w:tcPr>
            <w:tcW w:w="1559"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849,55</w:t>
            </w:r>
          </w:p>
        </w:tc>
      </w:tr>
      <w:tr w:rsidR="00D7612E" w:rsidRPr="00D7612E" w:rsidTr="00B7499F">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3  </w:t>
            </w:r>
          </w:p>
        </w:tc>
        <w:tc>
          <w:tcPr>
            <w:tcW w:w="7655"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Предоставление гроба                                         </w:t>
            </w:r>
          </w:p>
        </w:tc>
        <w:tc>
          <w:tcPr>
            <w:tcW w:w="1559"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2479,77</w:t>
            </w:r>
          </w:p>
        </w:tc>
      </w:tr>
      <w:tr w:rsidR="00D7612E" w:rsidRPr="00D7612E" w:rsidTr="00B7499F">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4  </w:t>
            </w:r>
          </w:p>
        </w:tc>
        <w:tc>
          <w:tcPr>
            <w:tcW w:w="7655" w:type="dxa"/>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Перевозка тела (останков) умершего на кладбище </w:t>
            </w:r>
          </w:p>
        </w:tc>
        <w:tc>
          <w:tcPr>
            <w:tcW w:w="1559" w:type="dxa"/>
            <w:tcBorders>
              <w:top w:val="single" w:sz="6" w:space="0" w:color="auto"/>
              <w:left w:val="single" w:sz="6" w:space="0" w:color="auto"/>
              <w:bottom w:val="single" w:sz="4"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1193,51</w:t>
            </w:r>
          </w:p>
        </w:tc>
      </w:tr>
      <w:tr w:rsidR="00D7612E" w:rsidRPr="00D7612E" w:rsidTr="00B7499F">
        <w:trPr>
          <w:gridAfter w:val="1"/>
          <w:wAfter w:w="388" w:type="dxa"/>
          <w:cantSplit/>
          <w:trHeight w:val="121"/>
        </w:trPr>
        <w:tc>
          <w:tcPr>
            <w:tcW w:w="637" w:type="dxa"/>
            <w:vMerge w:val="restart"/>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5  </w:t>
            </w:r>
          </w:p>
        </w:tc>
        <w:tc>
          <w:tcPr>
            <w:tcW w:w="7655" w:type="dxa"/>
            <w:tcBorders>
              <w:top w:val="single" w:sz="6" w:space="0" w:color="auto"/>
              <w:left w:val="single" w:sz="6" w:space="0" w:color="auto"/>
              <w:bottom w:val="single" w:sz="6" w:space="0" w:color="auto"/>
              <w:right w:val="single" w:sz="4"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Погребение                                                   </w:t>
            </w:r>
          </w:p>
        </w:tc>
        <w:tc>
          <w:tcPr>
            <w:tcW w:w="1559" w:type="dxa"/>
            <w:tcBorders>
              <w:top w:val="single" w:sz="4" w:space="0" w:color="auto"/>
              <w:left w:val="single" w:sz="4" w:space="0" w:color="auto"/>
              <w:bottom w:val="single" w:sz="4"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3002,41</w:t>
            </w:r>
          </w:p>
        </w:tc>
      </w:tr>
      <w:tr w:rsidR="00D7612E" w:rsidRPr="00D7612E" w:rsidTr="00B7499F">
        <w:trPr>
          <w:gridAfter w:val="1"/>
          <w:wAfter w:w="388" w:type="dxa"/>
          <w:cantSplit/>
          <w:trHeight w:val="121"/>
        </w:trPr>
        <w:tc>
          <w:tcPr>
            <w:tcW w:w="8292" w:type="dxa"/>
            <w:vMerge/>
            <w:tcBorders>
              <w:top w:val="single" w:sz="6" w:space="0" w:color="auto"/>
              <w:left w:val="single" w:sz="6" w:space="0" w:color="auto"/>
              <w:bottom w:val="single" w:sz="6" w:space="0" w:color="auto"/>
              <w:right w:val="single" w:sz="6" w:space="0" w:color="auto"/>
            </w:tcBorders>
            <w:vAlign w:val="center"/>
            <w:hideMark/>
          </w:tcPr>
          <w:p w:rsidR="00D7612E" w:rsidRPr="00D7612E" w:rsidRDefault="00D7612E" w:rsidP="00D7612E">
            <w:pPr>
              <w:spacing w:after="0" w:line="240" w:lineRule="auto"/>
              <w:rPr>
                <w:rFonts w:ascii="Times New Roman" w:hAnsi="Times New Roman" w:cs="Times New Roman"/>
                <w:sz w:val="28"/>
                <w:szCs w:val="28"/>
              </w:rPr>
            </w:pPr>
          </w:p>
        </w:tc>
        <w:tc>
          <w:tcPr>
            <w:tcW w:w="7655" w:type="dxa"/>
            <w:tcBorders>
              <w:top w:val="single" w:sz="6" w:space="0" w:color="auto"/>
              <w:left w:val="single" w:sz="6" w:space="0" w:color="auto"/>
              <w:bottom w:val="single" w:sz="6" w:space="0" w:color="auto"/>
              <w:right w:val="single" w:sz="4"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в т.ч. стоимость рытья стандартной могилы</w:t>
            </w:r>
          </w:p>
        </w:tc>
        <w:tc>
          <w:tcPr>
            <w:tcW w:w="1559" w:type="dxa"/>
            <w:tcBorders>
              <w:top w:val="single" w:sz="4" w:space="0" w:color="auto"/>
              <w:left w:val="single" w:sz="4" w:space="0" w:color="auto"/>
              <w:bottom w:val="single" w:sz="4"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2242,15</w:t>
            </w:r>
          </w:p>
        </w:tc>
      </w:tr>
      <w:tr w:rsidR="00D7612E" w:rsidRPr="00D7612E" w:rsidTr="00B7499F">
        <w:trPr>
          <w:cantSplit/>
          <w:trHeight w:val="240"/>
        </w:trPr>
        <w:tc>
          <w:tcPr>
            <w:tcW w:w="8292" w:type="dxa"/>
            <w:gridSpan w:val="2"/>
            <w:tcBorders>
              <w:top w:val="single" w:sz="6"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lastRenderedPageBreak/>
              <w:t>Общая стоимость гарантированного перечня услуг по погребению:</w:t>
            </w:r>
          </w:p>
        </w:tc>
        <w:tc>
          <w:tcPr>
            <w:tcW w:w="1559" w:type="dxa"/>
            <w:tcBorders>
              <w:top w:val="single" w:sz="4" w:space="0" w:color="auto"/>
              <w:left w:val="single" w:sz="6" w:space="0" w:color="auto"/>
              <w:bottom w:val="single" w:sz="6" w:space="0" w:color="auto"/>
              <w:right w:val="single" w:sz="6" w:space="0" w:color="auto"/>
            </w:tcBorders>
            <w:hideMark/>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7656,08</w:t>
            </w:r>
          </w:p>
        </w:tc>
        <w:tc>
          <w:tcPr>
            <w:tcW w:w="388" w:type="dxa"/>
            <w:tcBorders>
              <w:top w:val="nil"/>
              <w:left w:val="single" w:sz="6" w:space="0" w:color="auto"/>
              <w:bottom w:val="nil"/>
              <w:right w:val="nil"/>
            </w:tcBorders>
          </w:tcPr>
          <w:p w:rsidR="00D7612E" w:rsidRPr="00D7612E" w:rsidRDefault="00D7612E" w:rsidP="00D7612E">
            <w:pPr>
              <w:autoSpaceDE w:val="0"/>
              <w:autoSpaceDN w:val="0"/>
              <w:adjustRightInd w:val="0"/>
              <w:spacing w:after="0" w:line="240" w:lineRule="auto"/>
              <w:rPr>
                <w:rFonts w:ascii="Times New Roman" w:eastAsia="Times New Roman" w:hAnsi="Times New Roman" w:cs="Times New Roman"/>
                <w:sz w:val="28"/>
                <w:szCs w:val="28"/>
              </w:rPr>
            </w:pPr>
          </w:p>
        </w:tc>
      </w:tr>
    </w:tbl>
    <w:p w:rsidR="00D7612E" w:rsidRPr="00D7612E" w:rsidRDefault="00D7612E" w:rsidP="00D7612E">
      <w:pPr>
        <w:autoSpaceDE w:val="0"/>
        <w:autoSpaceDN w:val="0"/>
        <w:adjustRightInd w:val="0"/>
        <w:spacing w:after="0" w:line="240" w:lineRule="auto"/>
        <w:jc w:val="center"/>
        <w:rPr>
          <w:rFonts w:ascii="Times New Roman" w:eastAsia="Times New Roman" w:hAnsi="Times New Roman" w:cs="Times New Roman"/>
          <w:b/>
          <w:bCs/>
          <w:sz w:val="28"/>
          <w:szCs w:val="28"/>
        </w:rPr>
      </w:pPr>
    </w:p>
    <w:p w:rsidR="00D7612E" w:rsidRPr="00D7612E" w:rsidRDefault="00D7612E" w:rsidP="00D7612E">
      <w:pPr>
        <w:autoSpaceDE w:val="0"/>
        <w:autoSpaceDN w:val="0"/>
        <w:adjustRightInd w:val="0"/>
        <w:spacing w:after="0" w:line="240" w:lineRule="auto"/>
        <w:ind w:firstLine="540"/>
        <w:jc w:val="center"/>
        <w:rPr>
          <w:rFonts w:ascii="Times New Roman" w:eastAsia="Times New Roman" w:hAnsi="Times New Roman" w:cs="Times New Roman"/>
          <w:b/>
          <w:bCs/>
          <w:sz w:val="28"/>
          <w:szCs w:val="28"/>
        </w:rPr>
      </w:pPr>
    </w:p>
    <w:p w:rsidR="00D7612E" w:rsidRPr="00D7612E" w:rsidRDefault="00D7612E" w:rsidP="00D7612E">
      <w:pPr>
        <w:jc w:val="center"/>
        <w:rPr>
          <w:rFonts w:ascii="Times New Roman" w:hAnsi="Times New Roman" w:cs="Times New Roman"/>
          <w:sz w:val="24"/>
          <w:szCs w:val="24"/>
        </w:rPr>
      </w:pPr>
    </w:p>
    <w:p w:rsidR="00D7612E" w:rsidRPr="00091EE3" w:rsidRDefault="00D7612E" w:rsidP="00D7612E">
      <w:pPr>
        <w:spacing w:after="0"/>
        <w:jc w:val="center"/>
        <w:rPr>
          <w:rFonts w:ascii="Times New Roman" w:hAnsi="Times New Roman" w:cs="Times New Roman"/>
          <w:b/>
          <w:sz w:val="32"/>
        </w:rPr>
      </w:pPr>
      <w:r w:rsidRPr="00091EE3">
        <w:rPr>
          <w:rFonts w:ascii="Times New Roman" w:hAnsi="Times New Roman" w:cs="Times New Roman"/>
          <w:b/>
          <w:sz w:val="32"/>
        </w:rPr>
        <w:t>АДМИНИСТРАЦИЯ</w:t>
      </w:r>
    </w:p>
    <w:p w:rsidR="00D7612E" w:rsidRDefault="00D7612E" w:rsidP="00D7612E">
      <w:pPr>
        <w:spacing w:after="0"/>
        <w:jc w:val="center"/>
        <w:rPr>
          <w:rFonts w:ascii="Times New Roman" w:hAnsi="Times New Roman" w:cs="Times New Roman"/>
          <w:b/>
          <w:sz w:val="32"/>
        </w:rPr>
      </w:pPr>
      <w:r w:rsidRPr="00091EE3">
        <w:rPr>
          <w:rFonts w:ascii="Times New Roman" w:hAnsi="Times New Roman" w:cs="Times New Roman"/>
          <w:b/>
          <w:sz w:val="32"/>
        </w:rPr>
        <w:t>ИШИМСКОГО СЕЛЬСОВЕТА</w:t>
      </w:r>
      <w:r w:rsidRPr="00091EE3">
        <w:rPr>
          <w:rFonts w:ascii="Times New Roman" w:hAnsi="Times New Roman" w:cs="Times New Roman"/>
          <w:b/>
          <w:sz w:val="32"/>
        </w:rPr>
        <w:br/>
        <w:t>ЧИСТООЗЕРНОГО РАЙОНА</w:t>
      </w:r>
      <w:r w:rsidRPr="00091EE3">
        <w:rPr>
          <w:rFonts w:ascii="Times New Roman" w:hAnsi="Times New Roman" w:cs="Times New Roman"/>
          <w:b/>
          <w:sz w:val="32"/>
        </w:rPr>
        <w:br/>
        <w:t>НОВОСИБИРСКОЙ ОБЛАСТИ</w:t>
      </w:r>
    </w:p>
    <w:p w:rsidR="00D7612E" w:rsidRPr="00091EE3" w:rsidRDefault="00D7612E" w:rsidP="00D7612E">
      <w:pPr>
        <w:spacing w:after="0"/>
        <w:jc w:val="center"/>
        <w:rPr>
          <w:rFonts w:ascii="Times New Roman" w:hAnsi="Times New Roman" w:cs="Times New Roman"/>
          <w:b/>
          <w:sz w:val="32"/>
        </w:rPr>
      </w:pPr>
    </w:p>
    <w:p w:rsidR="00D7612E" w:rsidRPr="00091EE3" w:rsidRDefault="00D7612E" w:rsidP="00D7612E">
      <w:pPr>
        <w:spacing w:after="0"/>
        <w:jc w:val="center"/>
        <w:rPr>
          <w:rFonts w:ascii="Times New Roman" w:hAnsi="Times New Roman" w:cs="Times New Roman"/>
          <w:b/>
          <w:sz w:val="32"/>
        </w:rPr>
      </w:pPr>
      <w:r w:rsidRPr="00091EE3">
        <w:rPr>
          <w:rFonts w:ascii="Times New Roman" w:hAnsi="Times New Roman" w:cs="Times New Roman"/>
          <w:b/>
          <w:sz w:val="32"/>
        </w:rPr>
        <w:t xml:space="preserve">ПОСТАНОВЛЕНИЕ </w:t>
      </w:r>
    </w:p>
    <w:p w:rsidR="00D7612E" w:rsidRPr="00091EE3" w:rsidRDefault="00D7612E" w:rsidP="00D7612E">
      <w:pPr>
        <w:spacing w:after="0"/>
        <w:rPr>
          <w:rFonts w:ascii="Times New Roman" w:hAnsi="Times New Roman" w:cs="Times New Roman"/>
          <w:b/>
          <w:sz w:val="32"/>
        </w:rPr>
      </w:pPr>
      <w:r w:rsidRPr="00091EE3">
        <w:rPr>
          <w:rFonts w:ascii="Times New Roman" w:hAnsi="Times New Roman" w:cs="Times New Roman"/>
          <w:b/>
          <w:sz w:val="32"/>
        </w:rPr>
        <w:t>31</w:t>
      </w:r>
      <w:r>
        <w:rPr>
          <w:rFonts w:ascii="Times New Roman" w:hAnsi="Times New Roman" w:cs="Times New Roman"/>
          <w:b/>
          <w:sz w:val="32"/>
        </w:rPr>
        <w:t>.01.2020 г.</w:t>
      </w:r>
      <w:r w:rsidRPr="00091EE3">
        <w:rPr>
          <w:rFonts w:ascii="Times New Roman" w:hAnsi="Times New Roman" w:cs="Times New Roman"/>
          <w:b/>
          <w:sz w:val="32"/>
        </w:rPr>
        <w:t xml:space="preserve">                                                                                   №4</w:t>
      </w:r>
    </w:p>
    <w:p w:rsidR="00D7612E" w:rsidRPr="00091EE3" w:rsidRDefault="00D7612E" w:rsidP="00D7612E">
      <w:pPr>
        <w:spacing w:after="0"/>
        <w:jc w:val="center"/>
        <w:rPr>
          <w:rFonts w:ascii="Times New Roman" w:hAnsi="Times New Roman" w:cs="Times New Roman"/>
          <w:b/>
          <w:sz w:val="32"/>
        </w:rPr>
      </w:pPr>
    </w:p>
    <w:p w:rsidR="00D7612E" w:rsidRPr="00091EE3" w:rsidRDefault="00D7612E" w:rsidP="00D7612E">
      <w:pPr>
        <w:spacing w:after="0"/>
        <w:jc w:val="center"/>
        <w:rPr>
          <w:rFonts w:ascii="Times New Roman" w:hAnsi="Times New Roman" w:cs="Times New Roman"/>
          <w:b/>
          <w:sz w:val="32"/>
        </w:rPr>
      </w:pPr>
      <w:r w:rsidRPr="00091EE3">
        <w:rPr>
          <w:rFonts w:ascii="Times New Roman" w:hAnsi="Times New Roman" w:cs="Times New Roman"/>
          <w:b/>
          <w:sz w:val="32"/>
        </w:rPr>
        <w:t>Об определении мест для выгула домашних животных</w:t>
      </w:r>
    </w:p>
    <w:p w:rsidR="00D7612E" w:rsidRPr="00091EE3" w:rsidRDefault="00D7612E" w:rsidP="00D7612E">
      <w:pPr>
        <w:spacing w:after="0"/>
        <w:jc w:val="center"/>
        <w:rPr>
          <w:rFonts w:ascii="Times New Roman" w:hAnsi="Times New Roman" w:cs="Times New Roman"/>
          <w:b/>
          <w:sz w:val="32"/>
        </w:rPr>
      </w:pPr>
    </w:p>
    <w:p w:rsidR="00D7612E" w:rsidRPr="00091EE3" w:rsidRDefault="00D7612E" w:rsidP="00D7612E">
      <w:pPr>
        <w:spacing w:after="0"/>
        <w:jc w:val="center"/>
        <w:rPr>
          <w:rFonts w:ascii="Times New Roman" w:hAnsi="Times New Roman" w:cs="Times New Roman"/>
          <w:sz w:val="32"/>
        </w:rPr>
      </w:pPr>
    </w:p>
    <w:p w:rsidR="00D7612E" w:rsidRPr="00091EE3" w:rsidRDefault="00D7612E" w:rsidP="00D7612E">
      <w:pPr>
        <w:spacing w:after="0"/>
        <w:rPr>
          <w:rFonts w:ascii="Times New Roman" w:hAnsi="Times New Roman" w:cs="Times New Roman"/>
          <w:sz w:val="28"/>
        </w:rPr>
      </w:pPr>
      <w:r w:rsidRPr="00091EE3">
        <w:rPr>
          <w:rFonts w:ascii="Times New Roman" w:hAnsi="Times New Roman" w:cs="Times New Roman"/>
          <w:sz w:val="28"/>
        </w:rPr>
        <w:t xml:space="preserve">    В соответствии со статьей 8 Федерального закона Российской Федерации от 27.12.2018 года № 498-ФЗ «Об ответственном обращении с животными и о внесении изменений в отдельные законодательные акты Российской Федерации», статей 14 Федерального закона от 16.10.2003 №131-ФЗ «Об общих принципах организации местного самоуправления в Российской Федерации», руководствуясь Уставом администрации Ишимского сельсовета</w:t>
      </w:r>
    </w:p>
    <w:p w:rsidR="00D7612E" w:rsidRPr="00091EE3" w:rsidRDefault="00D7612E" w:rsidP="00D7612E">
      <w:pPr>
        <w:spacing w:after="0"/>
        <w:rPr>
          <w:rFonts w:ascii="Times New Roman" w:hAnsi="Times New Roman" w:cs="Times New Roman"/>
          <w:b/>
          <w:sz w:val="28"/>
        </w:rPr>
      </w:pPr>
      <w:r w:rsidRPr="00091EE3">
        <w:rPr>
          <w:rFonts w:ascii="Times New Roman" w:hAnsi="Times New Roman" w:cs="Times New Roman"/>
          <w:b/>
          <w:sz w:val="28"/>
        </w:rPr>
        <w:t>ПОСТАНОВЛЯЕТ:</w:t>
      </w:r>
    </w:p>
    <w:p w:rsidR="00D7612E" w:rsidRPr="00091EE3" w:rsidRDefault="00D7612E" w:rsidP="00D7612E">
      <w:pPr>
        <w:pStyle w:val="a9"/>
        <w:numPr>
          <w:ilvl w:val="0"/>
          <w:numId w:val="30"/>
        </w:numPr>
        <w:spacing w:after="0" w:line="259" w:lineRule="auto"/>
        <w:rPr>
          <w:rFonts w:ascii="Times New Roman" w:hAnsi="Times New Roman"/>
          <w:b/>
          <w:sz w:val="28"/>
        </w:rPr>
      </w:pPr>
      <w:r w:rsidRPr="00091EE3">
        <w:rPr>
          <w:rFonts w:ascii="Times New Roman" w:hAnsi="Times New Roman"/>
          <w:sz w:val="28"/>
        </w:rPr>
        <w:t>Определить места для выгула домашних животных на территории администрации Ишимского сельсовета Чистоозерного района Новосибирской области согласно Приложению1.</w:t>
      </w:r>
    </w:p>
    <w:p w:rsidR="00D7612E" w:rsidRPr="00091EE3" w:rsidRDefault="00D7612E" w:rsidP="00D7612E">
      <w:pPr>
        <w:pStyle w:val="a9"/>
        <w:numPr>
          <w:ilvl w:val="0"/>
          <w:numId w:val="30"/>
        </w:numPr>
        <w:spacing w:after="160" w:line="259" w:lineRule="auto"/>
        <w:jc w:val="both"/>
        <w:rPr>
          <w:rFonts w:ascii="Times New Roman" w:hAnsi="Times New Roman"/>
          <w:b/>
          <w:sz w:val="28"/>
          <w:szCs w:val="28"/>
        </w:rPr>
      </w:pPr>
      <w:r w:rsidRPr="00091EE3">
        <w:rPr>
          <w:rFonts w:ascii="Times New Roman" w:hAnsi="Times New Roman"/>
          <w:sz w:val="28"/>
        </w:rPr>
        <w:t xml:space="preserve">Опубликовать настоящее постановлении и разместить на официальном сайте администрации Ишимского сельсовета Чистоозерного района Новосибирской области </w:t>
      </w:r>
      <w:r w:rsidRPr="00091EE3">
        <w:rPr>
          <w:rFonts w:ascii="Times New Roman" w:hAnsi="Times New Roman"/>
          <w:sz w:val="28"/>
          <w:szCs w:val="28"/>
        </w:rPr>
        <w:t xml:space="preserve">   </w:t>
      </w:r>
      <w:r w:rsidRPr="00091EE3">
        <w:rPr>
          <w:rFonts w:ascii="Times New Roman" w:hAnsi="Times New Roman"/>
          <w:b/>
          <w:sz w:val="28"/>
          <w:szCs w:val="28"/>
        </w:rPr>
        <w:t>сайт  ishimsk.nso.ru.</w:t>
      </w:r>
    </w:p>
    <w:p w:rsidR="00D7612E" w:rsidRPr="00091EE3" w:rsidRDefault="00D7612E" w:rsidP="00D7612E">
      <w:pPr>
        <w:pStyle w:val="a9"/>
        <w:numPr>
          <w:ilvl w:val="0"/>
          <w:numId w:val="30"/>
        </w:numPr>
        <w:spacing w:after="160" w:line="259" w:lineRule="auto"/>
        <w:jc w:val="both"/>
        <w:rPr>
          <w:rFonts w:ascii="Times New Roman" w:hAnsi="Times New Roman"/>
          <w:b/>
          <w:sz w:val="28"/>
          <w:szCs w:val="28"/>
        </w:rPr>
      </w:pPr>
      <w:r w:rsidRPr="00091EE3">
        <w:rPr>
          <w:rFonts w:ascii="Times New Roman" w:hAnsi="Times New Roman"/>
          <w:sz w:val="28"/>
          <w:szCs w:val="28"/>
        </w:rPr>
        <w:t>Контроль за исполнением настоящего постановления возложить на главу администрации.</w:t>
      </w:r>
    </w:p>
    <w:p w:rsidR="00D7612E" w:rsidRPr="00091EE3" w:rsidRDefault="00D7612E" w:rsidP="00D7612E">
      <w:pPr>
        <w:jc w:val="both"/>
        <w:rPr>
          <w:rFonts w:ascii="Times New Roman" w:hAnsi="Times New Roman" w:cs="Times New Roman"/>
          <w:b/>
          <w:sz w:val="28"/>
          <w:szCs w:val="28"/>
        </w:rPr>
      </w:pPr>
    </w:p>
    <w:p w:rsidR="00D7612E" w:rsidRPr="00091EE3" w:rsidRDefault="00D7612E" w:rsidP="00D7612E">
      <w:pPr>
        <w:jc w:val="both"/>
        <w:rPr>
          <w:rFonts w:ascii="Times New Roman" w:hAnsi="Times New Roman" w:cs="Times New Roman"/>
          <w:b/>
          <w:sz w:val="28"/>
          <w:szCs w:val="28"/>
        </w:rPr>
      </w:pPr>
    </w:p>
    <w:p w:rsidR="00D7612E" w:rsidRPr="00091EE3" w:rsidRDefault="00D7612E" w:rsidP="00D7612E">
      <w:pPr>
        <w:spacing w:after="0"/>
        <w:jc w:val="both"/>
        <w:rPr>
          <w:rFonts w:ascii="Times New Roman" w:hAnsi="Times New Roman" w:cs="Times New Roman"/>
          <w:sz w:val="28"/>
          <w:szCs w:val="28"/>
        </w:rPr>
      </w:pPr>
      <w:r w:rsidRPr="00091EE3">
        <w:rPr>
          <w:rFonts w:ascii="Times New Roman" w:hAnsi="Times New Roman" w:cs="Times New Roman"/>
          <w:sz w:val="28"/>
          <w:szCs w:val="28"/>
        </w:rPr>
        <w:t>Глава администрации</w:t>
      </w:r>
    </w:p>
    <w:p w:rsidR="00D7612E" w:rsidRPr="00091EE3" w:rsidRDefault="00D7612E" w:rsidP="00D7612E">
      <w:pPr>
        <w:spacing w:after="0"/>
        <w:jc w:val="both"/>
        <w:rPr>
          <w:rFonts w:ascii="Times New Roman" w:hAnsi="Times New Roman" w:cs="Times New Roman"/>
          <w:sz w:val="28"/>
          <w:szCs w:val="28"/>
        </w:rPr>
      </w:pPr>
      <w:r w:rsidRPr="00091EE3">
        <w:rPr>
          <w:rFonts w:ascii="Times New Roman" w:hAnsi="Times New Roman" w:cs="Times New Roman"/>
          <w:sz w:val="28"/>
          <w:szCs w:val="28"/>
        </w:rPr>
        <w:t>Ишимского сельсовета</w:t>
      </w:r>
    </w:p>
    <w:p w:rsidR="00D7612E" w:rsidRPr="00091EE3" w:rsidRDefault="00D7612E" w:rsidP="00D7612E">
      <w:pPr>
        <w:spacing w:after="0"/>
        <w:jc w:val="both"/>
        <w:rPr>
          <w:rFonts w:ascii="Times New Roman" w:hAnsi="Times New Roman" w:cs="Times New Roman"/>
          <w:sz w:val="28"/>
          <w:szCs w:val="28"/>
        </w:rPr>
      </w:pPr>
      <w:r w:rsidRPr="00091EE3">
        <w:rPr>
          <w:rFonts w:ascii="Times New Roman" w:hAnsi="Times New Roman" w:cs="Times New Roman"/>
          <w:sz w:val="28"/>
          <w:szCs w:val="28"/>
        </w:rPr>
        <w:t>Чистоозерного района</w:t>
      </w:r>
    </w:p>
    <w:p w:rsidR="00D7612E" w:rsidRPr="00091EE3" w:rsidRDefault="00D7612E" w:rsidP="00D7612E">
      <w:pPr>
        <w:spacing w:after="0"/>
        <w:jc w:val="both"/>
        <w:rPr>
          <w:rFonts w:ascii="Times New Roman" w:hAnsi="Times New Roman" w:cs="Times New Roman"/>
          <w:sz w:val="28"/>
          <w:szCs w:val="28"/>
        </w:rPr>
      </w:pPr>
      <w:r w:rsidRPr="00091EE3">
        <w:rPr>
          <w:rFonts w:ascii="Times New Roman" w:hAnsi="Times New Roman" w:cs="Times New Roman"/>
          <w:sz w:val="28"/>
          <w:szCs w:val="28"/>
        </w:rPr>
        <w:t>Новосибирской области                                               В.Н. Попов</w:t>
      </w: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rPr>
          <w:rFonts w:ascii="Times New Roman" w:hAnsi="Times New Roman" w:cs="Times New Roman"/>
        </w:rPr>
      </w:pPr>
    </w:p>
    <w:p w:rsidR="00D7612E" w:rsidRPr="00091EE3" w:rsidRDefault="00D7612E" w:rsidP="00D7612E">
      <w:pPr>
        <w:spacing w:after="0"/>
        <w:jc w:val="right"/>
        <w:rPr>
          <w:rFonts w:ascii="Times New Roman" w:hAnsi="Times New Roman" w:cs="Times New Roman"/>
        </w:rPr>
      </w:pPr>
      <w:r w:rsidRPr="00091EE3">
        <w:rPr>
          <w:rFonts w:ascii="Times New Roman" w:hAnsi="Times New Roman" w:cs="Times New Roman"/>
        </w:rPr>
        <w:t>Приложение №1</w:t>
      </w:r>
    </w:p>
    <w:p w:rsidR="00D7612E" w:rsidRPr="00091EE3" w:rsidRDefault="00D7612E" w:rsidP="00D7612E">
      <w:pPr>
        <w:spacing w:after="0"/>
        <w:jc w:val="right"/>
        <w:rPr>
          <w:rFonts w:ascii="Times New Roman" w:hAnsi="Times New Roman" w:cs="Times New Roman"/>
        </w:rPr>
      </w:pPr>
      <w:r w:rsidRPr="00091EE3">
        <w:rPr>
          <w:rFonts w:ascii="Times New Roman" w:hAnsi="Times New Roman" w:cs="Times New Roman"/>
        </w:rPr>
        <w:t xml:space="preserve">К постановлению администрации </w:t>
      </w:r>
    </w:p>
    <w:p w:rsidR="00D7612E" w:rsidRPr="00091EE3" w:rsidRDefault="00D7612E" w:rsidP="00D7612E">
      <w:pPr>
        <w:spacing w:after="0"/>
        <w:jc w:val="right"/>
        <w:rPr>
          <w:rFonts w:ascii="Times New Roman" w:hAnsi="Times New Roman" w:cs="Times New Roman"/>
        </w:rPr>
      </w:pPr>
      <w:r w:rsidRPr="00091EE3">
        <w:rPr>
          <w:rFonts w:ascii="Times New Roman" w:hAnsi="Times New Roman" w:cs="Times New Roman"/>
        </w:rPr>
        <w:t>Ишимского сельсовета</w:t>
      </w:r>
    </w:p>
    <w:p w:rsidR="00D7612E" w:rsidRPr="00091EE3" w:rsidRDefault="00D7612E" w:rsidP="00D7612E">
      <w:pPr>
        <w:spacing w:after="0"/>
        <w:jc w:val="right"/>
        <w:rPr>
          <w:rFonts w:ascii="Times New Roman" w:hAnsi="Times New Roman" w:cs="Times New Roman"/>
        </w:rPr>
      </w:pPr>
      <w:r w:rsidRPr="00091EE3">
        <w:rPr>
          <w:rFonts w:ascii="Times New Roman" w:hAnsi="Times New Roman" w:cs="Times New Roman"/>
        </w:rPr>
        <w:t>№4 от 31.01.2020 г.</w:t>
      </w:r>
    </w:p>
    <w:p w:rsidR="00D7612E" w:rsidRPr="00091EE3" w:rsidRDefault="00D7612E" w:rsidP="00D7612E">
      <w:pPr>
        <w:spacing w:after="0"/>
        <w:rPr>
          <w:rFonts w:ascii="Times New Roman" w:hAnsi="Times New Roman" w:cs="Times New Roman"/>
          <w:sz w:val="28"/>
        </w:rPr>
      </w:pPr>
    </w:p>
    <w:tbl>
      <w:tblPr>
        <w:tblStyle w:val="ac"/>
        <w:tblW w:w="0" w:type="auto"/>
        <w:tblLook w:val="04A0" w:firstRow="1" w:lastRow="0" w:firstColumn="1" w:lastColumn="0" w:noHBand="0" w:noVBand="1"/>
      </w:tblPr>
      <w:tblGrid>
        <w:gridCol w:w="617"/>
        <w:gridCol w:w="3261"/>
        <w:gridCol w:w="4110"/>
        <w:gridCol w:w="1811"/>
      </w:tblGrid>
      <w:tr w:rsidR="00D7612E" w:rsidRPr="00091EE3" w:rsidTr="00B7499F">
        <w:tc>
          <w:tcPr>
            <w:tcW w:w="562" w:type="dxa"/>
          </w:tcPr>
          <w:p w:rsidR="00D7612E" w:rsidRPr="00091EE3" w:rsidRDefault="00D7612E" w:rsidP="00B7499F">
            <w:pPr>
              <w:rPr>
                <w:rFonts w:ascii="Times New Roman" w:hAnsi="Times New Roman" w:cs="Times New Roman"/>
                <w:b/>
                <w:sz w:val="28"/>
              </w:rPr>
            </w:pPr>
            <w:r w:rsidRPr="00091EE3">
              <w:rPr>
                <w:rFonts w:ascii="Times New Roman" w:hAnsi="Times New Roman" w:cs="Times New Roman"/>
                <w:b/>
                <w:sz w:val="28"/>
              </w:rPr>
              <w:t>№ п/п</w:t>
            </w:r>
          </w:p>
        </w:tc>
        <w:tc>
          <w:tcPr>
            <w:tcW w:w="3261" w:type="dxa"/>
          </w:tcPr>
          <w:p w:rsidR="00D7612E" w:rsidRPr="00091EE3" w:rsidRDefault="00D7612E" w:rsidP="00B7499F">
            <w:pPr>
              <w:rPr>
                <w:rFonts w:ascii="Times New Roman" w:hAnsi="Times New Roman" w:cs="Times New Roman"/>
                <w:b/>
                <w:sz w:val="28"/>
              </w:rPr>
            </w:pPr>
            <w:r w:rsidRPr="00091EE3">
              <w:rPr>
                <w:rFonts w:ascii="Times New Roman" w:hAnsi="Times New Roman" w:cs="Times New Roman"/>
                <w:b/>
                <w:sz w:val="28"/>
              </w:rPr>
              <w:t>Населенный пункт</w:t>
            </w:r>
          </w:p>
        </w:tc>
        <w:tc>
          <w:tcPr>
            <w:tcW w:w="4110" w:type="dxa"/>
          </w:tcPr>
          <w:p w:rsidR="00D7612E" w:rsidRPr="00091EE3" w:rsidRDefault="00D7612E" w:rsidP="00B7499F">
            <w:pPr>
              <w:jc w:val="center"/>
              <w:rPr>
                <w:rFonts w:ascii="Times New Roman" w:hAnsi="Times New Roman" w:cs="Times New Roman"/>
                <w:b/>
                <w:sz w:val="28"/>
              </w:rPr>
            </w:pPr>
            <w:r w:rsidRPr="00091EE3">
              <w:rPr>
                <w:rFonts w:ascii="Times New Roman" w:hAnsi="Times New Roman" w:cs="Times New Roman"/>
                <w:b/>
                <w:sz w:val="28"/>
              </w:rPr>
              <w:t>Места для выгула домашних животных</w:t>
            </w:r>
          </w:p>
        </w:tc>
        <w:tc>
          <w:tcPr>
            <w:tcW w:w="1412" w:type="dxa"/>
          </w:tcPr>
          <w:p w:rsidR="00D7612E" w:rsidRPr="00091EE3" w:rsidRDefault="00D7612E" w:rsidP="00B7499F">
            <w:pPr>
              <w:rPr>
                <w:rFonts w:ascii="Times New Roman" w:hAnsi="Times New Roman" w:cs="Times New Roman"/>
                <w:b/>
                <w:sz w:val="28"/>
              </w:rPr>
            </w:pPr>
            <w:r w:rsidRPr="00091EE3">
              <w:rPr>
                <w:rFonts w:ascii="Times New Roman" w:hAnsi="Times New Roman" w:cs="Times New Roman"/>
                <w:b/>
                <w:sz w:val="28"/>
              </w:rPr>
              <w:t>Примечание</w:t>
            </w:r>
          </w:p>
        </w:tc>
      </w:tr>
      <w:tr w:rsidR="00D7612E" w:rsidRPr="00091EE3" w:rsidTr="00B7499F">
        <w:tc>
          <w:tcPr>
            <w:tcW w:w="562"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1.</w:t>
            </w:r>
          </w:p>
        </w:tc>
        <w:tc>
          <w:tcPr>
            <w:tcW w:w="3261"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 xml:space="preserve">с. Ишимская </w:t>
            </w:r>
          </w:p>
        </w:tc>
        <w:tc>
          <w:tcPr>
            <w:tcW w:w="4110"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1. с. Ишимская-окраина села, луг до озера «Ишимское»</w:t>
            </w:r>
          </w:p>
        </w:tc>
        <w:tc>
          <w:tcPr>
            <w:tcW w:w="1412" w:type="dxa"/>
          </w:tcPr>
          <w:p w:rsidR="00D7612E" w:rsidRPr="00091EE3" w:rsidRDefault="00D7612E" w:rsidP="00B7499F">
            <w:pPr>
              <w:rPr>
                <w:rFonts w:ascii="Times New Roman" w:hAnsi="Times New Roman" w:cs="Times New Roman"/>
                <w:sz w:val="28"/>
              </w:rPr>
            </w:pPr>
          </w:p>
        </w:tc>
      </w:tr>
      <w:tr w:rsidR="00D7612E" w:rsidRPr="00091EE3" w:rsidTr="00B7499F">
        <w:tc>
          <w:tcPr>
            <w:tcW w:w="562"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2.</w:t>
            </w:r>
          </w:p>
        </w:tc>
        <w:tc>
          <w:tcPr>
            <w:tcW w:w="3261"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д. Яминка</w:t>
            </w:r>
          </w:p>
        </w:tc>
        <w:tc>
          <w:tcPr>
            <w:tcW w:w="4110"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1. д. Яминка-окраина деревни, луг.</w:t>
            </w:r>
          </w:p>
        </w:tc>
        <w:tc>
          <w:tcPr>
            <w:tcW w:w="1412" w:type="dxa"/>
          </w:tcPr>
          <w:p w:rsidR="00D7612E" w:rsidRPr="00091EE3" w:rsidRDefault="00D7612E" w:rsidP="00B7499F">
            <w:pPr>
              <w:rPr>
                <w:rFonts w:ascii="Times New Roman" w:hAnsi="Times New Roman" w:cs="Times New Roman"/>
                <w:sz w:val="28"/>
              </w:rPr>
            </w:pPr>
          </w:p>
        </w:tc>
      </w:tr>
      <w:tr w:rsidR="00D7612E" w:rsidRPr="00091EE3" w:rsidTr="00B7499F">
        <w:tc>
          <w:tcPr>
            <w:tcW w:w="562"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3.</w:t>
            </w:r>
          </w:p>
        </w:tc>
        <w:tc>
          <w:tcPr>
            <w:tcW w:w="3261"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Д. Большая-Тахта</w:t>
            </w:r>
          </w:p>
        </w:tc>
        <w:tc>
          <w:tcPr>
            <w:tcW w:w="4110" w:type="dxa"/>
          </w:tcPr>
          <w:p w:rsidR="00D7612E" w:rsidRPr="00091EE3" w:rsidRDefault="00D7612E" w:rsidP="00B7499F">
            <w:pPr>
              <w:rPr>
                <w:rFonts w:ascii="Times New Roman" w:hAnsi="Times New Roman" w:cs="Times New Roman"/>
                <w:sz w:val="28"/>
              </w:rPr>
            </w:pPr>
            <w:r w:rsidRPr="00091EE3">
              <w:rPr>
                <w:rFonts w:ascii="Times New Roman" w:hAnsi="Times New Roman" w:cs="Times New Roman"/>
                <w:sz w:val="28"/>
              </w:rPr>
              <w:t xml:space="preserve">1. д. Большая-Тахта-окраина деревни, луг до озера  </w:t>
            </w:r>
            <w:r w:rsidRPr="00091EE3">
              <w:rPr>
                <w:rFonts w:ascii="Times New Roman" w:hAnsi="Times New Roman" w:cs="Times New Roman"/>
                <w:sz w:val="28"/>
              </w:rPr>
              <w:lastRenderedPageBreak/>
              <w:t>«Большетохтинское».</w:t>
            </w:r>
          </w:p>
        </w:tc>
        <w:tc>
          <w:tcPr>
            <w:tcW w:w="1412" w:type="dxa"/>
          </w:tcPr>
          <w:p w:rsidR="00D7612E" w:rsidRPr="00091EE3" w:rsidRDefault="00D7612E" w:rsidP="00B7499F">
            <w:pPr>
              <w:rPr>
                <w:rFonts w:ascii="Times New Roman" w:hAnsi="Times New Roman" w:cs="Times New Roman"/>
                <w:sz w:val="28"/>
              </w:rPr>
            </w:pPr>
          </w:p>
        </w:tc>
      </w:tr>
    </w:tbl>
    <w:p w:rsidR="005A7346" w:rsidRDefault="005A7346" w:rsidP="005A7346">
      <w:pPr>
        <w:rPr>
          <w:rFonts w:ascii="Times New Roman" w:hAnsi="Times New Roman"/>
          <w:b/>
          <w:sz w:val="28"/>
          <w:szCs w:val="28"/>
        </w:rPr>
      </w:pPr>
    </w:p>
    <w:p w:rsidR="00D7612E" w:rsidRDefault="00D7612E" w:rsidP="005A7346">
      <w:pPr>
        <w:rPr>
          <w:rFonts w:ascii="Times New Roman" w:hAnsi="Times New Roman"/>
          <w:b/>
          <w:sz w:val="28"/>
          <w:szCs w:val="28"/>
        </w:rPr>
      </w:pPr>
    </w:p>
    <w:p w:rsidR="00D7612E" w:rsidRPr="00A973DD" w:rsidRDefault="00D7612E" w:rsidP="00D7612E">
      <w:pPr>
        <w:pStyle w:val="ad"/>
        <w:jc w:val="center"/>
        <w:rPr>
          <w:b/>
          <w:sz w:val="28"/>
          <w:szCs w:val="28"/>
        </w:rPr>
      </w:pPr>
      <w:r>
        <w:rPr>
          <w:b/>
          <w:sz w:val="28"/>
          <w:szCs w:val="28"/>
        </w:rPr>
        <w:t>ИШИМСКИЙ</w:t>
      </w:r>
      <w:r w:rsidRPr="00A973DD">
        <w:rPr>
          <w:b/>
          <w:sz w:val="28"/>
          <w:szCs w:val="28"/>
        </w:rPr>
        <w:t xml:space="preserve"> СЕЛЬСОВЕТ ЧИСТООЗЕРНОГО РАЙОНА</w:t>
      </w:r>
    </w:p>
    <w:p w:rsidR="00D7612E" w:rsidRPr="00A973DD" w:rsidRDefault="00D7612E" w:rsidP="00D7612E">
      <w:pPr>
        <w:pStyle w:val="ad"/>
        <w:jc w:val="center"/>
        <w:rPr>
          <w:sz w:val="28"/>
          <w:szCs w:val="28"/>
        </w:rPr>
      </w:pPr>
      <w:r w:rsidRPr="00A973DD">
        <w:rPr>
          <w:b/>
          <w:sz w:val="28"/>
          <w:szCs w:val="28"/>
        </w:rPr>
        <w:t>НОВОСИБИРСКОЙ ОБЛАСТИ</w:t>
      </w:r>
    </w:p>
    <w:p w:rsidR="00D7612E" w:rsidRPr="00A973DD" w:rsidRDefault="00D7612E" w:rsidP="00D7612E">
      <w:pPr>
        <w:pStyle w:val="ad"/>
        <w:jc w:val="center"/>
        <w:rPr>
          <w:sz w:val="28"/>
          <w:szCs w:val="28"/>
        </w:rPr>
      </w:pPr>
    </w:p>
    <w:p w:rsidR="00D7612E" w:rsidRPr="00A973DD" w:rsidRDefault="00D7612E" w:rsidP="00D7612E">
      <w:pPr>
        <w:pStyle w:val="ad"/>
        <w:jc w:val="center"/>
        <w:rPr>
          <w:b/>
          <w:sz w:val="28"/>
          <w:szCs w:val="28"/>
        </w:rPr>
      </w:pPr>
      <w:r w:rsidRPr="00A973DD">
        <w:rPr>
          <w:b/>
          <w:sz w:val="28"/>
          <w:szCs w:val="28"/>
        </w:rPr>
        <w:t xml:space="preserve">СОВЕТ ДЕПУТАТОВ </w:t>
      </w:r>
    </w:p>
    <w:p w:rsidR="00D7612E" w:rsidRPr="00A973DD" w:rsidRDefault="00D7612E" w:rsidP="00D7612E">
      <w:pPr>
        <w:pStyle w:val="ad"/>
        <w:jc w:val="center"/>
        <w:rPr>
          <w:b/>
          <w:sz w:val="28"/>
          <w:szCs w:val="28"/>
        </w:rPr>
      </w:pPr>
      <w:r>
        <w:rPr>
          <w:b/>
          <w:sz w:val="28"/>
          <w:szCs w:val="28"/>
        </w:rPr>
        <w:t>ИШИМСКОГО</w:t>
      </w:r>
      <w:r w:rsidRPr="00A973DD">
        <w:rPr>
          <w:b/>
          <w:sz w:val="28"/>
          <w:szCs w:val="28"/>
        </w:rPr>
        <w:t xml:space="preserve"> СЕЛЬСОВЕТА</w:t>
      </w:r>
    </w:p>
    <w:p w:rsidR="00D7612E" w:rsidRPr="00A973DD" w:rsidRDefault="00D7612E" w:rsidP="00D7612E">
      <w:pPr>
        <w:pStyle w:val="ad"/>
        <w:jc w:val="center"/>
        <w:rPr>
          <w:b/>
          <w:sz w:val="28"/>
          <w:szCs w:val="28"/>
        </w:rPr>
      </w:pPr>
      <w:r w:rsidRPr="00A973DD">
        <w:rPr>
          <w:b/>
          <w:sz w:val="28"/>
          <w:szCs w:val="28"/>
        </w:rPr>
        <w:t>ЧИСТООЗЕРНОГО РАЙОНА НОВОСИБИРСКОЙ ОБЛАСТИ</w:t>
      </w:r>
    </w:p>
    <w:p w:rsidR="00D7612E" w:rsidRPr="00A973DD" w:rsidRDefault="00D7612E" w:rsidP="00D7612E">
      <w:pPr>
        <w:pStyle w:val="ad"/>
        <w:jc w:val="center"/>
        <w:rPr>
          <w:b/>
          <w:sz w:val="28"/>
          <w:szCs w:val="28"/>
        </w:rPr>
      </w:pPr>
      <w:r w:rsidRPr="00A973DD">
        <w:rPr>
          <w:b/>
          <w:sz w:val="28"/>
          <w:szCs w:val="28"/>
        </w:rPr>
        <w:t>пятого созыва</w:t>
      </w:r>
    </w:p>
    <w:p w:rsidR="00D7612E" w:rsidRPr="00A973DD" w:rsidRDefault="00D7612E" w:rsidP="00D7612E">
      <w:pPr>
        <w:pStyle w:val="ad"/>
        <w:jc w:val="center"/>
        <w:rPr>
          <w:b/>
          <w:sz w:val="28"/>
          <w:szCs w:val="28"/>
        </w:rPr>
      </w:pPr>
    </w:p>
    <w:p w:rsidR="00D7612E" w:rsidRPr="00A973DD" w:rsidRDefault="00D7612E" w:rsidP="00D7612E">
      <w:pPr>
        <w:pStyle w:val="ad"/>
        <w:jc w:val="center"/>
        <w:rPr>
          <w:b/>
          <w:sz w:val="28"/>
          <w:szCs w:val="28"/>
        </w:rPr>
      </w:pPr>
      <w:r w:rsidRPr="00A973DD">
        <w:rPr>
          <w:b/>
          <w:sz w:val="28"/>
          <w:szCs w:val="28"/>
        </w:rPr>
        <w:t>РЕШЕНИЕ</w:t>
      </w:r>
    </w:p>
    <w:p w:rsidR="00D7612E" w:rsidRPr="00A973DD" w:rsidRDefault="00D7612E" w:rsidP="00D7612E">
      <w:pPr>
        <w:pStyle w:val="ad"/>
        <w:jc w:val="center"/>
        <w:rPr>
          <w:b/>
          <w:sz w:val="28"/>
          <w:szCs w:val="28"/>
        </w:rPr>
      </w:pPr>
      <w:r>
        <w:rPr>
          <w:b/>
          <w:sz w:val="28"/>
          <w:szCs w:val="28"/>
        </w:rPr>
        <w:t>сороковой</w:t>
      </w:r>
      <w:r w:rsidRPr="00A973DD">
        <w:rPr>
          <w:b/>
          <w:sz w:val="28"/>
          <w:szCs w:val="28"/>
        </w:rPr>
        <w:t xml:space="preserve"> сессии</w:t>
      </w:r>
    </w:p>
    <w:p w:rsidR="00D7612E" w:rsidRPr="00A973DD" w:rsidRDefault="00D7612E" w:rsidP="00D7612E">
      <w:pPr>
        <w:pStyle w:val="ad"/>
        <w:jc w:val="center"/>
        <w:rPr>
          <w:b/>
          <w:sz w:val="28"/>
          <w:szCs w:val="28"/>
        </w:rPr>
      </w:pPr>
    </w:p>
    <w:p w:rsidR="00D7612E" w:rsidRPr="00A973DD" w:rsidRDefault="00D7612E" w:rsidP="00D7612E">
      <w:pPr>
        <w:pStyle w:val="ad"/>
        <w:jc w:val="center"/>
        <w:rPr>
          <w:sz w:val="28"/>
          <w:szCs w:val="28"/>
        </w:rPr>
      </w:pPr>
      <w:r w:rsidRPr="00A973DD">
        <w:rPr>
          <w:sz w:val="28"/>
          <w:szCs w:val="28"/>
        </w:rPr>
        <w:t xml:space="preserve">от </w:t>
      </w:r>
      <w:r>
        <w:rPr>
          <w:sz w:val="28"/>
          <w:szCs w:val="28"/>
        </w:rPr>
        <w:t>15</w:t>
      </w:r>
      <w:r w:rsidRPr="00A973DD">
        <w:rPr>
          <w:sz w:val="28"/>
          <w:szCs w:val="28"/>
        </w:rPr>
        <w:t>.</w:t>
      </w:r>
      <w:r>
        <w:rPr>
          <w:sz w:val="28"/>
          <w:szCs w:val="28"/>
        </w:rPr>
        <w:t>01</w:t>
      </w:r>
      <w:r w:rsidRPr="00A973DD">
        <w:rPr>
          <w:sz w:val="28"/>
          <w:szCs w:val="28"/>
        </w:rPr>
        <w:t>.20</w:t>
      </w:r>
      <w:r>
        <w:rPr>
          <w:sz w:val="28"/>
          <w:szCs w:val="28"/>
        </w:rPr>
        <w:t>20</w:t>
      </w:r>
      <w:r w:rsidRPr="00A973DD">
        <w:rPr>
          <w:sz w:val="28"/>
          <w:szCs w:val="28"/>
        </w:rPr>
        <w:t xml:space="preserve">        №</w:t>
      </w:r>
      <w:r>
        <w:rPr>
          <w:sz w:val="28"/>
          <w:szCs w:val="28"/>
        </w:rPr>
        <w:t xml:space="preserve"> 120</w:t>
      </w:r>
    </w:p>
    <w:p w:rsidR="00D7612E" w:rsidRPr="00A973DD" w:rsidRDefault="00D7612E" w:rsidP="00D7612E">
      <w:pPr>
        <w:pStyle w:val="ad"/>
        <w:rPr>
          <w:b/>
          <w:sz w:val="28"/>
          <w:szCs w:val="28"/>
        </w:rPr>
      </w:pPr>
    </w:p>
    <w:p w:rsidR="00D7612E" w:rsidRPr="00A973DD" w:rsidRDefault="00D7612E" w:rsidP="00D7612E">
      <w:pPr>
        <w:pStyle w:val="ad"/>
        <w:jc w:val="center"/>
        <w:rPr>
          <w:b/>
          <w:sz w:val="28"/>
          <w:szCs w:val="28"/>
        </w:rPr>
      </w:pPr>
      <w:r w:rsidRPr="00A973DD">
        <w:rPr>
          <w:b/>
          <w:sz w:val="28"/>
          <w:szCs w:val="28"/>
        </w:rPr>
        <w:t xml:space="preserve">О внесении изменений в </w:t>
      </w:r>
      <w:r w:rsidRPr="00554E0F">
        <w:rPr>
          <w:b/>
          <w:sz w:val="28"/>
          <w:szCs w:val="28"/>
        </w:rPr>
        <w:t xml:space="preserve">решение №  </w:t>
      </w:r>
      <w:r>
        <w:rPr>
          <w:b/>
          <w:sz w:val="28"/>
          <w:szCs w:val="28"/>
        </w:rPr>
        <w:t>119 тридцать девятой</w:t>
      </w:r>
      <w:r w:rsidRPr="00554E0F">
        <w:rPr>
          <w:b/>
          <w:sz w:val="28"/>
          <w:szCs w:val="28"/>
        </w:rPr>
        <w:t xml:space="preserve"> сессии от 2</w:t>
      </w:r>
      <w:r>
        <w:rPr>
          <w:b/>
          <w:sz w:val="28"/>
          <w:szCs w:val="28"/>
        </w:rPr>
        <w:t>0</w:t>
      </w:r>
      <w:r w:rsidRPr="00554E0F">
        <w:rPr>
          <w:b/>
          <w:sz w:val="28"/>
          <w:szCs w:val="28"/>
        </w:rPr>
        <w:t>.12.201</w:t>
      </w:r>
      <w:r>
        <w:rPr>
          <w:b/>
          <w:sz w:val="28"/>
          <w:szCs w:val="28"/>
        </w:rPr>
        <w:t>9</w:t>
      </w:r>
      <w:r w:rsidRPr="00554E0F">
        <w:rPr>
          <w:b/>
          <w:sz w:val="28"/>
          <w:szCs w:val="28"/>
        </w:rPr>
        <w:t xml:space="preserve"> года «О бюджете Ишимского сельсовета Чистоозерного района</w:t>
      </w:r>
      <w:r w:rsidRPr="00A973DD">
        <w:rPr>
          <w:b/>
          <w:sz w:val="28"/>
          <w:szCs w:val="28"/>
        </w:rPr>
        <w:t xml:space="preserve"> Новосибирской области на 20</w:t>
      </w:r>
      <w:r>
        <w:rPr>
          <w:b/>
          <w:sz w:val="28"/>
          <w:szCs w:val="28"/>
        </w:rPr>
        <w:t>20</w:t>
      </w:r>
      <w:r w:rsidRPr="00A973DD">
        <w:rPr>
          <w:b/>
          <w:sz w:val="28"/>
          <w:szCs w:val="28"/>
        </w:rPr>
        <w:t xml:space="preserve"> год и плановый период 20</w:t>
      </w:r>
      <w:r>
        <w:rPr>
          <w:b/>
          <w:sz w:val="28"/>
          <w:szCs w:val="28"/>
        </w:rPr>
        <w:t>21</w:t>
      </w:r>
      <w:r w:rsidRPr="00A973DD">
        <w:rPr>
          <w:b/>
          <w:sz w:val="28"/>
          <w:szCs w:val="28"/>
        </w:rPr>
        <w:t xml:space="preserve"> и 202</w:t>
      </w:r>
      <w:r>
        <w:rPr>
          <w:b/>
          <w:sz w:val="28"/>
          <w:szCs w:val="28"/>
        </w:rPr>
        <w:t>2</w:t>
      </w:r>
      <w:r w:rsidRPr="00A973DD">
        <w:rPr>
          <w:b/>
          <w:sz w:val="28"/>
          <w:szCs w:val="28"/>
        </w:rPr>
        <w:t xml:space="preserve"> годов»</w:t>
      </w:r>
    </w:p>
    <w:p w:rsidR="00D7612E" w:rsidRPr="00A973DD" w:rsidRDefault="00D7612E" w:rsidP="00D7612E">
      <w:pPr>
        <w:pStyle w:val="ad"/>
      </w:pPr>
    </w:p>
    <w:p w:rsidR="00D7612E" w:rsidRPr="00A973DD" w:rsidRDefault="00D7612E" w:rsidP="00D7612E">
      <w:pPr>
        <w:pStyle w:val="ad"/>
        <w:jc w:val="both"/>
        <w:rPr>
          <w:sz w:val="28"/>
          <w:szCs w:val="28"/>
        </w:rPr>
      </w:pPr>
      <w:r w:rsidRPr="00A973DD">
        <w:rPr>
          <w:sz w:val="28"/>
          <w:szCs w:val="28"/>
        </w:rPr>
        <w:tab/>
        <w:t xml:space="preserve">Руководствуясь Бюджетным кодексом Российской Федерации от 31.07.1998 № 145-ФЗ, Федеральным законам от 06.10.2003г. № 131-ФЗ «Об общих принципах местного самоуправления в Российской Федерации» (в ред. Федерального закона от 27.05.2014 года № 136-ФЗ), «Положением о бюджетном процессе в </w:t>
      </w:r>
      <w:r>
        <w:rPr>
          <w:sz w:val="28"/>
          <w:szCs w:val="28"/>
        </w:rPr>
        <w:t>Ишимском</w:t>
      </w:r>
      <w:r w:rsidRPr="00A973DD">
        <w:rPr>
          <w:sz w:val="28"/>
          <w:szCs w:val="28"/>
        </w:rPr>
        <w:t xml:space="preserve"> сельсовете Чистоозерного района Новосибирской области», утвержденное решением №57 (восьмой сессии) Совета депутатов </w:t>
      </w:r>
      <w:r>
        <w:rPr>
          <w:sz w:val="28"/>
          <w:szCs w:val="28"/>
        </w:rPr>
        <w:t>Ишимског</w:t>
      </w:r>
      <w:r w:rsidRPr="00A973DD">
        <w:rPr>
          <w:sz w:val="28"/>
          <w:szCs w:val="28"/>
        </w:rPr>
        <w:t xml:space="preserve">о сельсовета от 14.11.2016 г., Совет депутатов </w:t>
      </w:r>
      <w:r>
        <w:rPr>
          <w:sz w:val="28"/>
          <w:szCs w:val="28"/>
        </w:rPr>
        <w:t>Ишимского</w:t>
      </w:r>
      <w:r w:rsidRPr="00A973DD">
        <w:rPr>
          <w:sz w:val="28"/>
          <w:szCs w:val="28"/>
        </w:rPr>
        <w:t xml:space="preserve"> сельсовета Чистоозерного района Новосибирской области</w:t>
      </w:r>
    </w:p>
    <w:p w:rsidR="00D7612E" w:rsidRPr="00A973DD" w:rsidRDefault="00D7612E" w:rsidP="00D7612E">
      <w:pPr>
        <w:pStyle w:val="ad"/>
        <w:jc w:val="both"/>
        <w:rPr>
          <w:sz w:val="28"/>
          <w:szCs w:val="28"/>
        </w:rPr>
      </w:pPr>
    </w:p>
    <w:p w:rsidR="00D7612E" w:rsidRPr="00A973DD" w:rsidRDefault="00D7612E" w:rsidP="00D7612E">
      <w:pPr>
        <w:pStyle w:val="ad"/>
        <w:jc w:val="both"/>
        <w:rPr>
          <w:sz w:val="28"/>
          <w:szCs w:val="28"/>
        </w:rPr>
      </w:pPr>
      <w:r w:rsidRPr="00A973DD">
        <w:rPr>
          <w:sz w:val="28"/>
          <w:szCs w:val="28"/>
        </w:rPr>
        <w:t>РЕШИЛ:</w:t>
      </w:r>
    </w:p>
    <w:p w:rsidR="00D7612E" w:rsidRPr="00A973DD" w:rsidRDefault="00D7612E" w:rsidP="00D7612E">
      <w:pPr>
        <w:pStyle w:val="ad"/>
        <w:ind w:firstLine="720"/>
        <w:jc w:val="both"/>
        <w:rPr>
          <w:sz w:val="28"/>
          <w:szCs w:val="28"/>
        </w:rPr>
      </w:pPr>
      <w:r w:rsidRPr="00A973DD">
        <w:rPr>
          <w:sz w:val="28"/>
          <w:szCs w:val="28"/>
        </w:rPr>
        <w:lastRenderedPageBreak/>
        <w:t xml:space="preserve">1. Внести изменения в решение № </w:t>
      </w:r>
      <w:r>
        <w:rPr>
          <w:sz w:val="28"/>
          <w:szCs w:val="28"/>
        </w:rPr>
        <w:t>119 тридцать девятой</w:t>
      </w:r>
      <w:r w:rsidRPr="00A973DD">
        <w:rPr>
          <w:sz w:val="28"/>
          <w:szCs w:val="28"/>
        </w:rPr>
        <w:t xml:space="preserve"> сессии Совета депутатов </w:t>
      </w:r>
      <w:r>
        <w:rPr>
          <w:sz w:val="28"/>
          <w:szCs w:val="28"/>
        </w:rPr>
        <w:t>Ишимского</w:t>
      </w:r>
      <w:r w:rsidRPr="00A973DD">
        <w:rPr>
          <w:sz w:val="28"/>
          <w:szCs w:val="28"/>
        </w:rPr>
        <w:t xml:space="preserve"> сельсовета от 2</w:t>
      </w:r>
      <w:r>
        <w:rPr>
          <w:sz w:val="28"/>
          <w:szCs w:val="28"/>
        </w:rPr>
        <w:t>0</w:t>
      </w:r>
      <w:r w:rsidRPr="00A973DD">
        <w:rPr>
          <w:sz w:val="28"/>
          <w:szCs w:val="28"/>
        </w:rPr>
        <w:t>.12.201</w:t>
      </w:r>
      <w:r>
        <w:rPr>
          <w:sz w:val="28"/>
          <w:szCs w:val="28"/>
        </w:rPr>
        <w:t xml:space="preserve">9 </w:t>
      </w:r>
      <w:r w:rsidRPr="00A973DD">
        <w:rPr>
          <w:sz w:val="28"/>
          <w:szCs w:val="28"/>
        </w:rPr>
        <w:t xml:space="preserve">г. «О бюджете </w:t>
      </w:r>
      <w:r>
        <w:rPr>
          <w:sz w:val="28"/>
          <w:szCs w:val="28"/>
        </w:rPr>
        <w:t>Ишимс</w:t>
      </w:r>
      <w:r w:rsidRPr="00A973DD">
        <w:rPr>
          <w:sz w:val="28"/>
          <w:szCs w:val="28"/>
        </w:rPr>
        <w:t>кого сельсовета Чистоозерного района Новосибирской области на 20</w:t>
      </w:r>
      <w:r>
        <w:rPr>
          <w:sz w:val="28"/>
          <w:szCs w:val="28"/>
        </w:rPr>
        <w:t>20</w:t>
      </w:r>
      <w:r w:rsidRPr="00A973DD">
        <w:rPr>
          <w:sz w:val="28"/>
          <w:szCs w:val="28"/>
        </w:rPr>
        <w:t xml:space="preserve"> год и плановый период 20</w:t>
      </w:r>
      <w:r>
        <w:rPr>
          <w:sz w:val="28"/>
          <w:szCs w:val="28"/>
        </w:rPr>
        <w:t>21</w:t>
      </w:r>
      <w:r w:rsidRPr="00A973DD">
        <w:rPr>
          <w:sz w:val="28"/>
          <w:szCs w:val="28"/>
        </w:rPr>
        <w:t xml:space="preserve"> и 202</w:t>
      </w:r>
      <w:r>
        <w:rPr>
          <w:sz w:val="28"/>
          <w:szCs w:val="28"/>
        </w:rPr>
        <w:t>2</w:t>
      </w:r>
      <w:r w:rsidRPr="00A973DD">
        <w:rPr>
          <w:sz w:val="28"/>
          <w:szCs w:val="28"/>
        </w:rPr>
        <w:t xml:space="preserve"> годов» по следующим пунктам:</w:t>
      </w:r>
    </w:p>
    <w:p w:rsidR="00D7612E" w:rsidRPr="00A973DD" w:rsidRDefault="00D7612E" w:rsidP="00D7612E">
      <w:pPr>
        <w:pStyle w:val="ad"/>
        <w:jc w:val="both"/>
        <w:rPr>
          <w:sz w:val="28"/>
          <w:szCs w:val="28"/>
        </w:rPr>
      </w:pPr>
      <w:r w:rsidRPr="00A973DD">
        <w:rPr>
          <w:sz w:val="28"/>
          <w:szCs w:val="28"/>
        </w:rPr>
        <w:tab/>
      </w:r>
      <w:r w:rsidRPr="00A973DD">
        <w:rPr>
          <w:b/>
          <w:sz w:val="28"/>
          <w:szCs w:val="28"/>
        </w:rPr>
        <w:t>1)</w:t>
      </w:r>
      <w:r w:rsidRPr="00A973DD">
        <w:rPr>
          <w:sz w:val="28"/>
          <w:szCs w:val="28"/>
        </w:rPr>
        <w:t>. Пункт 1 решения читать в новой редакции:</w:t>
      </w:r>
    </w:p>
    <w:p w:rsidR="00D7612E" w:rsidRPr="00A973DD" w:rsidRDefault="00D7612E" w:rsidP="00D7612E">
      <w:pPr>
        <w:pStyle w:val="ad"/>
        <w:ind w:firstLine="720"/>
        <w:jc w:val="both"/>
        <w:rPr>
          <w:sz w:val="28"/>
          <w:szCs w:val="28"/>
        </w:rPr>
      </w:pPr>
      <w:r w:rsidRPr="00A973DD">
        <w:rPr>
          <w:sz w:val="28"/>
          <w:szCs w:val="28"/>
        </w:rPr>
        <w:t xml:space="preserve">«1. Утвердить основные характеристики местного бюджета </w:t>
      </w:r>
      <w:r>
        <w:rPr>
          <w:sz w:val="28"/>
          <w:szCs w:val="28"/>
        </w:rPr>
        <w:t>Ишимского</w:t>
      </w:r>
      <w:r w:rsidRPr="00A973DD">
        <w:rPr>
          <w:sz w:val="28"/>
          <w:szCs w:val="28"/>
        </w:rPr>
        <w:t xml:space="preserve"> сельсовета (далее местный бюджет) на 20 год:</w:t>
      </w:r>
    </w:p>
    <w:p w:rsidR="00D7612E" w:rsidRPr="00A973DD" w:rsidRDefault="00D7612E" w:rsidP="00D7612E">
      <w:pPr>
        <w:pStyle w:val="ad"/>
        <w:jc w:val="both"/>
        <w:rPr>
          <w:sz w:val="28"/>
          <w:szCs w:val="28"/>
        </w:rPr>
      </w:pPr>
      <w:r w:rsidRPr="00A973DD">
        <w:rPr>
          <w:sz w:val="28"/>
          <w:szCs w:val="28"/>
        </w:rPr>
        <w:t xml:space="preserve">а) прогнозируемый общий объем доходов местного бюджета в сумме </w:t>
      </w:r>
      <w:r>
        <w:rPr>
          <w:sz w:val="28"/>
          <w:szCs w:val="28"/>
        </w:rPr>
        <w:t>4787,6</w:t>
      </w:r>
      <w:r w:rsidRPr="00A973DD">
        <w:rPr>
          <w:sz w:val="28"/>
          <w:szCs w:val="28"/>
        </w:rPr>
        <w:t xml:space="preserve"> тыс.руб., в том числе объем межбюджетных трансфертов, получаемых из бюджетов бюджетной системы Российской федерации </w:t>
      </w:r>
      <w:r>
        <w:rPr>
          <w:sz w:val="28"/>
          <w:szCs w:val="28"/>
        </w:rPr>
        <w:t>4306,6</w:t>
      </w:r>
      <w:r w:rsidRPr="00A973DD">
        <w:rPr>
          <w:sz w:val="28"/>
          <w:szCs w:val="28"/>
        </w:rPr>
        <w:t xml:space="preserve"> тыс. руб.;</w:t>
      </w:r>
    </w:p>
    <w:p w:rsidR="00D7612E" w:rsidRPr="00A973DD" w:rsidRDefault="00D7612E" w:rsidP="00D7612E">
      <w:pPr>
        <w:pStyle w:val="ad"/>
        <w:jc w:val="both"/>
        <w:rPr>
          <w:sz w:val="28"/>
          <w:szCs w:val="28"/>
        </w:rPr>
      </w:pPr>
      <w:r w:rsidRPr="00A973DD">
        <w:rPr>
          <w:sz w:val="28"/>
          <w:szCs w:val="28"/>
        </w:rPr>
        <w:t xml:space="preserve">б) прогнозируемый общий объем расходов бюджета в сумме </w:t>
      </w:r>
      <w:r>
        <w:rPr>
          <w:sz w:val="28"/>
          <w:szCs w:val="28"/>
        </w:rPr>
        <w:t>5556,2</w:t>
      </w:r>
      <w:r w:rsidRPr="00A973DD">
        <w:rPr>
          <w:sz w:val="28"/>
          <w:szCs w:val="28"/>
        </w:rPr>
        <w:t xml:space="preserve"> тыс. руб.</w:t>
      </w:r>
    </w:p>
    <w:p w:rsidR="00D7612E" w:rsidRPr="00A973DD" w:rsidRDefault="00D7612E" w:rsidP="00D7612E">
      <w:pPr>
        <w:pStyle w:val="ad"/>
        <w:jc w:val="both"/>
        <w:rPr>
          <w:sz w:val="28"/>
          <w:szCs w:val="28"/>
        </w:rPr>
      </w:pPr>
      <w:r w:rsidRPr="00A973DD">
        <w:rPr>
          <w:sz w:val="28"/>
          <w:szCs w:val="28"/>
        </w:rPr>
        <w:t>в) дефицит местного бюджета в сумме 0,0 тыс.руб.».</w:t>
      </w:r>
    </w:p>
    <w:p w:rsidR="00D7612E" w:rsidRPr="00A973DD" w:rsidRDefault="00D7612E" w:rsidP="00D7612E">
      <w:pPr>
        <w:pStyle w:val="ad"/>
        <w:ind w:firstLine="720"/>
        <w:jc w:val="both"/>
        <w:rPr>
          <w:b/>
          <w:sz w:val="28"/>
          <w:szCs w:val="28"/>
        </w:rPr>
      </w:pPr>
      <w:r w:rsidRPr="00A973DD">
        <w:rPr>
          <w:b/>
          <w:sz w:val="28"/>
          <w:szCs w:val="28"/>
        </w:rPr>
        <w:t xml:space="preserve">2) </w:t>
      </w:r>
      <w:r w:rsidRPr="00A973DD">
        <w:rPr>
          <w:sz w:val="28"/>
          <w:szCs w:val="28"/>
        </w:rPr>
        <w:t>Пункт 7 решения читать в новой редакции:</w:t>
      </w:r>
    </w:p>
    <w:p w:rsidR="00D7612E" w:rsidRPr="00A973DD" w:rsidRDefault="00D7612E" w:rsidP="00D7612E">
      <w:pPr>
        <w:pStyle w:val="ad"/>
        <w:ind w:firstLine="720"/>
        <w:jc w:val="both"/>
        <w:rPr>
          <w:sz w:val="28"/>
          <w:szCs w:val="28"/>
        </w:rPr>
      </w:pPr>
      <w:r w:rsidRPr="00A973DD">
        <w:rPr>
          <w:sz w:val="28"/>
          <w:szCs w:val="28"/>
        </w:rPr>
        <w:t>«7. Установить в пределах общего объема расходов, установленного пунктом 1, подпунктом 2 настоящего решения, распределение бюджетных ассигнований по разделам и подразделам, целевым статьям, группам и подгруппам  видов расходов классификации расходов бюджета:</w:t>
      </w:r>
    </w:p>
    <w:p w:rsidR="00D7612E" w:rsidRPr="00A973DD" w:rsidRDefault="00D7612E" w:rsidP="00D7612E">
      <w:pPr>
        <w:pStyle w:val="ad"/>
        <w:jc w:val="both"/>
        <w:rPr>
          <w:sz w:val="28"/>
          <w:szCs w:val="28"/>
        </w:rPr>
      </w:pPr>
      <w:r w:rsidRPr="00A973DD">
        <w:rPr>
          <w:sz w:val="28"/>
          <w:szCs w:val="28"/>
        </w:rPr>
        <w:t>а) на 201</w:t>
      </w:r>
      <w:r>
        <w:rPr>
          <w:sz w:val="28"/>
          <w:szCs w:val="28"/>
        </w:rPr>
        <w:t>9</w:t>
      </w:r>
      <w:r w:rsidRPr="00A973DD">
        <w:rPr>
          <w:sz w:val="28"/>
          <w:szCs w:val="28"/>
        </w:rPr>
        <w:t xml:space="preserve"> год согласно таблицы 1, приложения 4 к настоящему решению.</w:t>
      </w:r>
    </w:p>
    <w:p w:rsidR="00D7612E" w:rsidRPr="00A973DD" w:rsidRDefault="00D7612E" w:rsidP="00D7612E">
      <w:pPr>
        <w:pStyle w:val="ad"/>
        <w:ind w:firstLine="720"/>
        <w:jc w:val="both"/>
        <w:rPr>
          <w:sz w:val="28"/>
          <w:szCs w:val="28"/>
        </w:rPr>
      </w:pPr>
      <w:r w:rsidRPr="00A973DD">
        <w:rPr>
          <w:b/>
          <w:sz w:val="28"/>
          <w:szCs w:val="28"/>
        </w:rPr>
        <w:t>3).</w:t>
      </w:r>
      <w:r w:rsidRPr="00A973DD">
        <w:rPr>
          <w:sz w:val="28"/>
          <w:szCs w:val="28"/>
        </w:rPr>
        <w:t xml:space="preserve"> Пункт 8 решения читать в новой редакции:</w:t>
      </w:r>
    </w:p>
    <w:p w:rsidR="00D7612E" w:rsidRPr="00A973DD" w:rsidRDefault="00D7612E" w:rsidP="00D7612E">
      <w:pPr>
        <w:pStyle w:val="ad"/>
        <w:ind w:firstLine="720"/>
        <w:jc w:val="both"/>
        <w:rPr>
          <w:sz w:val="28"/>
          <w:szCs w:val="28"/>
        </w:rPr>
      </w:pPr>
      <w:r w:rsidRPr="00A973DD">
        <w:rPr>
          <w:sz w:val="28"/>
          <w:szCs w:val="28"/>
        </w:rPr>
        <w:t xml:space="preserve">« 8. Утвердить ведомственную структуру расходов местного бюджета: </w:t>
      </w:r>
    </w:p>
    <w:p w:rsidR="00D7612E" w:rsidRPr="00A973DD" w:rsidRDefault="00D7612E" w:rsidP="00D7612E">
      <w:pPr>
        <w:pStyle w:val="ad"/>
        <w:jc w:val="both"/>
        <w:rPr>
          <w:sz w:val="28"/>
          <w:szCs w:val="28"/>
        </w:rPr>
      </w:pPr>
      <w:r w:rsidRPr="00A973DD">
        <w:rPr>
          <w:sz w:val="28"/>
          <w:szCs w:val="28"/>
        </w:rPr>
        <w:t>а) на 20</w:t>
      </w:r>
      <w:r>
        <w:rPr>
          <w:sz w:val="28"/>
          <w:szCs w:val="28"/>
        </w:rPr>
        <w:t>20</w:t>
      </w:r>
      <w:r w:rsidRPr="00A973DD">
        <w:rPr>
          <w:sz w:val="28"/>
          <w:szCs w:val="28"/>
        </w:rPr>
        <w:t xml:space="preserve"> год согласно таблице 1 приложения 5 к настоящему решению</w:t>
      </w:r>
      <w:r w:rsidRPr="00A973DD">
        <w:rPr>
          <w:sz w:val="28"/>
          <w:szCs w:val="28"/>
        </w:rPr>
        <w:tab/>
      </w:r>
    </w:p>
    <w:p w:rsidR="00D7612E" w:rsidRPr="00A973DD" w:rsidRDefault="00D7612E" w:rsidP="00D7612E">
      <w:pPr>
        <w:pStyle w:val="ad"/>
        <w:jc w:val="both"/>
        <w:rPr>
          <w:sz w:val="28"/>
          <w:szCs w:val="28"/>
        </w:rPr>
      </w:pPr>
      <w:r w:rsidRPr="00A973DD">
        <w:rPr>
          <w:sz w:val="28"/>
          <w:szCs w:val="28"/>
        </w:rPr>
        <w:tab/>
        <w:t>2. Опублико</w:t>
      </w:r>
      <w:r>
        <w:rPr>
          <w:sz w:val="28"/>
          <w:szCs w:val="28"/>
        </w:rPr>
        <w:t xml:space="preserve">вать данное решение в газете « Ишимский Вестник </w:t>
      </w:r>
      <w:r w:rsidRPr="00A973DD">
        <w:rPr>
          <w:sz w:val="28"/>
          <w:szCs w:val="28"/>
        </w:rPr>
        <w:t>».</w:t>
      </w:r>
    </w:p>
    <w:p w:rsidR="00D7612E" w:rsidRPr="00A973DD" w:rsidRDefault="00D7612E" w:rsidP="00D7612E">
      <w:pPr>
        <w:pStyle w:val="ad"/>
        <w:jc w:val="both"/>
        <w:rPr>
          <w:sz w:val="28"/>
          <w:szCs w:val="28"/>
        </w:rPr>
      </w:pPr>
    </w:p>
    <w:p w:rsidR="00D7612E" w:rsidRPr="00A973DD" w:rsidRDefault="00D7612E" w:rsidP="00D7612E">
      <w:pPr>
        <w:pStyle w:val="ad"/>
        <w:jc w:val="both"/>
        <w:rPr>
          <w:sz w:val="28"/>
          <w:szCs w:val="28"/>
        </w:rPr>
      </w:pPr>
    </w:p>
    <w:p w:rsidR="00D7612E" w:rsidRPr="00A973DD" w:rsidRDefault="00D7612E" w:rsidP="00D7612E">
      <w:pPr>
        <w:jc w:val="both"/>
        <w:rPr>
          <w:rFonts w:eastAsia="Calibri"/>
          <w:sz w:val="28"/>
          <w:szCs w:val="28"/>
        </w:rPr>
      </w:pPr>
      <w:r w:rsidRPr="00A973DD">
        <w:rPr>
          <w:rFonts w:eastAsia="Calibri"/>
          <w:sz w:val="28"/>
          <w:szCs w:val="28"/>
        </w:rPr>
        <w:t xml:space="preserve">Глава </w:t>
      </w:r>
      <w:r>
        <w:rPr>
          <w:rFonts w:eastAsia="Calibri"/>
          <w:sz w:val="28"/>
          <w:szCs w:val="28"/>
        </w:rPr>
        <w:t>Ишимского</w:t>
      </w:r>
      <w:r w:rsidRPr="00A973DD">
        <w:rPr>
          <w:rFonts w:eastAsia="Calibri"/>
          <w:sz w:val="28"/>
          <w:szCs w:val="28"/>
        </w:rPr>
        <w:t xml:space="preserve"> сельсовета                    </w:t>
      </w:r>
      <w:r>
        <w:rPr>
          <w:rFonts w:eastAsia="Calibri"/>
          <w:sz w:val="28"/>
          <w:szCs w:val="28"/>
        </w:rPr>
        <w:t xml:space="preserve">      </w:t>
      </w:r>
      <w:r w:rsidRPr="00A973DD">
        <w:rPr>
          <w:rFonts w:eastAsia="Calibri"/>
          <w:sz w:val="28"/>
          <w:szCs w:val="28"/>
        </w:rPr>
        <w:t xml:space="preserve"> Председатель Совета депутатов</w:t>
      </w:r>
    </w:p>
    <w:p w:rsidR="00D7612E" w:rsidRPr="00A973DD" w:rsidRDefault="00D7612E" w:rsidP="00D7612E">
      <w:pPr>
        <w:jc w:val="both"/>
        <w:rPr>
          <w:rFonts w:eastAsia="Calibri"/>
          <w:sz w:val="28"/>
          <w:szCs w:val="28"/>
        </w:rPr>
      </w:pPr>
      <w:r w:rsidRPr="00A973DD">
        <w:rPr>
          <w:rFonts w:eastAsia="Calibri"/>
          <w:sz w:val="28"/>
          <w:szCs w:val="28"/>
        </w:rPr>
        <w:t xml:space="preserve">Чистоозерного района                                       </w:t>
      </w:r>
      <w:r>
        <w:rPr>
          <w:rFonts w:eastAsia="Calibri"/>
          <w:sz w:val="28"/>
          <w:szCs w:val="28"/>
        </w:rPr>
        <w:t>Ишимского</w:t>
      </w:r>
      <w:r w:rsidRPr="00A973DD">
        <w:rPr>
          <w:rFonts w:eastAsia="Calibri"/>
          <w:sz w:val="28"/>
          <w:szCs w:val="28"/>
        </w:rPr>
        <w:t xml:space="preserve"> сельсовета</w:t>
      </w:r>
    </w:p>
    <w:p w:rsidR="00D7612E" w:rsidRPr="00A973DD" w:rsidRDefault="00D7612E" w:rsidP="00D7612E">
      <w:pPr>
        <w:jc w:val="both"/>
        <w:rPr>
          <w:rFonts w:eastAsia="Calibri"/>
          <w:sz w:val="28"/>
          <w:szCs w:val="28"/>
        </w:rPr>
      </w:pPr>
      <w:r w:rsidRPr="00A973DD">
        <w:rPr>
          <w:rFonts w:eastAsia="Calibri"/>
          <w:sz w:val="28"/>
          <w:szCs w:val="28"/>
        </w:rPr>
        <w:t>Новосибирской области                                    Чистоозерного района</w:t>
      </w:r>
    </w:p>
    <w:p w:rsidR="00D7612E" w:rsidRPr="00A973DD" w:rsidRDefault="00D7612E" w:rsidP="00D7612E">
      <w:pPr>
        <w:jc w:val="both"/>
        <w:rPr>
          <w:rFonts w:eastAsia="Calibri"/>
          <w:sz w:val="28"/>
          <w:szCs w:val="28"/>
        </w:rPr>
      </w:pPr>
      <w:r w:rsidRPr="00A973DD">
        <w:rPr>
          <w:rFonts w:eastAsia="Calibri"/>
          <w:sz w:val="28"/>
          <w:szCs w:val="28"/>
        </w:rPr>
        <w:t xml:space="preserve">                                                                              Новосибирской области</w:t>
      </w:r>
    </w:p>
    <w:p w:rsidR="00D7612E" w:rsidRPr="00A973DD" w:rsidRDefault="00D7612E" w:rsidP="00D7612E">
      <w:pPr>
        <w:jc w:val="both"/>
        <w:rPr>
          <w:rFonts w:eastAsia="Calibri"/>
          <w:sz w:val="28"/>
          <w:szCs w:val="28"/>
        </w:rPr>
      </w:pPr>
      <w:r w:rsidRPr="00A973DD">
        <w:rPr>
          <w:rFonts w:eastAsia="Calibri"/>
          <w:sz w:val="28"/>
          <w:szCs w:val="28"/>
        </w:rPr>
        <w:t>________________   В.</w:t>
      </w:r>
      <w:r>
        <w:rPr>
          <w:rFonts w:eastAsia="Calibri"/>
          <w:sz w:val="28"/>
          <w:szCs w:val="28"/>
        </w:rPr>
        <w:t>Н</w:t>
      </w:r>
      <w:r w:rsidRPr="00A973DD">
        <w:rPr>
          <w:rFonts w:eastAsia="Calibri"/>
          <w:sz w:val="28"/>
          <w:szCs w:val="28"/>
        </w:rPr>
        <w:t>.</w:t>
      </w:r>
      <w:r>
        <w:rPr>
          <w:rFonts w:eastAsia="Calibri"/>
          <w:sz w:val="28"/>
          <w:szCs w:val="28"/>
        </w:rPr>
        <w:t>Попов</w:t>
      </w:r>
      <w:r w:rsidRPr="00A973DD">
        <w:rPr>
          <w:rFonts w:eastAsia="Calibri"/>
          <w:sz w:val="28"/>
          <w:szCs w:val="28"/>
        </w:rPr>
        <w:t xml:space="preserve">                        ____________   </w:t>
      </w:r>
      <w:r>
        <w:rPr>
          <w:rFonts w:eastAsia="Calibri"/>
          <w:sz w:val="28"/>
          <w:szCs w:val="28"/>
        </w:rPr>
        <w:t>Н.И.Болтунова</w:t>
      </w:r>
    </w:p>
    <w:p w:rsidR="00D7612E" w:rsidRPr="00A973DD" w:rsidRDefault="00D7612E" w:rsidP="00D7612E">
      <w:pPr>
        <w:pStyle w:val="ad"/>
        <w:jc w:val="both"/>
        <w:rPr>
          <w:sz w:val="28"/>
          <w:szCs w:val="28"/>
        </w:rPr>
      </w:pPr>
    </w:p>
    <w:p w:rsidR="00D7612E" w:rsidRDefault="00D7612E" w:rsidP="00D7612E">
      <w:pPr>
        <w:ind w:left="-180"/>
        <w:jc w:val="right"/>
        <w:rPr>
          <w:sz w:val="20"/>
          <w:szCs w:val="20"/>
        </w:rPr>
      </w:pPr>
    </w:p>
    <w:p w:rsidR="00D7612E" w:rsidRDefault="00D7612E" w:rsidP="00D7612E">
      <w:pPr>
        <w:ind w:left="-180"/>
        <w:jc w:val="right"/>
        <w:rPr>
          <w:sz w:val="20"/>
          <w:szCs w:val="20"/>
        </w:rPr>
      </w:pPr>
    </w:p>
    <w:p w:rsidR="00D7612E" w:rsidRDefault="00D7612E" w:rsidP="00D7612E">
      <w:pPr>
        <w:ind w:left="-180"/>
        <w:jc w:val="right"/>
        <w:rPr>
          <w:sz w:val="20"/>
          <w:szCs w:val="20"/>
        </w:rPr>
      </w:pPr>
    </w:p>
    <w:p w:rsidR="00D7612E" w:rsidRDefault="00D7612E" w:rsidP="00D7612E">
      <w:pPr>
        <w:ind w:left="-180"/>
        <w:jc w:val="right"/>
        <w:rPr>
          <w:sz w:val="20"/>
          <w:szCs w:val="20"/>
        </w:rPr>
      </w:pPr>
    </w:p>
    <w:p w:rsidR="00D7612E" w:rsidRDefault="00D7612E" w:rsidP="00D7612E">
      <w:pPr>
        <w:ind w:left="-180"/>
        <w:jc w:val="right"/>
        <w:rPr>
          <w:sz w:val="20"/>
          <w:szCs w:val="20"/>
        </w:rPr>
      </w:pPr>
    </w:p>
    <w:p w:rsidR="00D7612E" w:rsidRPr="00086072" w:rsidRDefault="00D7612E" w:rsidP="00D7612E">
      <w:pPr>
        <w:jc w:val="right"/>
        <w:rPr>
          <w:sz w:val="20"/>
          <w:szCs w:val="20"/>
        </w:rPr>
      </w:pPr>
      <w:r w:rsidRPr="00086072">
        <w:rPr>
          <w:sz w:val="20"/>
          <w:szCs w:val="20"/>
        </w:rPr>
        <w:t xml:space="preserve">Приложение </w:t>
      </w:r>
      <w:r>
        <w:rPr>
          <w:sz w:val="20"/>
          <w:szCs w:val="20"/>
        </w:rPr>
        <w:t>4</w:t>
      </w:r>
    </w:p>
    <w:p w:rsidR="00D7612E" w:rsidRDefault="00D7612E" w:rsidP="00D7612E">
      <w:pPr>
        <w:tabs>
          <w:tab w:val="left" w:pos="1920"/>
        </w:tabs>
        <w:jc w:val="right"/>
        <w:rPr>
          <w:sz w:val="20"/>
          <w:szCs w:val="20"/>
        </w:rPr>
      </w:pPr>
      <w:r>
        <w:rPr>
          <w:sz w:val="20"/>
          <w:szCs w:val="20"/>
        </w:rPr>
        <w:t>к решению № 120</w:t>
      </w:r>
      <w:r>
        <w:rPr>
          <w:color w:val="FF0000"/>
          <w:sz w:val="20"/>
          <w:szCs w:val="20"/>
        </w:rPr>
        <w:t xml:space="preserve"> </w:t>
      </w:r>
      <w:r w:rsidRPr="008465D9">
        <w:rPr>
          <w:sz w:val="20"/>
          <w:szCs w:val="20"/>
        </w:rPr>
        <w:t>сороковой</w:t>
      </w:r>
      <w:r>
        <w:rPr>
          <w:sz w:val="20"/>
          <w:szCs w:val="20"/>
        </w:rPr>
        <w:t xml:space="preserve"> сессии Совета депутатов  </w:t>
      </w:r>
    </w:p>
    <w:p w:rsidR="00D7612E" w:rsidRDefault="00D7612E" w:rsidP="00D7612E">
      <w:pPr>
        <w:tabs>
          <w:tab w:val="left" w:pos="1920"/>
        </w:tabs>
        <w:jc w:val="right"/>
        <w:rPr>
          <w:sz w:val="20"/>
          <w:szCs w:val="20"/>
        </w:rPr>
      </w:pPr>
      <w:r>
        <w:rPr>
          <w:sz w:val="20"/>
          <w:szCs w:val="20"/>
        </w:rPr>
        <w:t xml:space="preserve">Ишимского сельсовета Чистоозерного района  </w:t>
      </w:r>
    </w:p>
    <w:p w:rsidR="00D7612E" w:rsidRDefault="00D7612E" w:rsidP="00D7612E">
      <w:pPr>
        <w:jc w:val="right"/>
        <w:rPr>
          <w:sz w:val="20"/>
          <w:szCs w:val="20"/>
        </w:rPr>
      </w:pPr>
      <w:r>
        <w:rPr>
          <w:sz w:val="20"/>
          <w:szCs w:val="20"/>
        </w:rPr>
        <w:t>«О  бюджете Ишимского сельсовета Чистоозерного района</w:t>
      </w:r>
    </w:p>
    <w:p w:rsidR="00D7612E" w:rsidRDefault="00D7612E" w:rsidP="00D7612E">
      <w:pPr>
        <w:jc w:val="right"/>
        <w:rPr>
          <w:sz w:val="20"/>
          <w:szCs w:val="20"/>
        </w:rPr>
      </w:pPr>
      <w:r>
        <w:rPr>
          <w:sz w:val="20"/>
          <w:szCs w:val="20"/>
        </w:rPr>
        <w:t xml:space="preserve"> на 2020 год и плановый период 2021 и 2022 годов» </w:t>
      </w:r>
    </w:p>
    <w:p w:rsidR="00D7612E" w:rsidRDefault="00D7612E" w:rsidP="00D7612E">
      <w:pPr>
        <w:pStyle w:val="ad"/>
        <w:jc w:val="right"/>
        <w:rPr>
          <w:b/>
        </w:rPr>
      </w:pPr>
      <w:r>
        <w:rPr>
          <w:sz w:val="20"/>
          <w:szCs w:val="20"/>
        </w:rPr>
        <w:t xml:space="preserve">      от 15.01.2020 года</w:t>
      </w:r>
      <w:r>
        <w:rPr>
          <w:b/>
        </w:rPr>
        <w:t xml:space="preserve">       </w:t>
      </w:r>
    </w:p>
    <w:p w:rsidR="00D7612E" w:rsidRPr="008639F4" w:rsidRDefault="00D7612E" w:rsidP="00D7612E">
      <w:pPr>
        <w:pStyle w:val="ad"/>
        <w:jc w:val="center"/>
        <w:rPr>
          <w:b/>
        </w:rPr>
      </w:pPr>
      <w:r w:rsidRPr="008639F4">
        <w:rPr>
          <w:b/>
        </w:rPr>
        <w:t>Распределение бюджетных ассигнований по разделам и подразделам, целе</w:t>
      </w:r>
      <w:r>
        <w:rPr>
          <w:b/>
        </w:rPr>
        <w:t>вым статьям</w:t>
      </w:r>
      <w:r w:rsidRPr="008639F4">
        <w:rPr>
          <w:b/>
        </w:rPr>
        <w:t>, группам и подгруппам видов расходов классификации расходов бюджета на 20</w:t>
      </w:r>
      <w:r>
        <w:rPr>
          <w:b/>
        </w:rPr>
        <w:t>20</w:t>
      </w:r>
      <w:r w:rsidRPr="008639F4">
        <w:rPr>
          <w:b/>
        </w:rPr>
        <w:t xml:space="preserve"> год</w:t>
      </w:r>
    </w:p>
    <w:p w:rsidR="00D7612E" w:rsidRDefault="00D7612E" w:rsidP="00D7612E">
      <w:pPr>
        <w:pStyle w:val="ad"/>
        <w:jc w:val="right"/>
      </w:pPr>
      <w:r w:rsidRPr="00E673AF">
        <w:t xml:space="preserve"> </w:t>
      </w:r>
      <w:r w:rsidRPr="00066C56">
        <w:t>Таблица 1</w:t>
      </w:r>
    </w:p>
    <w:tbl>
      <w:tblPr>
        <w:tblpPr w:leftFromText="180" w:rightFromText="180" w:vertAnchor="text" w:tblpY="1"/>
        <w:tblOverlap w:val="never"/>
        <w:tblW w:w="10206" w:type="dxa"/>
        <w:tblLook w:val="0000" w:firstRow="0" w:lastRow="0" w:firstColumn="0" w:lastColumn="0" w:noHBand="0" w:noVBand="0"/>
      </w:tblPr>
      <w:tblGrid>
        <w:gridCol w:w="3992"/>
        <w:gridCol w:w="1410"/>
        <w:gridCol w:w="778"/>
        <w:gridCol w:w="1530"/>
        <w:gridCol w:w="812"/>
        <w:gridCol w:w="1684"/>
      </w:tblGrid>
      <w:tr w:rsidR="00D7612E" w:rsidRPr="00F91F18" w:rsidTr="00B7499F">
        <w:trPr>
          <w:trHeight w:val="255"/>
        </w:trPr>
        <w:tc>
          <w:tcPr>
            <w:tcW w:w="3992" w:type="dxa"/>
            <w:vMerge w:val="restart"/>
            <w:tcBorders>
              <w:top w:val="single" w:sz="8" w:space="0" w:color="auto"/>
              <w:left w:val="single" w:sz="8" w:space="0" w:color="auto"/>
              <w:bottom w:val="single" w:sz="4" w:space="0" w:color="auto"/>
              <w:right w:val="nil"/>
            </w:tcBorders>
            <w:shd w:val="clear" w:color="auto" w:fill="auto"/>
            <w:vAlign w:val="center"/>
          </w:tcPr>
          <w:p w:rsidR="00D7612E" w:rsidRPr="00F91F18" w:rsidRDefault="00D7612E" w:rsidP="00B7499F">
            <w:pPr>
              <w:jc w:val="center"/>
            </w:pPr>
            <w:r w:rsidRPr="00F91F18">
              <w:t>Наименование распорядителя</w:t>
            </w:r>
          </w:p>
        </w:tc>
        <w:tc>
          <w:tcPr>
            <w:tcW w:w="4530" w:type="dxa"/>
            <w:gridSpan w:val="4"/>
            <w:tcBorders>
              <w:top w:val="single" w:sz="8" w:space="0" w:color="auto"/>
              <w:left w:val="single" w:sz="8" w:space="0" w:color="auto"/>
              <w:bottom w:val="single" w:sz="8" w:space="0" w:color="auto"/>
              <w:right w:val="nil"/>
            </w:tcBorders>
            <w:shd w:val="clear" w:color="auto" w:fill="auto"/>
            <w:vAlign w:val="center"/>
          </w:tcPr>
          <w:p w:rsidR="00D7612E" w:rsidRPr="00F91F18" w:rsidRDefault="00D7612E" w:rsidP="00B7499F">
            <w:pPr>
              <w:jc w:val="center"/>
            </w:pPr>
            <w:r w:rsidRPr="00F91F18">
              <w:t>Код</w:t>
            </w:r>
          </w:p>
        </w:tc>
        <w:tc>
          <w:tcPr>
            <w:tcW w:w="168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7612E" w:rsidRPr="00F91F18" w:rsidRDefault="00D7612E" w:rsidP="00B7499F">
            <w:pPr>
              <w:jc w:val="center"/>
            </w:pPr>
            <w:r w:rsidRPr="00F91F18">
              <w:t>Сумма на 20</w:t>
            </w:r>
            <w:r>
              <w:t>20</w:t>
            </w:r>
            <w:r w:rsidRPr="00F91F18">
              <w:t xml:space="preserve"> финансовый год</w:t>
            </w:r>
          </w:p>
        </w:tc>
      </w:tr>
      <w:tr w:rsidR="00D7612E" w:rsidRPr="00F91F18" w:rsidTr="00B7499F">
        <w:trPr>
          <w:trHeight w:val="465"/>
        </w:trPr>
        <w:tc>
          <w:tcPr>
            <w:tcW w:w="3992" w:type="dxa"/>
            <w:vMerge/>
            <w:tcBorders>
              <w:top w:val="single" w:sz="8" w:space="0" w:color="auto"/>
              <w:left w:val="single" w:sz="8" w:space="0" w:color="auto"/>
              <w:bottom w:val="single" w:sz="4" w:space="0" w:color="auto"/>
              <w:right w:val="nil"/>
            </w:tcBorders>
            <w:vAlign w:val="center"/>
          </w:tcPr>
          <w:p w:rsidR="00D7612E" w:rsidRPr="00F91F18" w:rsidRDefault="00D7612E" w:rsidP="00B7499F"/>
        </w:tc>
        <w:tc>
          <w:tcPr>
            <w:tcW w:w="1410" w:type="dxa"/>
            <w:tcBorders>
              <w:top w:val="nil"/>
              <w:left w:val="single" w:sz="8" w:space="0" w:color="auto"/>
              <w:bottom w:val="single" w:sz="8" w:space="0" w:color="auto"/>
              <w:right w:val="single" w:sz="8" w:space="0" w:color="auto"/>
            </w:tcBorders>
            <w:shd w:val="clear" w:color="auto" w:fill="auto"/>
            <w:vAlign w:val="center"/>
          </w:tcPr>
          <w:p w:rsidR="00D7612E" w:rsidRPr="00F91F18" w:rsidRDefault="00D7612E" w:rsidP="00B7499F">
            <w:pPr>
              <w:jc w:val="center"/>
            </w:pPr>
            <w:r w:rsidRPr="00F91F18">
              <w:t>РЗ</w:t>
            </w:r>
          </w:p>
        </w:tc>
        <w:tc>
          <w:tcPr>
            <w:tcW w:w="778"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ПР</w:t>
            </w:r>
          </w:p>
        </w:tc>
        <w:tc>
          <w:tcPr>
            <w:tcW w:w="1530"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ЦСР</w:t>
            </w:r>
          </w:p>
        </w:tc>
        <w:tc>
          <w:tcPr>
            <w:tcW w:w="812"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ВР</w:t>
            </w:r>
          </w:p>
        </w:tc>
        <w:tc>
          <w:tcPr>
            <w:tcW w:w="1684" w:type="dxa"/>
            <w:vMerge/>
            <w:tcBorders>
              <w:top w:val="single" w:sz="8" w:space="0" w:color="auto"/>
              <w:left w:val="single" w:sz="8" w:space="0" w:color="auto"/>
              <w:bottom w:val="single" w:sz="8" w:space="0" w:color="000000"/>
              <w:right w:val="single" w:sz="8" w:space="0" w:color="auto"/>
            </w:tcBorders>
            <w:vAlign w:val="center"/>
          </w:tcPr>
          <w:p w:rsidR="00D7612E" w:rsidRPr="00F91F18" w:rsidRDefault="00D7612E" w:rsidP="00B7499F"/>
        </w:tc>
      </w:tr>
      <w:tr w:rsidR="00D7612E" w:rsidRPr="00F91F18" w:rsidTr="00B7499F">
        <w:trPr>
          <w:trHeight w:val="270"/>
        </w:trPr>
        <w:tc>
          <w:tcPr>
            <w:tcW w:w="3992" w:type="dxa"/>
            <w:tcBorders>
              <w:top w:val="nil"/>
              <w:left w:val="single" w:sz="8" w:space="0" w:color="auto"/>
              <w:bottom w:val="single" w:sz="8" w:space="0" w:color="auto"/>
              <w:right w:val="single" w:sz="8" w:space="0" w:color="auto"/>
            </w:tcBorders>
            <w:shd w:val="clear" w:color="auto" w:fill="auto"/>
            <w:vAlign w:val="center"/>
          </w:tcPr>
          <w:p w:rsidR="00D7612E" w:rsidRPr="00F91F18" w:rsidRDefault="00D7612E" w:rsidP="00B7499F">
            <w:pPr>
              <w:jc w:val="center"/>
            </w:pPr>
            <w:r w:rsidRPr="00F91F18">
              <w:t>1</w:t>
            </w:r>
          </w:p>
        </w:tc>
        <w:tc>
          <w:tcPr>
            <w:tcW w:w="1410"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2</w:t>
            </w:r>
          </w:p>
        </w:tc>
        <w:tc>
          <w:tcPr>
            <w:tcW w:w="778"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3</w:t>
            </w:r>
          </w:p>
        </w:tc>
        <w:tc>
          <w:tcPr>
            <w:tcW w:w="1530"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4</w:t>
            </w:r>
          </w:p>
        </w:tc>
        <w:tc>
          <w:tcPr>
            <w:tcW w:w="812"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5</w:t>
            </w:r>
          </w:p>
        </w:tc>
        <w:tc>
          <w:tcPr>
            <w:tcW w:w="1684"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7</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ОБЩЕГОСУДАРСТВЕННЫЕ ВОПРОСЫ</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2344,4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 xml:space="preserve">Функционирование высшего должностного лица субъекта Российской Федерации и </w:t>
            </w:r>
            <w:r w:rsidRPr="00F91F18">
              <w:lastRenderedPageBreak/>
              <w:t>муниципального образования</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lastRenderedPageBreak/>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718,3</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Глава муниципального образования</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99</w:t>
            </w:r>
            <w:r w:rsidRPr="00F91F18">
              <w:t>.00.0</w:t>
            </w:r>
            <w:r>
              <w:t>70510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718,3</w:t>
            </w:r>
          </w:p>
        </w:tc>
      </w:tr>
      <w:tr w:rsidR="00D7612E" w:rsidRPr="00F91F18" w:rsidTr="00B7499F">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99.00.07510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718</w:t>
            </w:r>
            <w:r w:rsidRPr="00F91F18">
              <w:t>,3</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99.00.07510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120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718</w:t>
            </w:r>
            <w:r w:rsidRPr="00F91F18">
              <w:t>,3</w:t>
            </w:r>
          </w:p>
        </w:tc>
      </w:tr>
      <w:tr w:rsidR="00D7612E" w:rsidRPr="00F91F18" w:rsidTr="00B7499F">
        <w:trPr>
          <w:trHeight w:val="90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1626,0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обеспечение функций  органов местного самоуправления поселения</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1626,0</w:t>
            </w:r>
          </w:p>
        </w:tc>
      </w:tr>
      <w:tr w:rsidR="00D7612E" w:rsidRPr="00F91F18" w:rsidTr="00B7499F">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F91F18">
              <w:lastRenderedPageBreak/>
              <w:t>фондами</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lastRenderedPageBreak/>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99.00.070510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589,2</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99.00.07510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120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589,2</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200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1175,2</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240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1175,2</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Иные бюджетные ассигнования</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800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111,2</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Уплата налогов, сборов и иных платежей</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850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111,2</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t>Закупка товаров, работ,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01</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04</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88.00.070190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0,1</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t>РЕЗЕРВНЫЙ ФОНД НА ЗАРАБОТНУЮ ПЛАТУ</w:t>
            </w:r>
          </w:p>
        </w:tc>
        <w:tc>
          <w:tcPr>
            <w:tcW w:w="141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77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04</w:t>
            </w:r>
          </w:p>
        </w:tc>
        <w:tc>
          <w:tcPr>
            <w:tcW w:w="153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88.00.000190</w:t>
            </w:r>
          </w:p>
        </w:tc>
        <w:tc>
          <w:tcPr>
            <w:tcW w:w="812"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7,4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t>Резервный фонд на заработную плату</w:t>
            </w:r>
          </w:p>
        </w:tc>
        <w:tc>
          <w:tcPr>
            <w:tcW w:w="141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77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04</w:t>
            </w:r>
          </w:p>
        </w:tc>
        <w:tc>
          <w:tcPr>
            <w:tcW w:w="153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88.00.000190</w:t>
            </w:r>
          </w:p>
        </w:tc>
        <w:tc>
          <w:tcPr>
            <w:tcW w:w="812"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800</w:t>
            </w: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7,4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t>Резервный фонд на заработную плату</w:t>
            </w:r>
          </w:p>
        </w:tc>
        <w:tc>
          <w:tcPr>
            <w:tcW w:w="141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77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04</w:t>
            </w:r>
          </w:p>
        </w:tc>
        <w:tc>
          <w:tcPr>
            <w:tcW w:w="153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88.00.000190</w:t>
            </w:r>
          </w:p>
        </w:tc>
        <w:tc>
          <w:tcPr>
            <w:tcW w:w="812"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870</w:t>
            </w: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7,4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t>Резервные средства</w:t>
            </w:r>
          </w:p>
        </w:tc>
        <w:tc>
          <w:tcPr>
            <w:tcW w:w="141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77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11</w:t>
            </w:r>
          </w:p>
        </w:tc>
        <w:tc>
          <w:tcPr>
            <w:tcW w:w="153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88.00.000190</w:t>
            </w:r>
          </w:p>
        </w:tc>
        <w:tc>
          <w:tcPr>
            <w:tcW w:w="812"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0,1</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НАЦИОНАЛЬНАЯ ОБОРОНА</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96,3</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Мобилизационная и вневойсковая подготовка</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96,3</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Осуществление первичного воинского учета на территории где отсутствуют военные комис</w:t>
            </w:r>
            <w:r>
              <w:t>с</w:t>
            </w:r>
            <w:r w:rsidRPr="00F91F18">
              <w:t>ариаты</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88.00.051180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96,3</w:t>
            </w:r>
          </w:p>
        </w:tc>
      </w:tr>
      <w:tr w:rsidR="00D7612E" w:rsidRPr="00F91F18" w:rsidTr="00B7499F">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88.00.051180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96,3</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88.00.051180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120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96,3</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НАЦИОНАЛЬНАЯ ЭКОНОМИКА</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499,0</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Дорожное хозяйство (дорожные фонды)</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499,0</w:t>
            </w:r>
          </w:p>
        </w:tc>
      </w:tr>
      <w:tr w:rsidR="00D7612E" w:rsidRPr="00F91F18" w:rsidTr="00B7499F">
        <w:trPr>
          <w:trHeight w:val="67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Содержание автомобильных дорог и инженерных сооружений на границах поселения за счет дорожного фонда</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70.00.000530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499,0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70.00.000530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200</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499,0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70.00.000530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240</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499,0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t>ЖИЛИЩНО-КОММУНАЛЬНОЕ ХОЗЯЙСТВО</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00</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127,2</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t>Благоустройство</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70.00.000010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100,0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t>Уличное освещение</w:t>
            </w:r>
          </w:p>
        </w:tc>
        <w:tc>
          <w:tcPr>
            <w:tcW w:w="141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72.00.000050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27,2</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72.00.000050</w:t>
            </w:r>
          </w:p>
        </w:tc>
        <w:tc>
          <w:tcPr>
            <w:tcW w:w="812"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240</w:t>
            </w: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27,2</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КУЛЬТУРА, КИНЕМАТОГРАФИЯ</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1879,8</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Культура</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1879,8</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Дома культуры</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08.00.070510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1175,0</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Дома культуры</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73.00.000100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701,6</w:t>
            </w:r>
          </w:p>
        </w:tc>
      </w:tr>
      <w:tr w:rsidR="00D7612E" w:rsidRPr="00F91F18" w:rsidTr="00B7499F">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w:t>
            </w:r>
            <w:r w:rsidRPr="00F91F18">
              <w:t>.00.0</w:t>
            </w:r>
            <w:r>
              <w:t>70510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1182,4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казенных учреждений</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w:t>
            </w:r>
            <w:r w:rsidRPr="00F91F18">
              <w:t>.00.0</w:t>
            </w:r>
            <w:r>
              <w:t>70510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110</w:t>
            </w:r>
          </w:p>
        </w:tc>
        <w:tc>
          <w:tcPr>
            <w:tcW w:w="1684"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right"/>
            </w:pPr>
            <w:r>
              <w:t>1182,4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73.00.000100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100</w:t>
            </w: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187,4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казенных учреждений</w:t>
            </w:r>
          </w:p>
        </w:tc>
        <w:tc>
          <w:tcPr>
            <w:tcW w:w="141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73.00.000100</w:t>
            </w:r>
          </w:p>
        </w:tc>
        <w:tc>
          <w:tcPr>
            <w:tcW w:w="812"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110</w:t>
            </w: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187,4</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t>Резерв по заработной плате</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73.00.000100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100</w:t>
            </w:r>
          </w:p>
        </w:tc>
        <w:tc>
          <w:tcPr>
            <w:tcW w:w="1684" w:type="dxa"/>
            <w:tcBorders>
              <w:top w:val="nil"/>
              <w:left w:val="nil"/>
              <w:bottom w:val="single" w:sz="4" w:space="0" w:color="auto"/>
              <w:right w:val="single" w:sz="8" w:space="0" w:color="auto"/>
            </w:tcBorders>
            <w:shd w:val="clear" w:color="auto" w:fill="auto"/>
            <w:vAlign w:val="center"/>
          </w:tcPr>
          <w:p w:rsidR="00D7612E" w:rsidRDefault="00D7612E" w:rsidP="00B7499F">
            <w:pPr>
              <w:jc w:val="right"/>
            </w:pPr>
            <w:r>
              <w:t>95,6</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200</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493,8</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240</w:t>
            </w:r>
          </w:p>
        </w:tc>
        <w:tc>
          <w:tcPr>
            <w:tcW w:w="1684" w:type="dxa"/>
            <w:tcBorders>
              <w:top w:val="nil"/>
              <w:left w:val="nil"/>
              <w:bottom w:val="single" w:sz="4" w:space="0" w:color="auto"/>
              <w:right w:val="single" w:sz="8" w:space="0" w:color="auto"/>
            </w:tcBorders>
            <w:shd w:val="clear" w:color="auto" w:fill="auto"/>
            <w:vAlign w:val="center"/>
          </w:tcPr>
          <w:p w:rsidR="00D7612E" w:rsidRPr="00D0125B" w:rsidRDefault="00D7612E" w:rsidP="00B7499F">
            <w:pPr>
              <w:jc w:val="right"/>
            </w:pPr>
            <w:r>
              <w:t>493,8</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Иные бюджетные ассигнования</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800</w:t>
            </w:r>
          </w:p>
        </w:tc>
        <w:tc>
          <w:tcPr>
            <w:tcW w:w="1684" w:type="dxa"/>
            <w:tcBorders>
              <w:top w:val="nil"/>
              <w:left w:val="nil"/>
              <w:bottom w:val="single" w:sz="4" w:space="0" w:color="auto"/>
              <w:right w:val="single" w:sz="8" w:space="0" w:color="auto"/>
            </w:tcBorders>
            <w:shd w:val="clear" w:color="auto" w:fill="auto"/>
            <w:vAlign w:val="center"/>
          </w:tcPr>
          <w:p w:rsidR="00D7612E" w:rsidRPr="004A3DEF" w:rsidRDefault="00D7612E" w:rsidP="00B7499F">
            <w:pPr>
              <w:jc w:val="right"/>
            </w:pPr>
            <w:r>
              <w:t>26,2</w:t>
            </w:r>
          </w:p>
        </w:tc>
      </w:tr>
      <w:tr w:rsidR="00D7612E" w:rsidRPr="00F91F18" w:rsidTr="00B7499F">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Уплата налогов, сборов и иных платежей</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850</w:t>
            </w:r>
          </w:p>
        </w:tc>
        <w:tc>
          <w:tcPr>
            <w:tcW w:w="1684" w:type="dxa"/>
            <w:tcBorders>
              <w:top w:val="nil"/>
              <w:left w:val="nil"/>
              <w:bottom w:val="single" w:sz="4" w:space="0" w:color="auto"/>
              <w:right w:val="single" w:sz="8" w:space="0" w:color="auto"/>
            </w:tcBorders>
            <w:shd w:val="clear" w:color="auto" w:fill="auto"/>
            <w:vAlign w:val="center"/>
          </w:tcPr>
          <w:p w:rsidR="00D7612E" w:rsidRPr="004A3DEF" w:rsidRDefault="00D7612E" w:rsidP="00B7499F">
            <w:pPr>
              <w:jc w:val="right"/>
            </w:pPr>
            <w:r>
              <w:t>26,2</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СОЦИАЛЬНАЯ ПОЛИТИКА</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1B6FF2" w:rsidRDefault="00D7612E" w:rsidP="00B7499F">
            <w:pPr>
              <w:jc w:val="right"/>
            </w:pPr>
            <w:r>
              <w:t>200,0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Пенсионное обеспечение</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1B6FF2" w:rsidRDefault="00D7612E" w:rsidP="00B7499F">
            <w:pPr>
              <w:jc w:val="right"/>
            </w:pPr>
            <w:r>
              <w:t>200,0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Доплаты к пенсиям муниципальных служащих поселения</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68.00.000410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D7612E" w:rsidRPr="001B6FF2" w:rsidRDefault="00D7612E" w:rsidP="00B7499F">
            <w:pPr>
              <w:jc w:val="right"/>
            </w:pPr>
            <w:r>
              <w:t>200,0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 xml:space="preserve">Социальное обеспечение и иные </w:t>
            </w:r>
            <w:r w:rsidRPr="00F91F18">
              <w:lastRenderedPageBreak/>
              <w:t>выплаты населению</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lastRenderedPageBreak/>
              <w:t>10</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68.00.000410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300</w:t>
            </w:r>
          </w:p>
        </w:tc>
        <w:tc>
          <w:tcPr>
            <w:tcW w:w="1684" w:type="dxa"/>
            <w:tcBorders>
              <w:top w:val="nil"/>
              <w:left w:val="nil"/>
              <w:bottom w:val="single" w:sz="4" w:space="0" w:color="auto"/>
              <w:right w:val="single" w:sz="8" w:space="0" w:color="auto"/>
            </w:tcBorders>
            <w:shd w:val="clear" w:color="auto" w:fill="auto"/>
            <w:vAlign w:val="center"/>
          </w:tcPr>
          <w:p w:rsidR="00D7612E" w:rsidRPr="001B6FF2" w:rsidRDefault="00D7612E" w:rsidP="00B7499F">
            <w:pPr>
              <w:jc w:val="right"/>
            </w:pPr>
            <w:r>
              <w:t>200,0</w:t>
            </w:r>
          </w:p>
        </w:tc>
      </w:tr>
      <w:tr w:rsidR="00D7612E" w:rsidRPr="00F91F18" w:rsidTr="00B7499F">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Публичные нормативные социальные выплаты гражданам</w:t>
            </w:r>
          </w:p>
        </w:tc>
        <w:tc>
          <w:tcPr>
            <w:tcW w:w="141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68.00.000410</w:t>
            </w:r>
          </w:p>
        </w:tc>
        <w:tc>
          <w:tcPr>
            <w:tcW w:w="81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310</w:t>
            </w:r>
          </w:p>
        </w:tc>
        <w:tc>
          <w:tcPr>
            <w:tcW w:w="1684" w:type="dxa"/>
            <w:tcBorders>
              <w:top w:val="nil"/>
              <w:left w:val="nil"/>
              <w:bottom w:val="single" w:sz="4" w:space="0" w:color="auto"/>
              <w:right w:val="single" w:sz="8" w:space="0" w:color="auto"/>
            </w:tcBorders>
            <w:shd w:val="clear" w:color="auto" w:fill="auto"/>
            <w:vAlign w:val="center"/>
          </w:tcPr>
          <w:p w:rsidR="00D7612E" w:rsidRPr="001B6FF2" w:rsidRDefault="00D7612E" w:rsidP="00B7499F">
            <w:pPr>
              <w:jc w:val="right"/>
            </w:pPr>
            <w:r>
              <w:t>200,0</w:t>
            </w:r>
          </w:p>
        </w:tc>
      </w:tr>
      <w:tr w:rsidR="00D7612E" w:rsidRPr="00F91F18" w:rsidTr="00B7499F">
        <w:trPr>
          <w:trHeight w:val="135"/>
        </w:trPr>
        <w:tc>
          <w:tcPr>
            <w:tcW w:w="3992" w:type="dxa"/>
            <w:tcBorders>
              <w:top w:val="single" w:sz="4" w:space="0" w:color="auto"/>
              <w:left w:val="single" w:sz="4" w:space="0" w:color="auto"/>
              <w:bottom w:val="single" w:sz="4" w:space="0" w:color="auto"/>
              <w:right w:val="single" w:sz="4" w:space="0" w:color="auto"/>
            </w:tcBorders>
            <w:shd w:val="clear" w:color="auto" w:fill="auto"/>
          </w:tcPr>
          <w:p w:rsidR="00D7612E" w:rsidRPr="002C0E1C" w:rsidRDefault="00D7612E" w:rsidP="00B7499F">
            <w:pPr>
              <w:autoSpaceDE w:val="0"/>
              <w:autoSpaceDN w:val="0"/>
              <w:adjustRightInd w:val="0"/>
              <w:rPr>
                <w:color w:val="000000"/>
              </w:rPr>
            </w:pPr>
            <w:r>
              <w:rPr>
                <w:color w:val="000000"/>
              </w:rPr>
              <w:t>Итого</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D7612E" w:rsidRPr="002C0E1C" w:rsidRDefault="00D7612E" w:rsidP="00B7499F">
            <w:pPr>
              <w:autoSpaceDE w:val="0"/>
              <w:autoSpaceDN w:val="0"/>
              <w:adjustRightInd w:val="0"/>
              <w:jc w:val="center"/>
              <w:rPr>
                <w:color w:val="000000"/>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D7612E" w:rsidRPr="002C0E1C" w:rsidRDefault="00D7612E" w:rsidP="00B7499F">
            <w:pPr>
              <w:autoSpaceDE w:val="0"/>
              <w:autoSpaceDN w:val="0"/>
              <w:adjustRightInd w:val="0"/>
              <w:jc w:val="center"/>
              <w:rPr>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7612E" w:rsidRPr="002C0E1C" w:rsidRDefault="00D7612E" w:rsidP="00B7499F">
            <w:pPr>
              <w:autoSpaceDE w:val="0"/>
              <w:autoSpaceDN w:val="0"/>
              <w:adjustRightInd w:val="0"/>
              <w:jc w:val="center"/>
              <w:rPr>
                <w:color w:val="000000"/>
              </w:rPr>
            </w:pPr>
          </w:p>
        </w:tc>
        <w:tc>
          <w:tcPr>
            <w:tcW w:w="812" w:type="dxa"/>
            <w:tcBorders>
              <w:top w:val="single" w:sz="4" w:space="0" w:color="auto"/>
              <w:left w:val="single" w:sz="4" w:space="0" w:color="auto"/>
              <w:bottom w:val="single" w:sz="4" w:space="0" w:color="auto"/>
              <w:right w:val="single" w:sz="4" w:space="0" w:color="auto"/>
            </w:tcBorders>
            <w:shd w:val="clear" w:color="auto" w:fill="auto"/>
          </w:tcPr>
          <w:p w:rsidR="00D7612E" w:rsidRPr="002C0E1C" w:rsidRDefault="00D7612E" w:rsidP="00B7499F">
            <w:pPr>
              <w:autoSpaceDE w:val="0"/>
              <w:autoSpaceDN w:val="0"/>
              <w:adjustRightInd w:val="0"/>
              <w:jc w:val="center"/>
              <w:rPr>
                <w:color w:val="000000"/>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C8343C" w:rsidRDefault="00D7612E" w:rsidP="00B7499F">
            <w:pPr>
              <w:jc w:val="right"/>
              <w:rPr>
                <w:b/>
              </w:rPr>
            </w:pPr>
            <w:r>
              <w:rPr>
                <w:b/>
              </w:rPr>
              <w:t>5556,2</w:t>
            </w:r>
          </w:p>
        </w:tc>
      </w:tr>
      <w:tr w:rsidR="00D7612E" w:rsidRPr="00F91F18" w:rsidTr="00B7499F">
        <w:trPr>
          <w:trHeight w:val="75"/>
        </w:trPr>
        <w:tc>
          <w:tcPr>
            <w:tcW w:w="3992" w:type="dxa"/>
            <w:tcBorders>
              <w:top w:val="single" w:sz="4" w:space="0" w:color="auto"/>
            </w:tcBorders>
            <w:shd w:val="clear" w:color="auto" w:fill="auto"/>
            <w:vAlign w:val="center"/>
          </w:tcPr>
          <w:p w:rsidR="00D7612E" w:rsidRPr="002C0E1C" w:rsidRDefault="00D7612E" w:rsidP="00B7499F"/>
        </w:tc>
        <w:tc>
          <w:tcPr>
            <w:tcW w:w="1410" w:type="dxa"/>
            <w:tcBorders>
              <w:top w:val="single" w:sz="4" w:space="0" w:color="auto"/>
            </w:tcBorders>
            <w:shd w:val="clear" w:color="auto" w:fill="auto"/>
            <w:vAlign w:val="center"/>
          </w:tcPr>
          <w:p w:rsidR="00D7612E" w:rsidRPr="002C0E1C" w:rsidRDefault="00D7612E" w:rsidP="00B7499F">
            <w:pPr>
              <w:jc w:val="center"/>
            </w:pPr>
          </w:p>
        </w:tc>
        <w:tc>
          <w:tcPr>
            <w:tcW w:w="778" w:type="dxa"/>
            <w:tcBorders>
              <w:top w:val="single" w:sz="4" w:space="0" w:color="auto"/>
            </w:tcBorders>
            <w:shd w:val="clear" w:color="auto" w:fill="auto"/>
            <w:vAlign w:val="center"/>
          </w:tcPr>
          <w:p w:rsidR="00D7612E" w:rsidRPr="002C0E1C" w:rsidRDefault="00D7612E" w:rsidP="00B7499F">
            <w:pPr>
              <w:jc w:val="center"/>
            </w:pPr>
          </w:p>
        </w:tc>
        <w:tc>
          <w:tcPr>
            <w:tcW w:w="1530" w:type="dxa"/>
            <w:tcBorders>
              <w:top w:val="single" w:sz="4" w:space="0" w:color="auto"/>
            </w:tcBorders>
            <w:shd w:val="clear" w:color="auto" w:fill="auto"/>
            <w:vAlign w:val="center"/>
          </w:tcPr>
          <w:p w:rsidR="00D7612E" w:rsidRPr="002C0E1C" w:rsidRDefault="00D7612E" w:rsidP="00B7499F">
            <w:pPr>
              <w:jc w:val="center"/>
            </w:pPr>
          </w:p>
        </w:tc>
        <w:tc>
          <w:tcPr>
            <w:tcW w:w="812" w:type="dxa"/>
            <w:tcBorders>
              <w:top w:val="single" w:sz="4" w:space="0" w:color="auto"/>
            </w:tcBorders>
            <w:shd w:val="clear" w:color="auto" w:fill="auto"/>
            <w:vAlign w:val="center"/>
          </w:tcPr>
          <w:p w:rsidR="00D7612E" w:rsidRPr="002C0E1C" w:rsidRDefault="00D7612E" w:rsidP="00B7499F">
            <w:pPr>
              <w:jc w:val="center"/>
            </w:pPr>
          </w:p>
        </w:tc>
        <w:tc>
          <w:tcPr>
            <w:tcW w:w="1684" w:type="dxa"/>
            <w:tcBorders>
              <w:top w:val="single" w:sz="4" w:space="0" w:color="auto"/>
            </w:tcBorders>
            <w:shd w:val="clear" w:color="auto" w:fill="auto"/>
            <w:vAlign w:val="center"/>
          </w:tcPr>
          <w:p w:rsidR="00D7612E" w:rsidRPr="001B6FF2" w:rsidRDefault="00D7612E" w:rsidP="00B7499F">
            <w:pPr>
              <w:jc w:val="right"/>
              <w:rPr>
                <w:color w:val="FF0000"/>
              </w:rPr>
            </w:pPr>
          </w:p>
        </w:tc>
      </w:tr>
    </w:tbl>
    <w:p w:rsidR="00D7612E" w:rsidRDefault="00D7612E" w:rsidP="00D7612E">
      <w:pPr>
        <w:rPr>
          <w:sz w:val="20"/>
          <w:szCs w:val="20"/>
        </w:rPr>
      </w:pPr>
    </w:p>
    <w:p w:rsidR="00D7612E" w:rsidRDefault="00D7612E" w:rsidP="00D7612E">
      <w:pPr>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rPr>
          <w:sz w:val="20"/>
          <w:szCs w:val="20"/>
        </w:rPr>
      </w:pPr>
    </w:p>
    <w:p w:rsidR="00D7612E" w:rsidRDefault="00D7612E" w:rsidP="00D7612E">
      <w:pPr>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Default="00D7612E" w:rsidP="00D7612E">
      <w:pPr>
        <w:jc w:val="right"/>
        <w:rPr>
          <w:sz w:val="20"/>
          <w:szCs w:val="20"/>
        </w:rPr>
      </w:pPr>
    </w:p>
    <w:p w:rsidR="00D7612E" w:rsidRPr="00086072" w:rsidRDefault="00D7612E" w:rsidP="00D7612E">
      <w:pPr>
        <w:jc w:val="right"/>
        <w:rPr>
          <w:sz w:val="20"/>
          <w:szCs w:val="20"/>
        </w:rPr>
      </w:pPr>
      <w:r w:rsidRPr="00086072">
        <w:rPr>
          <w:sz w:val="20"/>
          <w:szCs w:val="20"/>
        </w:rPr>
        <w:t xml:space="preserve">Приложение </w:t>
      </w:r>
      <w:r>
        <w:rPr>
          <w:sz w:val="20"/>
          <w:szCs w:val="20"/>
        </w:rPr>
        <w:t>4</w:t>
      </w:r>
    </w:p>
    <w:p w:rsidR="00D7612E" w:rsidRDefault="00D7612E" w:rsidP="00D7612E">
      <w:pPr>
        <w:tabs>
          <w:tab w:val="left" w:pos="1920"/>
        </w:tabs>
        <w:jc w:val="right"/>
        <w:rPr>
          <w:sz w:val="20"/>
          <w:szCs w:val="20"/>
        </w:rPr>
      </w:pPr>
      <w:r>
        <w:rPr>
          <w:sz w:val="20"/>
          <w:szCs w:val="20"/>
        </w:rPr>
        <w:t>к решению № 116 тридцать восьм</w:t>
      </w:r>
      <w:r w:rsidRPr="00E7481E">
        <w:rPr>
          <w:sz w:val="20"/>
          <w:szCs w:val="20"/>
        </w:rPr>
        <w:t>ой</w:t>
      </w:r>
      <w:r>
        <w:rPr>
          <w:sz w:val="20"/>
          <w:szCs w:val="20"/>
        </w:rPr>
        <w:t xml:space="preserve"> Совета депутатов  </w:t>
      </w:r>
    </w:p>
    <w:p w:rsidR="00D7612E" w:rsidRDefault="00D7612E" w:rsidP="00D7612E">
      <w:pPr>
        <w:tabs>
          <w:tab w:val="left" w:pos="1920"/>
        </w:tabs>
        <w:jc w:val="right"/>
        <w:rPr>
          <w:sz w:val="20"/>
          <w:szCs w:val="20"/>
        </w:rPr>
      </w:pPr>
      <w:r>
        <w:rPr>
          <w:sz w:val="20"/>
          <w:szCs w:val="20"/>
        </w:rPr>
        <w:t xml:space="preserve">Ишимского сельсовета Чистоозерного района  </w:t>
      </w:r>
    </w:p>
    <w:p w:rsidR="00D7612E" w:rsidRDefault="00D7612E" w:rsidP="00D7612E">
      <w:pPr>
        <w:jc w:val="right"/>
        <w:rPr>
          <w:sz w:val="20"/>
          <w:szCs w:val="20"/>
        </w:rPr>
      </w:pPr>
      <w:r>
        <w:rPr>
          <w:sz w:val="20"/>
          <w:szCs w:val="20"/>
        </w:rPr>
        <w:t>«О бюджете Ишимского сельсовета Чистоозерного района</w:t>
      </w:r>
    </w:p>
    <w:p w:rsidR="00D7612E" w:rsidRDefault="00D7612E" w:rsidP="00D7612E">
      <w:pPr>
        <w:jc w:val="right"/>
        <w:rPr>
          <w:sz w:val="20"/>
          <w:szCs w:val="20"/>
        </w:rPr>
      </w:pPr>
      <w:r>
        <w:rPr>
          <w:sz w:val="20"/>
          <w:szCs w:val="20"/>
        </w:rPr>
        <w:t xml:space="preserve"> на 2020 год и плановый период 2021 и 2022 годов» </w:t>
      </w:r>
    </w:p>
    <w:p w:rsidR="00D7612E" w:rsidRDefault="00D7612E" w:rsidP="00D7612E">
      <w:pPr>
        <w:pStyle w:val="ad"/>
        <w:jc w:val="right"/>
        <w:rPr>
          <w:sz w:val="20"/>
          <w:szCs w:val="20"/>
        </w:rPr>
      </w:pPr>
      <w:r>
        <w:rPr>
          <w:sz w:val="20"/>
          <w:szCs w:val="20"/>
        </w:rPr>
        <w:lastRenderedPageBreak/>
        <w:t xml:space="preserve">      от 19.11.2019 года</w:t>
      </w:r>
    </w:p>
    <w:p w:rsidR="00D7612E" w:rsidRPr="008639F4" w:rsidRDefault="00D7612E" w:rsidP="00D7612E">
      <w:pPr>
        <w:pStyle w:val="ad"/>
        <w:jc w:val="center"/>
        <w:rPr>
          <w:b/>
        </w:rPr>
      </w:pPr>
      <w:r>
        <w:rPr>
          <w:b/>
        </w:rPr>
        <w:t xml:space="preserve">       </w:t>
      </w:r>
      <w:r w:rsidRPr="008639F4">
        <w:rPr>
          <w:b/>
        </w:rPr>
        <w:t xml:space="preserve">Распределение бюджетных ассигнований по разделам и подразделам, целевым статьям, </w:t>
      </w:r>
      <w:r>
        <w:rPr>
          <w:b/>
        </w:rPr>
        <w:t xml:space="preserve">   </w:t>
      </w:r>
      <w:r w:rsidRPr="008639F4">
        <w:rPr>
          <w:b/>
        </w:rPr>
        <w:t xml:space="preserve">группам и подгруппам видов расходов классификации расходов бюджета </w:t>
      </w:r>
      <w:r>
        <w:rPr>
          <w:b/>
        </w:rPr>
        <w:t>на 2021-2022</w:t>
      </w:r>
      <w:r w:rsidRPr="008639F4">
        <w:rPr>
          <w:b/>
        </w:rPr>
        <w:t xml:space="preserve"> год</w:t>
      </w:r>
      <w:r>
        <w:rPr>
          <w:b/>
        </w:rPr>
        <w:t>ы</w:t>
      </w:r>
    </w:p>
    <w:p w:rsidR="00D7612E" w:rsidRPr="0069053F" w:rsidRDefault="00D7612E" w:rsidP="00D7612E">
      <w:pPr>
        <w:tabs>
          <w:tab w:val="left" w:pos="1935"/>
        </w:tabs>
        <w:jc w:val="right"/>
      </w:pPr>
      <w:r w:rsidRPr="0069053F">
        <w:t>Таблица 2</w:t>
      </w:r>
    </w:p>
    <w:tbl>
      <w:tblPr>
        <w:tblW w:w="10206" w:type="dxa"/>
        <w:tblInd w:w="675" w:type="dxa"/>
        <w:tblLayout w:type="fixed"/>
        <w:tblLook w:val="0000" w:firstRow="0" w:lastRow="0" w:firstColumn="0" w:lastColumn="0" w:noHBand="0" w:noVBand="0"/>
      </w:tblPr>
      <w:tblGrid>
        <w:gridCol w:w="3371"/>
        <w:gridCol w:w="1351"/>
        <w:gridCol w:w="706"/>
        <w:gridCol w:w="1536"/>
        <w:gridCol w:w="662"/>
        <w:gridCol w:w="1305"/>
        <w:gridCol w:w="1275"/>
      </w:tblGrid>
      <w:tr w:rsidR="00D7612E" w:rsidRPr="00F91F18" w:rsidTr="00B7499F">
        <w:trPr>
          <w:trHeight w:val="257"/>
        </w:trPr>
        <w:tc>
          <w:tcPr>
            <w:tcW w:w="3371" w:type="dxa"/>
            <w:vMerge w:val="restart"/>
            <w:tcBorders>
              <w:top w:val="single" w:sz="8" w:space="0" w:color="auto"/>
              <w:left w:val="single" w:sz="8" w:space="0" w:color="auto"/>
              <w:bottom w:val="single" w:sz="4" w:space="0" w:color="auto"/>
              <w:right w:val="nil"/>
            </w:tcBorders>
            <w:shd w:val="clear" w:color="auto" w:fill="auto"/>
            <w:vAlign w:val="center"/>
          </w:tcPr>
          <w:p w:rsidR="00D7612E" w:rsidRPr="00F91F18" w:rsidRDefault="00D7612E" w:rsidP="00B7499F">
            <w:pPr>
              <w:jc w:val="center"/>
            </w:pPr>
            <w:r w:rsidRPr="00F91F18">
              <w:t>Наименование распорядителя</w:t>
            </w:r>
          </w:p>
        </w:tc>
        <w:tc>
          <w:tcPr>
            <w:tcW w:w="4255" w:type="dxa"/>
            <w:gridSpan w:val="4"/>
            <w:tcBorders>
              <w:top w:val="single" w:sz="8" w:space="0" w:color="auto"/>
              <w:left w:val="single" w:sz="8" w:space="0" w:color="auto"/>
              <w:bottom w:val="single" w:sz="8" w:space="0" w:color="auto"/>
              <w:right w:val="nil"/>
            </w:tcBorders>
            <w:shd w:val="clear" w:color="auto" w:fill="auto"/>
            <w:vAlign w:val="center"/>
          </w:tcPr>
          <w:p w:rsidR="00D7612E" w:rsidRPr="00F91F18" w:rsidRDefault="00D7612E" w:rsidP="00B7499F">
            <w:pPr>
              <w:jc w:val="center"/>
            </w:pPr>
            <w:r w:rsidRPr="00F91F18">
              <w:t>Код</w:t>
            </w:r>
          </w:p>
        </w:tc>
        <w:tc>
          <w:tcPr>
            <w:tcW w:w="130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7612E" w:rsidRPr="00F91F18" w:rsidRDefault="00D7612E" w:rsidP="00B7499F">
            <w:pPr>
              <w:jc w:val="center"/>
            </w:pPr>
            <w:r w:rsidRPr="00F91F18">
              <w:t>Сумма на 20</w:t>
            </w:r>
            <w:r>
              <w:t>21</w:t>
            </w:r>
            <w:r w:rsidRPr="00F91F18">
              <w:t xml:space="preserve"> год</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7612E" w:rsidRPr="00F91F18" w:rsidRDefault="00D7612E" w:rsidP="00B7499F">
            <w:pPr>
              <w:jc w:val="center"/>
            </w:pPr>
            <w:r w:rsidRPr="00F91F18">
              <w:t>Сумма на 20</w:t>
            </w:r>
            <w:r>
              <w:t>22</w:t>
            </w:r>
            <w:r w:rsidRPr="00F91F18">
              <w:t xml:space="preserve"> год</w:t>
            </w:r>
          </w:p>
        </w:tc>
      </w:tr>
      <w:tr w:rsidR="00D7612E" w:rsidRPr="00F91F18" w:rsidTr="00B7499F">
        <w:trPr>
          <w:trHeight w:val="469"/>
        </w:trPr>
        <w:tc>
          <w:tcPr>
            <w:tcW w:w="3371" w:type="dxa"/>
            <w:vMerge/>
            <w:tcBorders>
              <w:top w:val="single" w:sz="8" w:space="0" w:color="auto"/>
              <w:left w:val="single" w:sz="8" w:space="0" w:color="auto"/>
              <w:bottom w:val="single" w:sz="4" w:space="0" w:color="auto"/>
              <w:right w:val="nil"/>
            </w:tcBorders>
            <w:vAlign w:val="center"/>
          </w:tcPr>
          <w:p w:rsidR="00D7612E" w:rsidRPr="00F91F18" w:rsidRDefault="00D7612E" w:rsidP="00B7499F"/>
        </w:tc>
        <w:tc>
          <w:tcPr>
            <w:tcW w:w="1351" w:type="dxa"/>
            <w:tcBorders>
              <w:top w:val="nil"/>
              <w:left w:val="single" w:sz="8" w:space="0" w:color="auto"/>
              <w:bottom w:val="single" w:sz="8" w:space="0" w:color="auto"/>
              <w:right w:val="single" w:sz="8" w:space="0" w:color="auto"/>
            </w:tcBorders>
            <w:shd w:val="clear" w:color="auto" w:fill="auto"/>
            <w:vAlign w:val="center"/>
          </w:tcPr>
          <w:p w:rsidR="00D7612E" w:rsidRPr="00F91F18" w:rsidRDefault="00D7612E" w:rsidP="00B7499F">
            <w:pPr>
              <w:jc w:val="center"/>
            </w:pPr>
            <w:r w:rsidRPr="00F91F18">
              <w:t>РЗ</w:t>
            </w:r>
          </w:p>
        </w:tc>
        <w:tc>
          <w:tcPr>
            <w:tcW w:w="706"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ПР</w:t>
            </w:r>
          </w:p>
        </w:tc>
        <w:tc>
          <w:tcPr>
            <w:tcW w:w="1536"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ЦСР</w:t>
            </w:r>
          </w:p>
        </w:tc>
        <w:tc>
          <w:tcPr>
            <w:tcW w:w="662"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ВР</w:t>
            </w:r>
          </w:p>
        </w:tc>
        <w:tc>
          <w:tcPr>
            <w:tcW w:w="1305" w:type="dxa"/>
            <w:vMerge/>
            <w:tcBorders>
              <w:top w:val="single" w:sz="8" w:space="0" w:color="auto"/>
              <w:left w:val="single" w:sz="8" w:space="0" w:color="auto"/>
              <w:bottom w:val="single" w:sz="8" w:space="0" w:color="000000"/>
              <w:right w:val="single" w:sz="8" w:space="0" w:color="auto"/>
            </w:tcBorders>
            <w:vAlign w:val="center"/>
          </w:tcPr>
          <w:p w:rsidR="00D7612E" w:rsidRPr="00F91F18" w:rsidRDefault="00D7612E" w:rsidP="00B7499F"/>
        </w:tc>
        <w:tc>
          <w:tcPr>
            <w:tcW w:w="1275" w:type="dxa"/>
            <w:vMerge/>
            <w:tcBorders>
              <w:top w:val="single" w:sz="8" w:space="0" w:color="auto"/>
              <w:left w:val="single" w:sz="8" w:space="0" w:color="auto"/>
              <w:bottom w:val="single" w:sz="8" w:space="0" w:color="000000"/>
              <w:right w:val="single" w:sz="8" w:space="0" w:color="auto"/>
            </w:tcBorders>
            <w:vAlign w:val="center"/>
          </w:tcPr>
          <w:p w:rsidR="00D7612E" w:rsidRPr="00F91F18" w:rsidRDefault="00D7612E" w:rsidP="00B7499F"/>
        </w:tc>
      </w:tr>
      <w:tr w:rsidR="00D7612E" w:rsidRPr="00F91F18" w:rsidTr="00B7499F">
        <w:trPr>
          <w:trHeight w:val="272"/>
        </w:trPr>
        <w:tc>
          <w:tcPr>
            <w:tcW w:w="3371" w:type="dxa"/>
            <w:tcBorders>
              <w:top w:val="nil"/>
              <w:left w:val="single" w:sz="8" w:space="0" w:color="auto"/>
              <w:bottom w:val="single" w:sz="8" w:space="0" w:color="auto"/>
              <w:right w:val="single" w:sz="8" w:space="0" w:color="auto"/>
            </w:tcBorders>
            <w:shd w:val="clear" w:color="auto" w:fill="auto"/>
            <w:vAlign w:val="center"/>
          </w:tcPr>
          <w:p w:rsidR="00D7612E" w:rsidRPr="00F91F18" w:rsidRDefault="00D7612E" w:rsidP="00B7499F">
            <w:pPr>
              <w:jc w:val="center"/>
            </w:pPr>
            <w:r w:rsidRPr="00F91F18">
              <w:t>1</w:t>
            </w:r>
          </w:p>
        </w:tc>
        <w:tc>
          <w:tcPr>
            <w:tcW w:w="1351"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2</w:t>
            </w:r>
          </w:p>
        </w:tc>
        <w:tc>
          <w:tcPr>
            <w:tcW w:w="706"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3</w:t>
            </w:r>
          </w:p>
        </w:tc>
        <w:tc>
          <w:tcPr>
            <w:tcW w:w="1536"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4</w:t>
            </w:r>
          </w:p>
        </w:tc>
        <w:tc>
          <w:tcPr>
            <w:tcW w:w="662"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5</w:t>
            </w:r>
          </w:p>
        </w:tc>
        <w:tc>
          <w:tcPr>
            <w:tcW w:w="1305"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6</w:t>
            </w:r>
          </w:p>
        </w:tc>
        <w:tc>
          <w:tcPr>
            <w:tcW w:w="1275" w:type="dxa"/>
            <w:tcBorders>
              <w:top w:val="nil"/>
              <w:left w:val="nil"/>
              <w:bottom w:val="single" w:sz="8" w:space="0" w:color="auto"/>
              <w:right w:val="single" w:sz="8" w:space="0" w:color="auto"/>
            </w:tcBorders>
            <w:shd w:val="clear" w:color="auto" w:fill="auto"/>
            <w:vAlign w:val="center"/>
          </w:tcPr>
          <w:p w:rsidR="00D7612E" w:rsidRPr="00F91F18" w:rsidRDefault="00D7612E" w:rsidP="00B7499F">
            <w:pPr>
              <w:jc w:val="center"/>
            </w:pPr>
            <w:r w:rsidRPr="00F91F18">
              <w:t>7</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ОБЩЕГОСУДАРСТВЕННЫЕ ВОПРОСЫ</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1307,6</w:t>
            </w:r>
          </w:p>
        </w:tc>
        <w:tc>
          <w:tcPr>
            <w:tcW w:w="1275"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1309,6</w:t>
            </w:r>
          </w:p>
        </w:tc>
      </w:tr>
      <w:tr w:rsidR="00D7612E" w:rsidRPr="00F91F18" w:rsidTr="00B7499F">
        <w:trPr>
          <w:trHeight w:val="681"/>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Функционирование высшего должностного лица субъекта Российской Федерации и муниципального образования</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718,3</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720,3</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Глава муниципального образования</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88.00.001110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718,3</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720,3</w:t>
            </w:r>
          </w:p>
        </w:tc>
      </w:tr>
      <w:tr w:rsidR="00D7612E" w:rsidRPr="00F91F18" w:rsidTr="00B7499F">
        <w:trPr>
          <w:trHeight w:val="1135"/>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88.00.001110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100</w:t>
            </w:r>
          </w:p>
        </w:tc>
        <w:tc>
          <w:tcPr>
            <w:tcW w:w="130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718,3</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720,3</w:t>
            </w:r>
          </w:p>
        </w:tc>
      </w:tr>
      <w:tr w:rsidR="00D7612E" w:rsidRPr="00F91F18" w:rsidTr="00B7499F">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 xml:space="preserve">Расходы на выплаты персоналу государственных </w:t>
            </w:r>
            <w:r w:rsidRPr="00F91F18">
              <w:lastRenderedPageBreak/>
              <w:t>(муниципальных)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lastRenderedPageBreak/>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88.00.001110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120</w:t>
            </w:r>
          </w:p>
        </w:tc>
        <w:tc>
          <w:tcPr>
            <w:tcW w:w="130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718,3</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720,3</w:t>
            </w:r>
          </w:p>
        </w:tc>
      </w:tr>
      <w:tr w:rsidR="00D7612E" w:rsidRPr="00F91F18" w:rsidTr="00B7499F">
        <w:trPr>
          <w:trHeight w:val="908"/>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589,3</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589,3</w:t>
            </w:r>
          </w:p>
        </w:tc>
      </w:tr>
      <w:tr w:rsidR="00D7612E" w:rsidRPr="00F91F18" w:rsidTr="00B7499F">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обеспечение функций  органов местного самоуправления поселения</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589,2</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589,3</w:t>
            </w:r>
          </w:p>
        </w:tc>
      </w:tr>
      <w:tr w:rsidR="00D7612E" w:rsidRPr="00F91F18" w:rsidTr="00B7499F">
        <w:trPr>
          <w:trHeight w:val="1135"/>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100</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589,2</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589,3</w:t>
            </w:r>
          </w:p>
        </w:tc>
      </w:tr>
      <w:tr w:rsidR="00D7612E" w:rsidRPr="00F91F18" w:rsidTr="00B7499F">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88.00.000190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120</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589,2</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589,3</w:t>
            </w:r>
          </w:p>
          <w:p w:rsidR="00D7612E" w:rsidRDefault="00D7612E" w:rsidP="00B7499F">
            <w:pPr>
              <w:jc w:val="center"/>
            </w:pPr>
          </w:p>
          <w:p w:rsidR="00D7612E" w:rsidRDefault="00D7612E" w:rsidP="00B7499F">
            <w:pPr>
              <w:jc w:val="center"/>
            </w:pPr>
          </w:p>
          <w:p w:rsidR="00D7612E" w:rsidRPr="006F7EFC" w:rsidRDefault="00D7612E" w:rsidP="00B7499F">
            <w:pPr>
              <w:jc w:val="center"/>
            </w:pPr>
          </w:p>
        </w:tc>
      </w:tr>
      <w:tr w:rsidR="00D7612E" w:rsidRPr="00F91F18" w:rsidTr="00B7499F">
        <w:trPr>
          <w:trHeight w:val="420"/>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6F7EFC" w:rsidRDefault="00D7612E" w:rsidP="00B7499F">
            <w:r>
              <w:t xml:space="preserve">Закупки  товаров, работ, и услуг для обеспечения </w:t>
            </w:r>
            <w:r>
              <w:lastRenderedPageBreak/>
              <w:t>государственных и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rsidRPr="006F7EFC">
              <w:lastRenderedPageBreak/>
              <w:t>01</w:t>
            </w:r>
          </w:p>
        </w:tc>
        <w:tc>
          <w:tcPr>
            <w:tcW w:w="706"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rsidRPr="006F7EFC">
              <w:t>04</w:t>
            </w:r>
          </w:p>
        </w:tc>
        <w:tc>
          <w:tcPr>
            <w:tcW w:w="1536"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rsidRPr="006F7EFC">
              <w:t>88.00.0</w:t>
            </w:r>
            <w:r>
              <w:t>7</w:t>
            </w:r>
            <w:r w:rsidRPr="006F7EFC">
              <w:t>0190</w:t>
            </w:r>
          </w:p>
        </w:tc>
        <w:tc>
          <w:tcPr>
            <w:tcW w:w="662"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200</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0,1</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p>
          <w:p w:rsidR="00D7612E" w:rsidRDefault="00D7612E" w:rsidP="00B7499F">
            <w:pPr>
              <w:jc w:val="center"/>
            </w:pPr>
            <w:r>
              <w:lastRenderedPageBreak/>
              <w:t>0,1</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НАЦИОНАЛЬНАЯ ОБОРОНА</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98,5</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102,3</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Мобилизационная и вневойсковая подготовка</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98,5</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102,3</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Осуществление первичного воинского учета на террито</w:t>
            </w:r>
            <w:r>
              <w:t>рии где отсутствуют военные ком</w:t>
            </w:r>
            <w:r w:rsidRPr="00F91F18">
              <w:t>ис</w:t>
            </w:r>
            <w:r>
              <w:t>с</w:t>
            </w:r>
            <w:r w:rsidRPr="00F91F18">
              <w:t>ариаты</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88.00.051180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98,5</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102,3</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88.00.051180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100</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98,5</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102,3</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88.00.051180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120</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98,5</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102,3</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НАЦИОНАЛЬНАЯ ЭКОНОМИКА</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283,6</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303,5</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Дорожное хозяйство (дорожные фонды)</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283,6</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303,5</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 xml:space="preserve">Содержание автомобильных дорог и инженерных сооружений на границах </w:t>
            </w:r>
            <w:r w:rsidRPr="00F91F18">
              <w:lastRenderedPageBreak/>
              <w:t>поселения за счет дорожного фонда</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lastRenderedPageBreak/>
              <w:t>04</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70.00.000530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283,6</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303,5</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Закупка товаров, работ и услуг для государственных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70.00.000530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200</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283,6</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303,5</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Иные закупки товаров, работ и услуг для обеспечения государственных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70.00.000530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240</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283,6</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303,5</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t>КУЛЬТУРА, КИНЕМАТОГРАФИЯ</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00</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130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260,2</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163,9</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t>Культура</w:t>
            </w:r>
          </w:p>
        </w:tc>
        <w:tc>
          <w:tcPr>
            <w:tcW w:w="1351"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08</w:t>
            </w:r>
          </w:p>
        </w:tc>
        <w:tc>
          <w:tcPr>
            <w:tcW w:w="706"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p>
        </w:tc>
        <w:tc>
          <w:tcPr>
            <w:tcW w:w="130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260,2</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163,9</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Default="00D7612E" w:rsidP="00B7499F">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08</w:t>
            </w:r>
          </w:p>
        </w:tc>
        <w:tc>
          <w:tcPr>
            <w:tcW w:w="706"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08. 00.070510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t>100</w:t>
            </w:r>
          </w:p>
        </w:tc>
        <w:tc>
          <w:tcPr>
            <w:tcW w:w="130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260,2</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163,9</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t>Расходы на выплату персоналу казенных учреждений</w:t>
            </w:r>
          </w:p>
        </w:tc>
        <w:tc>
          <w:tcPr>
            <w:tcW w:w="1351"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08</w:t>
            </w:r>
          </w:p>
        </w:tc>
        <w:tc>
          <w:tcPr>
            <w:tcW w:w="706"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01</w:t>
            </w:r>
          </w:p>
        </w:tc>
        <w:tc>
          <w:tcPr>
            <w:tcW w:w="1536"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08.00.070510</w:t>
            </w:r>
          </w:p>
        </w:tc>
        <w:tc>
          <w:tcPr>
            <w:tcW w:w="662"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110</w:t>
            </w:r>
          </w:p>
        </w:tc>
        <w:tc>
          <w:tcPr>
            <w:tcW w:w="130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260,2</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163,9</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Условно утвержденные расходы</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99</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47,5</w:t>
            </w:r>
          </w:p>
        </w:tc>
        <w:tc>
          <w:tcPr>
            <w:tcW w:w="127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93,4</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Условно утвержденные расходы</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99</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99</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47,5</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93,4</w:t>
            </w:r>
          </w:p>
        </w:tc>
      </w:tr>
      <w:tr w:rsidR="00D7612E" w:rsidRPr="00F91F18" w:rsidTr="00B7499F">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t>Иные не</w:t>
            </w:r>
            <w:r>
              <w:t xml:space="preserve"> </w:t>
            </w:r>
            <w:r w:rsidRPr="00F91F18">
              <w:t xml:space="preserve">программные </w:t>
            </w:r>
            <w:r w:rsidRPr="00F91F18">
              <w:lastRenderedPageBreak/>
              <w:t>мероприятия</w:t>
            </w:r>
          </w:p>
        </w:tc>
        <w:tc>
          <w:tcPr>
            <w:tcW w:w="1351"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lastRenderedPageBreak/>
              <w:t>99</w:t>
            </w:r>
          </w:p>
        </w:tc>
        <w:tc>
          <w:tcPr>
            <w:tcW w:w="70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99</w:t>
            </w:r>
          </w:p>
        </w:tc>
        <w:tc>
          <w:tcPr>
            <w:tcW w:w="1536"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99.90.000000</w:t>
            </w:r>
          </w:p>
        </w:tc>
        <w:tc>
          <w:tcPr>
            <w:tcW w:w="662" w:type="dxa"/>
            <w:tcBorders>
              <w:top w:val="nil"/>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D7612E" w:rsidRPr="006F7EFC" w:rsidRDefault="00D7612E" w:rsidP="00B7499F">
            <w:pPr>
              <w:jc w:val="center"/>
            </w:pPr>
            <w:r>
              <w:t>47,5</w:t>
            </w:r>
          </w:p>
        </w:tc>
        <w:tc>
          <w:tcPr>
            <w:tcW w:w="1275"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pPr>
            <w:r>
              <w:t>93,4</w:t>
            </w:r>
          </w:p>
        </w:tc>
      </w:tr>
      <w:tr w:rsidR="00D7612E" w:rsidRPr="00F91F18" w:rsidTr="00B7499F">
        <w:trPr>
          <w:trHeight w:val="257"/>
        </w:trPr>
        <w:tc>
          <w:tcPr>
            <w:tcW w:w="3371" w:type="dxa"/>
            <w:tcBorders>
              <w:top w:val="single" w:sz="4" w:space="0" w:color="auto"/>
              <w:left w:val="single" w:sz="8" w:space="0" w:color="auto"/>
              <w:bottom w:val="single" w:sz="4" w:space="0" w:color="auto"/>
              <w:right w:val="single" w:sz="8" w:space="0" w:color="auto"/>
            </w:tcBorders>
            <w:shd w:val="clear" w:color="auto" w:fill="auto"/>
            <w:vAlign w:val="center"/>
          </w:tcPr>
          <w:p w:rsidR="00D7612E" w:rsidRPr="00F91F18" w:rsidRDefault="00D7612E" w:rsidP="00B7499F">
            <w:r w:rsidRPr="00F91F18">
              <w:lastRenderedPageBreak/>
              <w:t>ИТОГО</w:t>
            </w:r>
          </w:p>
        </w:tc>
        <w:tc>
          <w:tcPr>
            <w:tcW w:w="1351" w:type="dxa"/>
            <w:tcBorders>
              <w:top w:val="single" w:sz="4" w:space="0" w:color="auto"/>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p w:rsidR="00D7612E" w:rsidRPr="00F91F18" w:rsidRDefault="00D7612E" w:rsidP="00B7499F">
            <w:pPr>
              <w:jc w:val="center"/>
            </w:pPr>
            <w:r w:rsidRPr="00F91F18">
              <w:t> </w:t>
            </w:r>
          </w:p>
        </w:tc>
        <w:tc>
          <w:tcPr>
            <w:tcW w:w="706" w:type="dxa"/>
            <w:tcBorders>
              <w:top w:val="single" w:sz="4" w:space="0" w:color="auto"/>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536" w:type="dxa"/>
            <w:tcBorders>
              <w:top w:val="single" w:sz="4" w:space="0" w:color="auto"/>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662" w:type="dxa"/>
            <w:tcBorders>
              <w:top w:val="single" w:sz="4" w:space="0" w:color="auto"/>
              <w:left w:val="nil"/>
              <w:bottom w:val="single" w:sz="4" w:space="0" w:color="auto"/>
              <w:right w:val="single" w:sz="8" w:space="0" w:color="auto"/>
            </w:tcBorders>
            <w:shd w:val="clear" w:color="auto" w:fill="auto"/>
            <w:vAlign w:val="center"/>
          </w:tcPr>
          <w:p w:rsidR="00D7612E" w:rsidRPr="00F91F18" w:rsidRDefault="00D7612E" w:rsidP="00B7499F">
            <w:pPr>
              <w:jc w:val="center"/>
            </w:pPr>
            <w:r w:rsidRPr="00F91F18">
              <w:t> </w:t>
            </w:r>
          </w:p>
        </w:tc>
        <w:tc>
          <w:tcPr>
            <w:tcW w:w="1305" w:type="dxa"/>
            <w:tcBorders>
              <w:top w:val="single" w:sz="4" w:space="0" w:color="auto"/>
              <w:left w:val="nil"/>
              <w:bottom w:val="single" w:sz="4" w:space="0" w:color="auto"/>
              <w:right w:val="single" w:sz="8" w:space="0" w:color="auto"/>
            </w:tcBorders>
            <w:shd w:val="clear" w:color="auto" w:fill="auto"/>
            <w:vAlign w:val="center"/>
          </w:tcPr>
          <w:p w:rsidR="00D7612E" w:rsidRPr="00F91F18" w:rsidRDefault="00D7612E" w:rsidP="00B7499F">
            <w:pPr>
              <w:jc w:val="center"/>
            </w:pPr>
            <w:r>
              <w:t>1997,4</w:t>
            </w:r>
          </w:p>
        </w:tc>
        <w:tc>
          <w:tcPr>
            <w:tcW w:w="1275" w:type="dxa"/>
            <w:tcBorders>
              <w:top w:val="single" w:sz="4" w:space="0" w:color="auto"/>
              <w:left w:val="nil"/>
              <w:bottom w:val="single" w:sz="4" w:space="0" w:color="auto"/>
              <w:right w:val="single" w:sz="8" w:space="0" w:color="auto"/>
            </w:tcBorders>
            <w:shd w:val="clear" w:color="auto" w:fill="auto"/>
            <w:vAlign w:val="center"/>
          </w:tcPr>
          <w:p w:rsidR="00D7612E" w:rsidRPr="00F91F18" w:rsidRDefault="00D7612E" w:rsidP="00B7499F">
            <w:pPr>
              <w:jc w:val="center"/>
            </w:pPr>
            <w:r>
              <w:t>1970,2</w:t>
            </w:r>
          </w:p>
        </w:tc>
      </w:tr>
    </w:tbl>
    <w:p w:rsidR="00D7612E" w:rsidRPr="00E35319" w:rsidRDefault="00D7612E" w:rsidP="00D7612E">
      <w:pPr>
        <w:tabs>
          <w:tab w:val="left" w:pos="3690"/>
        </w:tabs>
      </w:pPr>
    </w:p>
    <w:p w:rsidR="00D7612E" w:rsidRDefault="00D7612E" w:rsidP="00D7612E">
      <w:pPr>
        <w:ind w:left="-180"/>
        <w:jc w:val="right"/>
        <w:rPr>
          <w:sz w:val="20"/>
          <w:szCs w:val="20"/>
        </w:rPr>
      </w:pPr>
    </w:p>
    <w:p w:rsidR="005A7346" w:rsidRDefault="005A7346" w:rsidP="005A7346">
      <w:pPr>
        <w:rPr>
          <w:rFonts w:ascii="Times New Roman" w:hAnsi="Times New Roman" w:cs="Times New Roman"/>
          <w:sz w:val="28"/>
          <w:szCs w:val="28"/>
        </w:rPr>
      </w:pPr>
    </w:p>
    <w:p w:rsidR="00D7612E" w:rsidRDefault="00D7612E" w:rsidP="005A7346">
      <w:pPr>
        <w:rPr>
          <w:rFonts w:ascii="Times New Roman" w:hAnsi="Times New Roman" w:cs="Times New Roman"/>
          <w:sz w:val="28"/>
          <w:szCs w:val="28"/>
        </w:rPr>
      </w:pPr>
    </w:p>
    <w:p w:rsidR="00BD02E8" w:rsidRDefault="00BD02E8" w:rsidP="00F97AF1">
      <w:pPr>
        <w:pStyle w:val="ConsPlusNormal"/>
        <w:ind w:firstLine="540"/>
        <w:rPr>
          <w:rFonts w:ascii="Times New Roman" w:hAnsi="Times New Roman" w:cs="Times New Roman"/>
          <w:sz w:val="28"/>
          <w:szCs w:val="28"/>
        </w:rPr>
      </w:pPr>
    </w:p>
    <w:p w:rsidR="00BD02E8" w:rsidRDefault="00BD02E8" w:rsidP="00F97AF1">
      <w:pPr>
        <w:pStyle w:val="ConsPlusNormal"/>
        <w:ind w:firstLine="540"/>
        <w:rPr>
          <w:rFonts w:ascii="Times New Roman" w:hAnsi="Times New Roman" w:cs="Times New Roman"/>
          <w:sz w:val="28"/>
          <w:szCs w:val="28"/>
        </w:rPr>
      </w:pPr>
    </w:p>
    <w:p w:rsidR="00D7612E" w:rsidRDefault="00D7612E" w:rsidP="00D7612E">
      <w:pPr>
        <w:ind w:left="-180"/>
        <w:jc w:val="right"/>
        <w:rPr>
          <w:sz w:val="20"/>
          <w:szCs w:val="20"/>
        </w:rPr>
      </w:pPr>
      <w:r>
        <w:rPr>
          <w:sz w:val="20"/>
          <w:szCs w:val="20"/>
        </w:rPr>
        <w:t>Приложение 5</w:t>
      </w:r>
    </w:p>
    <w:p w:rsidR="00D7612E" w:rsidRDefault="00D7612E" w:rsidP="00D7612E">
      <w:pPr>
        <w:tabs>
          <w:tab w:val="left" w:pos="1920"/>
        </w:tabs>
        <w:jc w:val="right"/>
        <w:rPr>
          <w:sz w:val="20"/>
          <w:szCs w:val="20"/>
        </w:rPr>
      </w:pPr>
      <w:r>
        <w:rPr>
          <w:sz w:val="20"/>
          <w:szCs w:val="20"/>
        </w:rPr>
        <w:t>к решению № 120 сороковой сессии Совета депутатов</w:t>
      </w:r>
    </w:p>
    <w:p w:rsidR="00D7612E" w:rsidRDefault="00D7612E" w:rsidP="00D7612E">
      <w:pPr>
        <w:tabs>
          <w:tab w:val="left" w:pos="1920"/>
        </w:tabs>
        <w:jc w:val="right"/>
        <w:rPr>
          <w:sz w:val="20"/>
          <w:szCs w:val="20"/>
        </w:rPr>
      </w:pPr>
      <w:r>
        <w:rPr>
          <w:sz w:val="20"/>
          <w:szCs w:val="20"/>
        </w:rPr>
        <w:t xml:space="preserve"> Ишимского сельсовета Чистоозерного района</w:t>
      </w:r>
    </w:p>
    <w:p w:rsidR="00D7612E" w:rsidRDefault="00D7612E" w:rsidP="00D7612E">
      <w:pPr>
        <w:tabs>
          <w:tab w:val="left" w:pos="1920"/>
        </w:tabs>
        <w:jc w:val="right"/>
        <w:rPr>
          <w:sz w:val="20"/>
          <w:szCs w:val="20"/>
        </w:rPr>
      </w:pPr>
      <w:r>
        <w:rPr>
          <w:sz w:val="20"/>
          <w:szCs w:val="20"/>
        </w:rPr>
        <w:t xml:space="preserve"> Новосибирской области «О бюджете Ишимского</w:t>
      </w:r>
    </w:p>
    <w:p w:rsidR="00D7612E" w:rsidRDefault="00D7612E" w:rsidP="00D7612E">
      <w:pPr>
        <w:tabs>
          <w:tab w:val="left" w:pos="1920"/>
        </w:tabs>
        <w:jc w:val="right"/>
        <w:rPr>
          <w:sz w:val="20"/>
          <w:szCs w:val="20"/>
        </w:rPr>
      </w:pPr>
      <w:r>
        <w:rPr>
          <w:sz w:val="20"/>
          <w:szCs w:val="20"/>
        </w:rPr>
        <w:t xml:space="preserve"> сельсовета Чистоозерного района Новосибирской области</w:t>
      </w:r>
    </w:p>
    <w:p w:rsidR="00D7612E" w:rsidRDefault="00D7612E" w:rsidP="00D7612E">
      <w:pPr>
        <w:jc w:val="right"/>
        <w:rPr>
          <w:sz w:val="20"/>
          <w:szCs w:val="20"/>
        </w:rPr>
      </w:pPr>
      <w:r>
        <w:rPr>
          <w:sz w:val="20"/>
          <w:szCs w:val="20"/>
        </w:rPr>
        <w:t xml:space="preserve"> на 2020 год»                                                                                                                                                                                                             </w:t>
      </w:r>
    </w:p>
    <w:p w:rsidR="00D7612E" w:rsidRDefault="00D7612E" w:rsidP="00D7612E">
      <w:pPr>
        <w:tabs>
          <w:tab w:val="left" w:pos="1935"/>
        </w:tabs>
        <w:jc w:val="right"/>
        <w:outlineLvl w:val="0"/>
        <w:rPr>
          <w:sz w:val="20"/>
          <w:szCs w:val="20"/>
        </w:rPr>
      </w:pPr>
      <w:r>
        <w:rPr>
          <w:sz w:val="20"/>
          <w:szCs w:val="20"/>
        </w:rPr>
        <w:t>от 15.01.2020 года</w:t>
      </w:r>
    </w:p>
    <w:p w:rsidR="00D7612E" w:rsidRPr="00187775" w:rsidRDefault="00D7612E" w:rsidP="00D7612E">
      <w:pPr>
        <w:tabs>
          <w:tab w:val="left" w:pos="1935"/>
        </w:tabs>
        <w:jc w:val="center"/>
        <w:outlineLvl w:val="0"/>
        <w:rPr>
          <w:b/>
          <w:sz w:val="28"/>
          <w:szCs w:val="28"/>
        </w:rPr>
      </w:pPr>
      <w:r w:rsidRPr="00187775">
        <w:rPr>
          <w:b/>
          <w:sz w:val="28"/>
          <w:szCs w:val="28"/>
        </w:rPr>
        <w:t>Ведомственная структура расходов местного бюджета на 20</w:t>
      </w:r>
      <w:r>
        <w:rPr>
          <w:b/>
          <w:sz w:val="28"/>
          <w:szCs w:val="28"/>
        </w:rPr>
        <w:t>20</w:t>
      </w:r>
      <w:r w:rsidRPr="00187775">
        <w:rPr>
          <w:b/>
          <w:sz w:val="28"/>
          <w:szCs w:val="28"/>
        </w:rPr>
        <w:t xml:space="preserve"> год</w:t>
      </w:r>
    </w:p>
    <w:p w:rsidR="00D7612E" w:rsidRPr="00187775" w:rsidRDefault="00D7612E" w:rsidP="00D7612E">
      <w:pPr>
        <w:tabs>
          <w:tab w:val="left" w:pos="1935"/>
        </w:tabs>
        <w:jc w:val="right"/>
        <w:outlineLvl w:val="0"/>
        <w:rPr>
          <w:sz w:val="28"/>
          <w:szCs w:val="28"/>
        </w:rPr>
      </w:pPr>
      <w:r w:rsidRPr="00187775">
        <w:rPr>
          <w:sz w:val="28"/>
          <w:szCs w:val="28"/>
        </w:rPr>
        <w:t>Таблица 1</w:t>
      </w:r>
    </w:p>
    <w:tbl>
      <w:tblPr>
        <w:tblW w:w="10930" w:type="dxa"/>
        <w:tblInd w:w="93" w:type="dxa"/>
        <w:tblLayout w:type="fixed"/>
        <w:tblLook w:val="0000" w:firstRow="0" w:lastRow="0" w:firstColumn="0" w:lastColumn="0" w:noHBand="0" w:noVBand="0"/>
      </w:tblPr>
      <w:tblGrid>
        <w:gridCol w:w="5118"/>
        <w:gridCol w:w="709"/>
        <w:gridCol w:w="567"/>
        <w:gridCol w:w="567"/>
        <w:gridCol w:w="1868"/>
        <w:gridCol w:w="967"/>
        <w:gridCol w:w="1134"/>
      </w:tblGrid>
      <w:tr w:rsidR="00D7612E" w:rsidRPr="002373E1" w:rsidTr="00B7499F">
        <w:trPr>
          <w:trHeight w:val="324"/>
        </w:trPr>
        <w:tc>
          <w:tcPr>
            <w:tcW w:w="5118"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Наименование распорядителя</w:t>
            </w:r>
          </w:p>
        </w:tc>
        <w:tc>
          <w:tcPr>
            <w:tcW w:w="4678" w:type="dxa"/>
            <w:gridSpan w:val="5"/>
            <w:tcBorders>
              <w:top w:val="single" w:sz="4" w:space="0" w:color="auto"/>
              <w:left w:val="single" w:sz="4" w:space="0" w:color="auto"/>
              <w:bottom w:val="single" w:sz="4" w:space="0" w:color="auto"/>
              <w:right w:val="single" w:sz="4" w:space="0" w:color="auto"/>
            </w:tcBorders>
            <w:shd w:val="clear" w:color="auto" w:fill="auto"/>
          </w:tcPr>
          <w:p w:rsidR="00D7612E" w:rsidRPr="002373E1" w:rsidRDefault="00D7612E" w:rsidP="00B7499F">
            <w:pPr>
              <w:jc w:val="center"/>
              <w:rPr>
                <w:sz w:val="28"/>
                <w:szCs w:val="28"/>
              </w:rPr>
            </w:pPr>
            <w:r w:rsidRPr="002373E1">
              <w:rPr>
                <w:sz w:val="28"/>
                <w:szCs w:val="28"/>
              </w:rPr>
              <w:t>Код</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xml:space="preserve">Сумма </w:t>
            </w:r>
            <w:r w:rsidRPr="002373E1">
              <w:rPr>
                <w:sz w:val="28"/>
                <w:szCs w:val="28"/>
              </w:rPr>
              <w:lastRenderedPageBreak/>
              <w:t>на 20</w:t>
            </w:r>
            <w:r>
              <w:rPr>
                <w:sz w:val="28"/>
                <w:szCs w:val="28"/>
              </w:rPr>
              <w:t>20</w:t>
            </w:r>
            <w:r w:rsidRPr="002373E1">
              <w:rPr>
                <w:sz w:val="28"/>
                <w:szCs w:val="28"/>
              </w:rPr>
              <w:t xml:space="preserve"> финансовый год</w:t>
            </w:r>
          </w:p>
        </w:tc>
      </w:tr>
      <w:tr w:rsidR="00D7612E" w:rsidRPr="002373E1" w:rsidTr="00B7499F">
        <w:trPr>
          <w:trHeight w:val="589"/>
        </w:trPr>
        <w:tc>
          <w:tcPr>
            <w:tcW w:w="5118" w:type="dxa"/>
            <w:vMerge/>
            <w:tcBorders>
              <w:top w:val="single" w:sz="8" w:space="0" w:color="auto"/>
              <w:left w:val="single" w:sz="8" w:space="0" w:color="auto"/>
              <w:bottom w:val="single" w:sz="4" w:space="0" w:color="auto"/>
              <w:right w:val="single" w:sz="4" w:space="0" w:color="auto"/>
            </w:tcBorders>
            <w:vAlign w:val="center"/>
          </w:tcPr>
          <w:p w:rsidR="00D7612E" w:rsidRPr="002373E1" w:rsidRDefault="00D7612E" w:rsidP="00B7499F">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Pr>
                <w:sz w:val="28"/>
                <w:szCs w:val="28"/>
              </w:rPr>
              <w:t>ГРБС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РЗ</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ПР</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ЦСР</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ВР</w:t>
            </w:r>
          </w:p>
        </w:tc>
        <w:tc>
          <w:tcPr>
            <w:tcW w:w="1134" w:type="dxa"/>
            <w:vMerge/>
            <w:tcBorders>
              <w:left w:val="single" w:sz="4" w:space="0" w:color="auto"/>
              <w:bottom w:val="single" w:sz="8" w:space="0" w:color="000000"/>
              <w:right w:val="single" w:sz="8" w:space="0" w:color="auto"/>
            </w:tcBorders>
            <w:vAlign w:val="center"/>
          </w:tcPr>
          <w:p w:rsidR="00D7612E" w:rsidRPr="002373E1" w:rsidRDefault="00D7612E" w:rsidP="00B7499F">
            <w:pPr>
              <w:rPr>
                <w:sz w:val="28"/>
                <w:szCs w:val="28"/>
              </w:rPr>
            </w:pPr>
          </w:p>
        </w:tc>
      </w:tr>
      <w:tr w:rsidR="00D7612E" w:rsidRPr="002373E1" w:rsidTr="00B7499F">
        <w:trPr>
          <w:trHeight w:val="342"/>
        </w:trPr>
        <w:tc>
          <w:tcPr>
            <w:tcW w:w="5118" w:type="dxa"/>
            <w:tcBorders>
              <w:top w:val="nil"/>
              <w:left w:val="single" w:sz="8" w:space="0" w:color="auto"/>
              <w:bottom w:val="single" w:sz="8"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D7612E" w:rsidRPr="002373E1" w:rsidRDefault="00D7612E" w:rsidP="00B7499F">
            <w:pPr>
              <w:jc w:val="center"/>
              <w:rPr>
                <w:sz w:val="28"/>
                <w:szCs w:val="28"/>
              </w:rPr>
            </w:pPr>
            <w:r>
              <w:rPr>
                <w:sz w:val="28"/>
                <w:szCs w:val="28"/>
              </w:rPr>
              <w:t>2</w:t>
            </w:r>
          </w:p>
        </w:tc>
        <w:tc>
          <w:tcPr>
            <w:tcW w:w="567" w:type="dxa"/>
            <w:tcBorders>
              <w:top w:val="single" w:sz="4" w:space="0" w:color="auto"/>
              <w:left w:val="single" w:sz="4" w:space="0" w:color="auto"/>
              <w:bottom w:val="single" w:sz="8"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3</w:t>
            </w:r>
          </w:p>
        </w:tc>
        <w:tc>
          <w:tcPr>
            <w:tcW w:w="567" w:type="dxa"/>
            <w:tcBorders>
              <w:top w:val="single" w:sz="4" w:space="0" w:color="auto"/>
              <w:left w:val="nil"/>
              <w:bottom w:val="single" w:sz="8"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4</w:t>
            </w:r>
          </w:p>
        </w:tc>
        <w:tc>
          <w:tcPr>
            <w:tcW w:w="1868" w:type="dxa"/>
            <w:tcBorders>
              <w:top w:val="single" w:sz="4" w:space="0" w:color="auto"/>
              <w:left w:val="nil"/>
              <w:bottom w:val="single" w:sz="8"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5</w:t>
            </w:r>
          </w:p>
        </w:tc>
        <w:tc>
          <w:tcPr>
            <w:tcW w:w="967" w:type="dxa"/>
            <w:tcBorders>
              <w:top w:val="single" w:sz="4" w:space="0" w:color="auto"/>
              <w:left w:val="nil"/>
              <w:bottom w:val="single" w:sz="8"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6</w:t>
            </w:r>
          </w:p>
        </w:tc>
        <w:tc>
          <w:tcPr>
            <w:tcW w:w="1134" w:type="dxa"/>
            <w:tcBorders>
              <w:top w:val="nil"/>
              <w:left w:val="nil"/>
              <w:bottom w:val="single" w:sz="8"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7</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Pr>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Pr="002373E1" w:rsidRDefault="00D7612E" w:rsidP="00B7499F">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00</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467DD5" w:rsidRDefault="00D7612E" w:rsidP="00B7499F">
            <w:pPr>
              <w:rPr>
                <w:b/>
                <w:sz w:val="28"/>
                <w:szCs w:val="28"/>
              </w:rPr>
            </w:pPr>
            <w:r>
              <w:rPr>
                <w:b/>
                <w:sz w:val="28"/>
                <w:szCs w:val="28"/>
              </w:rPr>
              <w:t>5556,2</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00</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b/>
                <w:sz w:val="28"/>
                <w:szCs w:val="28"/>
              </w:rPr>
            </w:pPr>
            <w:r>
              <w:rPr>
                <w:b/>
                <w:sz w:val="28"/>
                <w:szCs w:val="28"/>
              </w:rPr>
              <w:t>2344,40</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Глава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99.00.007510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2631E4" w:rsidRDefault="00D7612E" w:rsidP="00B7499F">
            <w:pPr>
              <w:rPr>
                <w:b/>
                <w:sz w:val="28"/>
                <w:szCs w:val="28"/>
              </w:rPr>
            </w:pPr>
            <w:r>
              <w:rPr>
                <w:b/>
                <w:sz w:val="28"/>
                <w:szCs w:val="28"/>
              </w:rPr>
              <w:t>718,3</w:t>
            </w:r>
          </w:p>
        </w:tc>
      </w:tr>
      <w:tr w:rsidR="00D7612E" w:rsidRPr="002373E1" w:rsidTr="00B7499F">
        <w:trPr>
          <w:trHeight w:val="1428"/>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99.00.007510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718,3</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99.00.007510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120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718,3</w:t>
            </w:r>
          </w:p>
        </w:tc>
      </w:tr>
      <w:tr w:rsidR="00D7612E" w:rsidRPr="002373E1" w:rsidTr="00B7499F">
        <w:trPr>
          <w:trHeight w:val="1142"/>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nil"/>
              <w:left w:val="nil"/>
              <w:bottom w:val="single" w:sz="4" w:space="0" w:color="auto"/>
              <w:right w:val="single" w:sz="8" w:space="0" w:color="auto"/>
            </w:tcBorders>
            <w:shd w:val="clear" w:color="auto" w:fill="auto"/>
            <w:vAlign w:val="center"/>
          </w:tcPr>
          <w:p w:rsidR="00D7612E" w:rsidRPr="008B51B2" w:rsidRDefault="00D7612E" w:rsidP="00B7499F">
            <w:pPr>
              <w:jc w:val="center"/>
              <w:rPr>
                <w:b/>
                <w:sz w:val="28"/>
                <w:szCs w:val="28"/>
              </w:rPr>
            </w:pPr>
            <w:r w:rsidRPr="008B51B2">
              <w:rPr>
                <w:b/>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b/>
                <w:sz w:val="28"/>
                <w:szCs w:val="28"/>
              </w:rPr>
            </w:pPr>
            <w:r>
              <w:rPr>
                <w:b/>
                <w:sz w:val="28"/>
                <w:szCs w:val="28"/>
              </w:rPr>
              <w:t>1626,00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обеспечение функций органов местного самоуправления поселения</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1286,4</w:t>
            </w:r>
          </w:p>
        </w:tc>
      </w:tr>
      <w:tr w:rsidR="00D7612E" w:rsidRPr="002373E1" w:rsidTr="00B7499F">
        <w:trPr>
          <w:trHeight w:val="1428"/>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99.00.007510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b/>
                <w:sz w:val="28"/>
                <w:szCs w:val="28"/>
              </w:rPr>
            </w:pPr>
            <w:r>
              <w:rPr>
                <w:b/>
                <w:sz w:val="28"/>
                <w:szCs w:val="28"/>
              </w:rPr>
              <w:t>589,2</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99.00.007510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120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589,2</w:t>
            </w:r>
          </w:p>
        </w:tc>
      </w:tr>
      <w:tr w:rsidR="00D7612E" w:rsidRPr="002373E1" w:rsidTr="00B7499F">
        <w:trPr>
          <w:trHeight w:val="137"/>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200</w:t>
            </w:r>
          </w:p>
        </w:tc>
        <w:tc>
          <w:tcPr>
            <w:tcW w:w="1134" w:type="dxa"/>
            <w:tcBorders>
              <w:top w:val="nil"/>
              <w:left w:val="nil"/>
              <w:bottom w:val="single" w:sz="4" w:space="0" w:color="auto"/>
              <w:right w:val="single" w:sz="8" w:space="0" w:color="auto"/>
            </w:tcBorders>
            <w:shd w:val="clear" w:color="auto" w:fill="auto"/>
            <w:vAlign w:val="center"/>
          </w:tcPr>
          <w:p w:rsidR="00D7612E" w:rsidRPr="004F042D" w:rsidRDefault="00D7612E" w:rsidP="00B7499F">
            <w:pPr>
              <w:rPr>
                <w:b/>
                <w:sz w:val="28"/>
                <w:szCs w:val="28"/>
              </w:rPr>
            </w:pPr>
            <w:r>
              <w:rPr>
                <w:b/>
                <w:sz w:val="28"/>
                <w:szCs w:val="28"/>
              </w:rPr>
              <w:t>1175,2</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240</w:t>
            </w:r>
          </w:p>
        </w:tc>
        <w:tc>
          <w:tcPr>
            <w:tcW w:w="1134" w:type="dxa"/>
            <w:tcBorders>
              <w:top w:val="nil"/>
              <w:left w:val="nil"/>
              <w:bottom w:val="single" w:sz="4" w:space="0" w:color="auto"/>
              <w:right w:val="single" w:sz="8" w:space="0" w:color="auto"/>
            </w:tcBorders>
            <w:shd w:val="clear" w:color="auto" w:fill="auto"/>
            <w:vAlign w:val="center"/>
          </w:tcPr>
          <w:p w:rsidR="00D7612E" w:rsidRPr="004F042D" w:rsidRDefault="00D7612E" w:rsidP="00B7499F">
            <w:pPr>
              <w:rPr>
                <w:sz w:val="28"/>
                <w:szCs w:val="28"/>
              </w:rPr>
            </w:pPr>
            <w:r>
              <w:rPr>
                <w:sz w:val="28"/>
                <w:szCs w:val="28"/>
              </w:rPr>
              <w:t>1175,2</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111,2</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850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111,2</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64246F" w:rsidRDefault="00D7612E" w:rsidP="00B7499F">
            <w:pPr>
              <w:jc w:val="both"/>
              <w:rPr>
                <w:sz w:val="28"/>
                <w:szCs w:val="28"/>
              </w:rPr>
            </w:pPr>
            <w:r w:rsidRPr="0064246F">
              <w:rPr>
                <w:sz w:val="28"/>
                <w:szCs w:val="28"/>
              </w:rPr>
              <w:t xml:space="preserve">Осуществление отдельных государственных полномочий по решению вопросов в сфере административных правонарушений   </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w:t>
            </w:r>
            <w:r>
              <w:rPr>
                <w:sz w:val="28"/>
                <w:szCs w:val="28"/>
              </w:rPr>
              <w:t>7</w:t>
            </w:r>
            <w:r w:rsidRPr="002373E1">
              <w:rPr>
                <w:sz w:val="28"/>
                <w:szCs w:val="28"/>
              </w:rPr>
              <w:t>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sidRPr="009C2B1C">
              <w:rPr>
                <w:sz w:val="28"/>
                <w:szCs w:val="28"/>
              </w:rPr>
              <w:t>0,</w:t>
            </w:r>
            <w:r>
              <w:rPr>
                <w:sz w:val="28"/>
                <w:szCs w:val="28"/>
              </w:rPr>
              <w:t>10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88.00.07</w:t>
            </w:r>
            <w:r w:rsidRPr="002373E1">
              <w:rPr>
                <w:sz w:val="28"/>
                <w:szCs w:val="28"/>
              </w:rPr>
              <w:t>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200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sidRPr="009C2B1C">
              <w:rPr>
                <w:sz w:val="28"/>
                <w:szCs w:val="28"/>
              </w:rPr>
              <w:t>0,</w:t>
            </w:r>
            <w:r>
              <w:rPr>
                <w:sz w:val="28"/>
                <w:szCs w:val="28"/>
              </w:rPr>
              <w:t>10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88.00.07</w:t>
            </w:r>
            <w:r w:rsidRPr="002373E1">
              <w:rPr>
                <w:sz w:val="28"/>
                <w:szCs w:val="28"/>
              </w:rPr>
              <w:t>0190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240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sidRPr="009C2B1C">
              <w:rPr>
                <w:sz w:val="28"/>
                <w:szCs w:val="28"/>
              </w:rPr>
              <w:t>0,</w:t>
            </w:r>
            <w:r>
              <w:rPr>
                <w:sz w:val="28"/>
                <w:szCs w:val="28"/>
              </w:rPr>
              <w:t>10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62239A" w:rsidRDefault="00D7612E" w:rsidP="00B7499F">
            <w:pPr>
              <w:rPr>
                <w:sz w:val="28"/>
                <w:szCs w:val="28"/>
              </w:rPr>
            </w:pPr>
            <w:r>
              <w:rPr>
                <w:sz w:val="28"/>
                <w:szCs w:val="28"/>
              </w:rPr>
              <w:t xml:space="preserve">РЕЗЕРВНЫЙ  </w:t>
            </w:r>
            <w:r w:rsidRPr="0062239A">
              <w:rPr>
                <w:sz w:val="28"/>
                <w:szCs w:val="28"/>
              </w:rPr>
              <w:t>ФОНД</w:t>
            </w:r>
            <w:r>
              <w:rPr>
                <w:sz w:val="28"/>
                <w:szCs w:val="28"/>
              </w:rPr>
              <w:t xml:space="preserve">   НА </w:t>
            </w:r>
            <w:r w:rsidRPr="0062239A">
              <w:rPr>
                <w:sz w:val="28"/>
                <w:szCs w:val="28"/>
              </w:rPr>
              <w:t>ЗАРАБОТНУЮ ПЛАТУ</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Pr="0060372D" w:rsidRDefault="00D7612E" w:rsidP="00B7499F">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p>
        </w:tc>
        <w:tc>
          <w:tcPr>
            <w:tcW w:w="9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7,4</w:t>
            </w:r>
          </w:p>
        </w:tc>
      </w:tr>
      <w:tr w:rsidR="00D7612E" w:rsidRPr="002373E1" w:rsidTr="00B7499F">
        <w:trPr>
          <w:trHeight w:val="48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62239A" w:rsidRDefault="00D7612E" w:rsidP="00B7499F">
            <w:pPr>
              <w:rPr>
                <w:sz w:val="28"/>
                <w:szCs w:val="28"/>
              </w:rPr>
            </w:pPr>
            <w:r>
              <w:rPr>
                <w:sz w:val="28"/>
                <w:szCs w:val="28"/>
              </w:rPr>
              <w:t>Резервный фонд на заработную плату</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Pr="0060372D" w:rsidRDefault="00D7612E" w:rsidP="00B7499F">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800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7,4</w:t>
            </w:r>
          </w:p>
        </w:tc>
      </w:tr>
      <w:tr w:rsidR="00D7612E" w:rsidRPr="002373E1" w:rsidTr="00B7499F">
        <w:trPr>
          <w:trHeight w:val="42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62239A" w:rsidRDefault="00D7612E" w:rsidP="00B7499F">
            <w:pPr>
              <w:rPr>
                <w:sz w:val="28"/>
                <w:szCs w:val="28"/>
              </w:rPr>
            </w:pPr>
            <w:r>
              <w:rPr>
                <w:sz w:val="28"/>
                <w:szCs w:val="28"/>
              </w:rPr>
              <w:t>Резервный фонд на заработную плату</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Pr="0060372D" w:rsidRDefault="00D7612E" w:rsidP="00B7499F">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870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7,4</w:t>
            </w:r>
          </w:p>
        </w:tc>
      </w:tr>
      <w:tr w:rsidR="00D7612E" w:rsidRPr="002373E1" w:rsidTr="00B7499F">
        <w:trPr>
          <w:trHeight w:val="412"/>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Default="00D7612E" w:rsidP="00B7499F">
            <w:pPr>
              <w:rPr>
                <w:sz w:val="28"/>
                <w:szCs w:val="28"/>
              </w:rPr>
            </w:pPr>
            <w:r>
              <w:rPr>
                <w:sz w:val="28"/>
                <w:szCs w:val="28"/>
              </w:rPr>
              <w:lastRenderedPageBreak/>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11</w:t>
            </w:r>
          </w:p>
        </w:tc>
        <w:tc>
          <w:tcPr>
            <w:tcW w:w="186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88.00.000190</w:t>
            </w:r>
          </w:p>
        </w:tc>
        <w:tc>
          <w:tcPr>
            <w:tcW w:w="9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p>
        </w:tc>
        <w:tc>
          <w:tcPr>
            <w:tcW w:w="1134" w:type="dxa"/>
            <w:tcBorders>
              <w:top w:val="nil"/>
              <w:left w:val="nil"/>
              <w:bottom w:val="single" w:sz="4" w:space="0" w:color="auto"/>
              <w:right w:val="single" w:sz="8" w:space="0" w:color="auto"/>
            </w:tcBorders>
            <w:shd w:val="clear" w:color="auto" w:fill="auto"/>
            <w:vAlign w:val="center"/>
          </w:tcPr>
          <w:p w:rsidR="00D7612E" w:rsidRDefault="00D7612E" w:rsidP="00B7499F">
            <w:pPr>
              <w:rPr>
                <w:sz w:val="28"/>
                <w:szCs w:val="28"/>
              </w:rPr>
            </w:pPr>
            <w:r>
              <w:rPr>
                <w:sz w:val="28"/>
                <w:szCs w:val="28"/>
              </w:rPr>
              <w:t>0,1</w:t>
            </w:r>
          </w:p>
        </w:tc>
      </w:tr>
      <w:tr w:rsidR="00D7612E" w:rsidRPr="002373E1" w:rsidTr="00B7499F">
        <w:trPr>
          <w:trHeight w:val="572"/>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НАЦИОНАЛЬНАЯ ОБОРОНА</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00</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Default="00D7612E" w:rsidP="00B7499F">
            <w:pPr>
              <w:rPr>
                <w:sz w:val="28"/>
                <w:szCs w:val="28"/>
              </w:rPr>
            </w:pPr>
            <w:r>
              <w:rPr>
                <w:sz w:val="28"/>
                <w:szCs w:val="28"/>
              </w:rPr>
              <w:t>96,3</w:t>
            </w:r>
          </w:p>
          <w:p w:rsidR="00D7612E" w:rsidRPr="009C2B1C" w:rsidRDefault="00D7612E" w:rsidP="00B7499F">
            <w:pPr>
              <w:rPr>
                <w:sz w:val="28"/>
                <w:szCs w:val="28"/>
              </w:rPr>
            </w:pP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Мобилизационная и вневойсковая подготовка</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96,3</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Осуществление первичного воинского учета на территории где отсутствуют военные комиссариаты</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88.00.051180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96,3</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88.00.051180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94,8</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w:t>
            </w:r>
            <w:r>
              <w:rPr>
                <w:sz w:val="28"/>
                <w:szCs w:val="28"/>
              </w:rPr>
              <w:t xml:space="preserve">платы персоналу государственных </w:t>
            </w:r>
            <w:r w:rsidRPr="002373E1">
              <w:rPr>
                <w:sz w:val="28"/>
                <w:szCs w:val="28"/>
              </w:rPr>
              <w:t>(муниципальных)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88.00.051180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120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94,8</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88.00.051180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1,5</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D7612E" w:rsidRDefault="00D7612E" w:rsidP="00B7499F">
            <w:pPr>
              <w:jc w:val="center"/>
            </w:pPr>
            <w:r w:rsidRPr="0060372D">
              <w:rPr>
                <w:sz w:val="28"/>
                <w:szCs w:val="28"/>
              </w:rPr>
              <w:t>20</w:t>
            </w:r>
            <w:r>
              <w:rPr>
                <w:sz w:val="28"/>
                <w:szCs w:val="28"/>
              </w:rPr>
              <w:t>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88.00.051180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240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1,5</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00</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b/>
                <w:sz w:val="28"/>
                <w:szCs w:val="28"/>
              </w:rPr>
            </w:pPr>
            <w:r>
              <w:rPr>
                <w:b/>
                <w:sz w:val="28"/>
                <w:szCs w:val="28"/>
              </w:rPr>
              <w:t>499,0</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tcPr>
          <w:p w:rsidR="00D7612E" w:rsidRPr="009C2B1C" w:rsidRDefault="00D7612E" w:rsidP="00B7499F">
            <w:pPr>
              <w:rPr>
                <w:sz w:val="28"/>
                <w:szCs w:val="28"/>
              </w:rPr>
            </w:pPr>
            <w:r>
              <w:rPr>
                <w:sz w:val="28"/>
                <w:szCs w:val="28"/>
              </w:rPr>
              <w:t>499,0</w:t>
            </w:r>
          </w:p>
        </w:tc>
      </w:tr>
      <w:tr w:rsidR="00D7612E" w:rsidRPr="002373E1" w:rsidTr="00B7499F">
        <w:trPr>
          <w:trHeight w:val="856"/>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Содержание автомобильных дорог и инженерных сооружений на границах поселения за счет дорожного фонда</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70.00.000530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4F042D" w:rsidRDefault="00D7612E" w:rsidP="00B7499F">
            <w:pPr>
              <w:rPr>
                <w:b/>
                <w:sz w:val="28"/>
                <w:szCs w:val="28"/>
              </w:rPr>
            </w:pPr>
            <w:r>
              <w:rPr>
                <w:b/>
                <w:sz w:val="28"/>
                <w:szCs w:val="28"/>
              </w:rPr>
              <w:t>499,0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70.00.000530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499,0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70.00.000530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240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499,0</w:t>
            </w:r>
          </w:p>
        </w:tc>
      </w:tr>
      <w:tr w:rsidR="00D7612E" w:rsidRPr="002373E1" w:rsidTr="00B7499F">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9C2B1C" w:rsidRDefault="00D7612E" w:rsidP="00B7499F">
            <w:pPr>
              <w:rPr>
                <w:b/>
                <w:sz w:val="28"/>
                <w:szCs w:val="28"/>
              </w:rPr>
            </w:pPr>
            <w:r>
              <w:rPr>
                <w:b/>
                <w:sz w:val="28"/>
                <w:szCs w:val="28"/>
              </w:rPr>
              <w:t>1879,8</w:t>
            </w:r>
          </w:p>
        </w:tc>
      </w:tr>
      <w:tr w:rsidR="00D7612E" w:rsidRPr="002373E1" w:rsidTr="00B7499F">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Культура</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7612E" w:rsidRPr="009C2B1C" w:rsidRDefault="00D7612E" w:rsidP="00B7499F">
            <w:pPr>
              <w:rPr>
                <w:sz w:val="28"/>
                <w:szCs w:val="28"/>
              </w:rPr>
            </w:pPr>
            <w:r>
              <w:rPr>
                <w:sz w:val="28"/>
                <w:szCs w:val="28"/>
              </w:rPr>
              <w:t>1879,8</w:t>
            </w:r>
          </w:p>
        </w:tc>
      </w:tr>
      <w:tr w:rsidR="00D7612E" w:rsidRPr="002373E1" w:rsidTr="00B7499F">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Pr>
                <w:sz w:val="28"/>
                <w:szCs w:val="28"/>
              </w:rPr>
              <w:t>Дома культуры</w:t>
            </w:r>
          </w:p>
        </w:tc>
        <w:tc>
          <w:tcPr>
            <w:tcW w:w="709" w:type="dxa"/>
            <w:tcBorders>
              <w:top w:val="single" w:sz="4" w:space="0" w:color="auto"/>
              <w:left w:val="single" w:sz="4" w:space="0" w:color="auto"/>
              <w:bottom w:val="single" w:sz="4" w:space="0" w:color="auto"/>
              <w:right w:val="single" w:sz="4" w:space="0" w:color="auto"/>
            </w:tcBorders>
          </w:tcPr>
          <w:p w:rsidR="00D7612E" w:rsidRPr="00F36892" w:rsidRDefault="00D7612E" w:rsidP="00B7499F">
            <w:pPr>
              <w:rPr>
                <w:sz w:val="28"/>
                <w:szCs w:val="28"/>
              </w:rPr>
            </w:pPr>
            <w:r>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Pr>
                <w:sz w:val="28"/>
                <w:szCs w:val="28"/>
              </w:rPr>
              <w:t>01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Pr>
                <w:sz w:val="28"/>
                <w:szCs w:val="28"/>
              </w:rPr>
              <w:t>08.00.070510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7612E" w:rsidRDefault="00D7612E" w:rsidP="00B7499F">
            <w:pPr>
              <w:rPr>
                <w:sz w:val="28"/>
                <w:szCs w:val="28"/>
              </w:rPr>
            </w:pPr>
            <w:r>
              <w:rPr>
                <w:sz w:val="28"/>
                <w:szCs w:val="28"/>
              </w:rPr>
              <w:t>1175,0</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Дома культуры</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tcPr>
          <w:p w:rsidR="00D7612E" w:rsidRPr="009C2B1C" w:rsidRDefault="00D7612E" w:rsidP="00B7499F">
            <w:pPr>
              <w:rPr>
                <w:sz w:val="28"/>
                <w:szCs w:val="28"/>
              </w:rPr>
            </w:pPr>
            <w:r>
              <w:rPr>
                <w:sz w:val="28"/>
                <w:szCs w:val="28"/>
              </w:rPr>
              <w:t>701,6</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 xml:space="preserve">Расходы на выплаты персоналу в целях обеспечения выполнения функций </w:t>
            </w:r>
            <w:r w:rsidRPr="002373E1">
              <w:rPr>
                <w:sz w:val="28"/>
                <w:szCs w:val="2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pPr>
              <w:rPr>
                <w:sz w:val="28"/>
                <w:szCs w:val="28"/>
              </w:rPr>
            </w:pPr>
          </w:p>
          <w:p w:rsidR="00D7612E" w:rsidRDefault="00D7612E" w:rsidP="00B7499F">
            <w:pPr>
              <w:rPr>
                <w:sz w:val="28"/>
                <w:szCs w:val="28"/>
              </w:rPr>
            </w:pPr>
          </w:p>
          <w:p w:rsidR="00D7612E" w:rsidRPr="00F36892" w:rsidRDefault="00D7612E" w:rsidP="00B7499F">
            <w:pP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rPr>
                <w:sz w:val="28"/>
                <w:szCs w:val="28"/>
              </w:rPr>
            </w:pPr>
            <w:r>
              <w:rPr>
                <w:sz w:val="28"/>
                <w:szCs w:val="28"/>
              </w:rPr>
              <w:lastRenderedPageBreak/>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08.00.070510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100</w:t>
            </w:r>
          </w:p>
        </w:tc>
        <w:tc>
          <w:tcPr>
            <w:tcW w:w="1134" w:type="dxa"/>
            <w:tcBorders>
              <w:top w:val="nil"/>
              <w:left w:val="nil"/>
              <w:bottom w:val="single" w:sz="4" w:space="0" w:color="auto"/>
              <w:right w:val="single" w:sz="8" w:space="0" w:color="auto"/>
            </w:tcBorders>
            <w:shd w:val="clear" w:color="auto" w:fill="auto"/>
          </w:tcPr>
          <w:p w:rsidR="00D7612E" w:rsidRDefault="00D7612E" w:rsidP="00B7499F">
            <w:pPr>
              <w:rPr>
                <w:sz w:val="28"/>
                <w:szCs w:val="28"/>
              </w:rPr>
            </w:pPr>
          </w:p>
          <w:p w:rsidR="00D7612E" w:rsidRDefault="00D7612E" w:rsidP="00B7499F">
            <w:pPr>
              <w:rPr>
                <w:sz w:val="28"/>
                <w:szCs w:val="28"/>
              </w:rPr>
            </w:pPr>
          </w:p>
          <w:p w:rsidR="00D7612E" w:rsidRDefault="00D7612E" w:rsidP="00B7499F">
            <w:pPr>
              <w:rPr>
                <w:sz w:val="28"/>
                <w:szCs w:val="28"/>
              </w:rPr>
            </w:pPr>
          </w:p>
          <w:p w:rsidR="00D7612E" w:rsidRDefault="00D7612E" w:rsidP="00B7499F">
            <w:pPr>
              <w:rPr>
                <w:sz w:val="28"/>
                <w:szCs w:val="28"/>
              </w:rPr>
            </w:pPr>
            <w:r>
              <w:rPr>
                <w:sz w:val="28"/>
                <w:szCs w:val="28"/>
              </w:rPr>
              <w:t>1182,4</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lastRenderedPageBreak/>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pP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Default="00D7612E" w:rsidP="00B7499F">
            <w:pPr>
              <w:rPr>
                <w:sz w:val="28"/>
                <w:szCs w:val="28"/>
              </w:rPr>
            </w:pPr>
            <w:r>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08.00.070510</w:t>
            </w:r>
          </w:p>
        </w:tc>
        <w:tc>
          <w:tcPr>
            <w:tcW w:w="9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110</w:t>
            </w:r>
          </w:p>
        </w:tc>
        <w:tc>
          <w:tcPr>
            <w:tcW w:w="1134" w:type="dxa"/>
            <w:tcBorders>
              <w:top w:val="nil"/>
              <w:left w:val="nil"/>
              <w:bottom w:val="single" w:sz="4" w:space="0" w:color="auto"/>
              <w:right w:val="single" w:sz="8" w:space="0" w:color="auto"/>
            </w:tcBorders>
            <w:shd w:val="clear" w:color="auto" w:fill="auto"/>
          </w:tcPr>
          <w:p w:rsidR="00D7612E" w:rsidRDefault="00D7612E" w:rsidP="00B7499F">
            <w:pPr>
              <w:rPr>
                <w:sz w:val="28"/>
                <w:szCs w:val="28"/>
              </w:rPr>
            </w:pPr>
            <w:r>
              <w:rPr>
                <w:sz w:val="28"/>
                <w:szCs w:val="28"/>
              </w:rPr>
              <w:t>1182,4</w:t>
            </w:r>
          </w:p>
        </w:tc>
      </w:tr>
      <w:tr w:rsidR="00D7612E" w:rsidRPr="002373E1" w:rsidTr="00B7499F">
        <w:trPr>
          <w:trHeight w:val="1428"/>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b/>
                <w:sz w:val="28"/>
                <w:szCs w:val="28"/>
              </w:rPr>
            </w:pPr>
            <w:r>
              <w:rPr>
                <w:b/>
                <w:sz w:val="28"/>
                <w:szCs w:val="28"/>
              </w:rPr>
              <w:t>187,4</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110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187,4</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Pr>
                <w:sz w:val="28"/>
                <w:szCs w:val="28"/>
              </w:rPr>
              <w:t>Резервный фонд по заработной плате</w:t>
            </w:r>
          </w:p>
        </w:tc>
        <w:tc>
          <w:tcPr>
            <w:tcW w:w="709" w:type="dxa"/>
            <w:tcBorders>
              <w:top w:val="single" w:sz="4" w:space="0" w:color="auto"/>
              <w:left w:val="single" w:sz="4" w:space="0" w:color="auto"/>
              <w:bottom w:val="single" w:sz="4" w:space="0" w:color="auto"/>
              <w:right w:val="single" w:sz="4" w:space="0" w:color="auto"/>
            </w:tcBorders>
          </w:tcPr>
          <w:p w:rsidR="00D7612E" w:rsidRPr="00F36892" w:rsidRDefault="00D7612E" w:rsidP="00B7499F">
            <w:pP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Pr>
                <w:sz w:val="28"/>
                <w:szCs w:val="28"/>
              </w:rPr>
              <w:t>100</w:t>
            </w:r>
          </w:p>
        </w:tc>
        <w:tc>
          <w:tcPr>
            <w:tcW w:w="1134" w:type="dxa"/>
            <w:tcBorders>
              <w:top w:val="nil"/>
              <w:left w:val="nil"/>
              <w:bottom w:val="single" w:sz="4" w:space="0" w:color="auto"/>
              <w:right w:val="single" w:sz="8" w:space="0" w:color="auto"/>
            </w:tcBorders>
            <w:shd w:val="clear" w:color="auto" w:fill="auto"/>
            <w:vAlign w:val="center"/>
          </w:tcPr>
          <w:p w:rsidR="00D7612E" w:rsidRDefault="00D7612E" w:rsidP="00B7499F">
            <w:pPr>
              <w:rPr>
                <w:sz w:val="28"/>
                <w:szCs w:val="28"/>
              </w:rPr>
            </w:pPr>
            <w:r>
              <w:rPr>
                <w:sz w:val="28"/>
                <w:szCs w:val="28"/>
              </w:rPr>
              <w:t>95,6</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Default="00D7612E" w:rsidP="00B7499F">
            <w:pPr>
              <w:jc w:val="both"/>
              <w:rPr>
                <w:sz w:val="28"/>
                <w:szCs w:val="28"/>
              </w:rPr>
            </w:pPr>
            <w:r>
              <w:rPr>
                <w:sz w:val="28"/>
                <w:szCs w:val="28"/>
              </w:rPr>
              <w:t>Резервный фонд по заработной плате</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pP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Default="00D7612E" w:rsidP="00B7499F">
            <w:pPr>
              <w:jc w:val="center"/>
              <w:rPr>
                <w:sz w:val="28"/>
                <w:szCs w:val="28"/>
              </w:rPr>
            </w:pPr>
            <w:r>
              <w:rPr>
                <w:sz w:val="28"/>
                <w:szCs w:val="28"/>
              </w:rPr>
              <w:t>110</w:t>
            </w:r>
          </w:p>
        </w:tc>
        <w:tc>
          <w:tcPr>
            <w:tcW w:w="1134" w:type="dxa"/>
            <w:tcBorders>
              <w:top w:val="nil"/>
              <w:left w:val="nil"/>
              <w:bottom w:val="single" w:sz="4" w:space="0" w:color="auto"/>
              <w:right w:val="single" w:sz="8" w:space="0" w:color="auto"/>
            </w:tcBorders>
            <w:shd w:val="clear" w:color="auto" w:fill="auto"/>
            <w:vAlign w:val="center"/>
          </w:tcPr>
          <w:p w:rsidR="00D7612E" w:rsidRDefault="00D7612E" w:rsidP="00B7499F">
            <w:pPr>
              <w:rPr>
                <w:sz w:val="28"/>
                <w:szCs w:val="28"/>
              </w:rPr>
            </w:pPr>
            <w:r>
              <w:rPr>
                <w:sz w:val="28"/>
                <w:szCs w:val="28"/>
              </w:rPr>
              <w:t>95,6</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493,8</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240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493,8</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73.00.000100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26,2</w:t>
            </w:r>
          </w:p>
        </w:tc>
      </w:tr>
      <w:tr w:rsidR="00D7612E" w:rsidRPr="002373E1" w:rsidTr="00B7499F">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73.00.000100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2373E1" w:rsidRDefault="00D7612E" w:rsidP="00B7499F">
            <w:pPr>
              <w:jc w:val="center"/>
              <w:rPr>
                <w:sz w:val="28"/>
                <w:szCs w:val="28"/>
              </w:rPr>
            </w:pPr>
            <w:r w:rsidRPr="002373E1">
              <w:rPr>
                <w:sz w:val="28"/>
                <w:szCs w:val="28"/>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612E" w:rsidRPr="009C2B1C" w:rsidRDefault="00D7612E" w:rsidP="00B7499F">
            <w:pPr>
              <w:rPr>
                <w:sz w:val="28"/>
                <w:szCs w:val="28"/>
              </w:rPr>
            </w:pPr>
            <w:r>
              <w:rPr>
                <w:sz w:val="28"/>
                <w:szCs w:val="28"/>
              </w:rPr>
              <w:t>26,2</w:t>
            </w:r>
          </w:p>
        </w:tc>
      </w:tr>
      <w:tr w:rsidR="00D7612E" w:rsidRPr="002373E1" w:rsidTr="00B7499F">
        <w:trPr>
          <w:trHeight w:val="324"/>
        </w:trPr>
        <w:tc>
          <w:tcPr>
            <w:tcW w:w="5118" w:type="dxa"/>
            <w:tcBorders>
              <w:top w:val="single" w:sz="4" w:space="0" w:color="auto"/>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СОЦИАЛЬНАЯ ПОЛИТИКА</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single" w:sz="4" w:space="0" w:color="auto"/>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w:t>
            </w:r>
          </w:p>
        </w:tc>
        <w:tc>
          <w:tcPr>
            <w:tcW w:w="567" w:type="dxa"/>
            <w:tcBorders>
              <w:top w:val="single" w:sz="4" w:space="0" w:color="auto"/>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00</w:t>
            </w:r>
          </w:p>
        </w:tc>
        <w:tc>
          <w:tcPr>
            <w:tcW w:w="1868" w:type="dxa"/>
            <w:tcBorders>
              <w:top w:val="single" w:sz="4" w:space="0" w:color="auto"/>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single" w:sz="4" w:space="0" w:color="auto"/>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single" w:sz="4" w:space="0" w:color="auto"/>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200</w:t>
            </w:r>
            <w:r w:rsidRPr="009C2B1C">
              <w:rPr>
                <w:sz w:val="28"/>
                <w:szCs w:val="28"/>
              </w:rPr>
              <w:t>,00</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200</w:t>
            </w:r>
            <w:r w:rsidRPr="009C2B1C">
              <w:rPr>
                <w:sz w:val="28"/>
                <w:szCs w:val="28"/>
              </w:rPr>
              <w:t>,00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Доплаты к пенсиям муниципальных служащих поселения</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68.00.000410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 </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200</w:t>
            </w:r>
            <w:r w:rsidRPr="009C2B1C">
              <w:rPr>
                <w:sz w:val="28"/>
                <w:szCs w:val="28"/>
              </w:rPr>
              <w:t>,00</w:t>
            </w:r>
          </w:p>
        </w:tc>
      </w:tr>
      <w:tr w:rsidR="00D7612E" w:rsidRPr="002373E1" w:rsidTr="00B7499F">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68.00.000410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300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200</w:t>
            </w:r>
            <w:r w:rsidRPr="009C2B1C">
              <w:rPr>
                <w:sz w:val="28"/>
                <w:szCs w:val="28"/>
              </w:rPr>
              <w:t>,00</w:t>
            </w:r>
          </w:p>
        </w:tc>
      </w:tr>
      <w:tr w:rsidR="00D7612E" w:rsidRPr="002373E1" w:rsidTr="00B7499F">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D7612E" w:rsidRPr="002373E1" w:rsidRDefault="00D7612E" w:rsidP="00B7499F">
            <w:pPr>
              <w:jc w:val="both"/>
              <w:rPr>
                <w:sz w:val="28"/>
                <w:szCs w:val="28"/>
              </w:rPr>
            </w:pPr>
            <w:r w:rsidRPr="002373E1">
              <w:rPr>
                <w:sz w:val="28"/>
                <w:szCs w:val="28"/>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tcPr>
          <w:p w:rsidR="00D7612E" w:rsidRDefault="00D7612E" w:rsidP="00B7499F">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68.00.000410</w:t>
            </w:r>
          </w:p>
        </w:tc>
        <w:tc>
          <w:tcPr>
            <w:tcW w:w="967" w:type="dxa"/>
            <w:tcBorders>
              <w:top w:val="nil"/>
              <w:left w:val="nil"/>
              <w:bottom w:val="single" w:sz="4" w:space="0" w:color="auto"/>
              <w:right w:val="single" w:sz="8" w:space="0" w:color="auto"/>
            </w:tcBorders>
            <w:shd w:val="clear" w:color="auto" w:fill="auto"/>
            <w:vAlign w:val="center"/>
          </w:tcPr>
          <w:p w:rsidR="00D7612E" w:rsidRPr="002373E1" w:rsidRDefault="00D7612E" w:rsidP="00B7499F">
            <w:pPr>
              <w:jc w:val="center"/>
              <w:rPr>
                <w:sz w:val="28"/>
                <w:szCs w:val="28"/>
              </w:rPr>
            </w:pPr>
            <w:r w:rsidRPr="002373E1">
              <w:rPr>
                <w:sz w:val="28"/>
                <w:szCs w:val="28"/>
              </w:rPr>
              <w:t>310</w:t>
            </w:r>
          </w:p>
        </w:tc>
        <w:tc>
          <w:tcPr>
            <w:tcW w:w="1134" w:type="dxa"/>
            <w:tcBorders>
              <w:top w:val="nil"/>
              <w:left w:val="nil"/>
              <w:bottom w:val="single" w:sz="4" w:space="0" w:color="auto"/>
              <w:right w:val="single" w:sz="8" w:space="0" w:color="auto"/>
            </w:tcBorders>
            <w:shd w:val="clear" w:color="auto" w:fill="auto"/>
            <w:vAlign w:val="center"/>
          </w:tcPr>
          <w:p w:rsidR="00D7612E" w:rsidRPr="009C2B1C" w:rsidRDefault="00D7612E" w:rsidP="00B7499F">
            <w:pPr>
              <w:rPr>
                <w:sz w:val="28"/>
                <w:szCs w:val="28"/>
              </w:rPr>
            </w:pPr>
            <w:r>
              <w:rPr>
                <w:sz w:val="28"/>
                <w:szCs w:val="28"/>
              </w:rPr>
              <w:t>200,00</w:t>
            </w:r>
          </w:p>
        </w:tc>
      </w:tr>
    </w:tbl>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tabs>
          <w:tab w:val="left" w:pos="3690"/>
        </w:tabs>
        <w:rPr>
          <w:rFonts w:ascii="Arial" w:hAnsi="Arial" w:cs="Arial"/>
        </w:rPr>
      </w:pPr>
    </w:p>
    <w:p w:rsidR="00D7612E" w:rsidRDefault="00D7612E" w:rsidP="00D7612E">
      <w:pPr>
        <w:ind w:left="-180"/>
        <w:jc w:val="right"/>
        <w:rPr>
          <w:sz w:val="20"/>
          <w:szCs w:val="20"/>
        </w:rPr>
      </w:pPr>
      <w:r>
        <w:rPr>
          <w:sz w:val="20"/>
          <w:szCs w:val="20"/>
        </w:rPr>
        <w:t>Приложение 5</w:t>
      </w:r>
    </w:p>
    <w:p w:rsidR="00D7612E" w:rsidRDefault="00D7612E" w:rsidP="00D7612E">
      <w:pPr>
        <w:tabs>
          <w:tab w:val="left" w:pos="1920"/>
        </w:tabs>
        <w:jc w:val="right"/>
        <w:rPr>
          <w:sz w:val="20"/>
          <w:szCs w:val="20"/>
        </w:rPr>
      </w:pPr>
      <w:r>
        <w:rPr>
          <w:sz w:val="20"/>
          <w:szCs w:val="20"/>
        </w:rPr>
        <w:t>к решению № 120 сороковой сессии Совета депутатов</w:t>
      </w:r>
    </w:p>
    <w:p w:rsidR="00D7612E" w:rsidRDefault="00D7612E" w:rsidP="00D7612E">
      <w:pPr>
        <w:tabs>
          <w:tab w:val="left" w:pos="1920"/>
        </w:tabs>
        <w:jc w:val="right"/>
        <w:rPr>
          <w:sz w:val="20"/>
          <w:szCs w:val="20"/>
        </w:rPr>
      </w:pPr>
      <w:r>
        <w:rPr>
          <w:sz w:val="20"/>
          <w:szCs w:val="20"/>
        </w:rPr>
        <w:t xml:space="preserve"> Ишимского сельсовета Чистоозерного района</w:t>
      </w:r>
    </w:p>
    <w:p w:rsidR="00D7612E" w:rsidRDefault="00D7612E" w:rsidP="00D7612E">
      <w:pPr>
        <w:tabs>
          <w:tab w:val="left" w:pos="1920"/>
        </w:tabs>
        <w:jc w:val="right"/>
        <w:rPr>
          <w:sz w:val="20"/>
          <w:szCs w:val="20"/>
        </w:rPr>
      </w:pPr>
      <w:r>
        <w:rPr>
          <w:sz w:val="20"/>
          <w:szCs w:val="20"/>
        </w:rPr>
        <w:t xml:space="preserve"> Новосибирской области «О бюджете Ишимского</w:t>
      </w:r>
    </w:p>
    <w:p w:rsidR="00D7612E" w:rsidRDefault="00D7612E" w:rsidP="00D7612E">
      <w:pPr>
        <w:tabs>
          <w:tab w:val="left" w:pos="1920"/>
        </w:tabs>
        <w:jc w:val="right"/>
        <w:rPr>
          <w:sz w:val="20"/>
          <w:szCs w:val="20"/>
        </w:rPr>
      </w:pPr>
      <w:r>
        <w:rPr>
          <w:sz w:val="20"/>
          <w:szCs w:val="20"/>
        </w:rPr>
        <w:t xml:space="preserve"> сельсовета Чистоозерного района Новосибирской области</w:t>
      </w:r>
    </w:p>
    <w:p w:rsidR="00D7612E" w:rsidRDefault="00D7612E" w:rsidP="00D7612E">
      <w:pPr>
        <w:jc w:val="right"/>
        <w:rPr>
          <w:sz w:val="20"/>
          <w:szCs w:val="20"/>
        </w:rPr>
      </w:pPr>
      <w:r>
        <w:rPr>
          <w:sz w:val="20"/>
          <w:szCs w:val="20"/>
        </w:rPr>
        <w:t xml:space="preserve"> на 2020 год»                                                                                                                                                                                                             </w:t>
      </w:r>
    </w:p>
    <w:p w:rsidR="00D7612E" w:rsidRPr="00C16E80" w:rsidRDefault="00D7612E" w:rsidP="00D7612E">
      <w:pPr>
        <w:tabs>
          <w:tab w:val="left" w:pos="1935"/>
        </w:tabs>
        <w:jc w:val="right"/>
        <w:outlineLvl w:val="0"/>
        <w:rPr>
          <w:sz w:val="20"/>
          <w:szCs w:val="20"/>
        </w:rPr>
      </w:pPr>
      <w:r>
        <w:rPr>
          <w:sz w:val="20"/>
          <w:szCs w:val="20"/>
        </w:rPr>
        <w:t>от 15.01.2020 года</w:t>
      </w:r>
      <w:r>
        <w:rPr>
          <w:b/>
        </w:rPr>
        <w:t xml:space="preserve">       </w:t>
      </w:r>
    </w:p>
    <w:p w:rsidR="00D7612E" w:rsidRDefault="00D7612E" w:rsidP="00D7612E">
      <w:pPr>
        <w:pStyle w:val="ad"/>
        <w:jc w:val="center"/>
        <w:rPr>
          <w:b/>
        </w:rPr>
      </w:pPr>
      <w:r>
        <w:rPr>
          <w:b/>
        </w:rPr>
        <w:t xml:space="preserve">Ведомственная структура расходов бюджета </w:t>
      </w:r>
    </w:p>
    <w:p w:rsidR="00D7612E" w:rsidRDefault="00D7612E" w:rsidP="00D7612E">
      <w:pPr>
        <w:pStyle w:val="ad"/>
        <w:jc w:val="center"/>
        <w:rPr>
          <w:b/>
        </w:rPr>
      </w:pPr>
      <w:r>
        <w:rPr>
          <w:b/>
        </w:rPr>
        <w:t>Администрации Ишимского сельсовета</w:t>
      </w:r>
    </w:p>
    <w:p w:rsidR="00D7612E" w:rsidRDefault="00D7612E" w:rsidP="00D7612E">
      <w:pPr>
        <w:pStyle w:val="ad"/>
        <w:jc w:val="center"/>
        <w:rPr>
          <w:b/>
        </w:rPr>
      </w:pPr>
      <w:r>
        <w:rPr>
          <w:b/>
        </w:rPr>
        <w:t xml:space="preserve">Чистоозерного района Новосибирской области </w:t>
      </w:r>
    </w:p>
    <w:p w:rsidR="00D7612E" w:rsidRDefault="00D7612E" w:rsidP="00D7612E">
      <w:pPr>
        <w:pStyle w:val="ad"/>
        <w:jc w:val="center"/>
        <w:rPr>
          <w:b/>
        </w:rPr>
      </w:pPr>
      <w:r>
        <w:rPr>
          <w:b/>
        </w:rPr>
        <w:t>на 2020-2022 годы</w:t>
      </w:r>
    </w:p>
    <w:p w:rsidR="00D7612E" w:rsidRDefault="00D7612E" w:rsidP="00D7612E">
      <w:pPr>
        <w:pStyle w:val="ad"/>
        <w:jc w:val="center"/>
        <w:rPr>
          <w:b/>
        </w:rPr>
      </w:pPr>
    </w:p>
    <w:p w:rsidR="00D7612E" w:rsidRDefault="00D7612E" w:rsidP="00D7612E">
      <w:pPr>
        <w:tabs>
          <w:tab w:val="left" w:pos="1935"/>
        </w:tabs>
        <w:jc w:val="right"/>
      </w:pPr>
      <w:r>
        <w:t>Таблица 2</w:t>
      </w:r>
    </w:p>
    <w:tbl>
      <w:tblPr>
        <w:tblW w:w="10200" w:type="dxa"/>
        <w:tblInd w:w="675" w:type="dxa"/>
        <w:tblLayout w:type="fixed"/>
        <w:tblLook w:val="04A0" w:firstRow="1" w:lastRow="0" w:firstColumn="1" w:lastColumn="0" w:noHBand="0" w:noVBand="1"/>
      </w:tblPr>
      <w:tblGrid>
        <w:gridCol w:w="3369"/>
        <w:gridCol w:w="1350"/>
        <w:gridCol w:w="706"/>
        <w:gridCol w:w="1535"/>
        <w:gridCol w:w="662"/>
        <w:gridCol w:w="1304"/>
        <w:gridCol w:w="1274"/>
      </w:tblGrid>
      <w:tr w:rsidR="00D7612E" w:rsidTr="00B7499F">
        <w:trPr>
          <w:trHeight w:val="257"/>
        </w:trPr>
        <w:tc>
          <w:tcPr>
            <w:tcW w:w="3369" w:type="dxa"/>
            <w:vMerge w:val="restart"/>
            <w:tcBorders>
              <w:top w:val="single" w:sz="8" w:space="0" w:color="auto"/>
              <w:left w:val="single" w:sz="8" w:space="0" w:color="auto"/>
              <w:bottom w:val="single" w:sz="4" w:space="0" w:color="auto"/>
              <w:right w:val="nil"/>
            </w:tcBorders>
            <w:vAlign w:val="center"/>
            <w:hideMark/>
          </w:tcPr>
          <w:p w:rsidR="00D7612E" w:rsidRDefault="00D7612E" w:rsidP="00B7499F">
            <w:pPr>
              <w:jc w:val="center"/>
            </w:pPr>
            <w:r>
              <w:t>Наименование распорядителя</w:t>
            </w:r>
          </w:p>
        </w:tc>
        <w:tc>
          <w:tcPr>
            <w:tcW w:w="4253" w:type="dxa"/>
            <w:gridSpan w:val="4"/>
            <w:tcBorders>
              <w:top w:val="single" w:sz="8" w:space="0" w:color="auto"/>
              <w:left w:val="single" w:sz="8" w:space="0" w:color="auto"/>
              <w:bottom w:val="single" w:sz="8" w:space="0" w:color="auto"/>
              <w:right w:val="nil"/>
            </w:tcBorders>
            <w:vAlign w:val="center"/>
            <w:hideMark/>
          </w:tcPr>
          <w:p w:rsidR="00D7612E" w:rsidRDefault="00D7612E" w:rsidP="00B7499F">
            <w:pPr>
              <w:jc w:val="center"/>
            </w:pPr>
            <w:r>
              <w:t>Код</w:t>
            </w:r>
          </w:p>
        </w:tc>
        <w:tc>
          <w:tcPr>
            <w:tcW w:w="1304" w:type="dxa"/>
            <w:vMerge w:val="restart"/>
            <w:tcBorders>
              <w:top w:val="single" w:sz="8" w:space="0" w:color="auto"/>
              <w:left w:val="single" w:sz="8" w:space="0" w:color="auto"/>
              <w:bottom w:val="single" w:sz="8" w:space="0" w:color="000000"/>
              <w:right w:val="single" w:sz="8" w:space="0" w:color="auto"/>
            </w:tcBorders>
            <w:vAlign w:val="center"/>
            <w:hideMark/>
          </w:tcPr>
          <w:p w:rsidR="00D7612E" w:rsidRDefault="00D7612E" w:rsidP="00B7499F">
            <w:pPr>
              <w:jc w:val="center"/>
            </w:pPr>
            <w:r>
              <w:t>Сумма на 2021 год</w:t>
            </w:r>
          </w:p>
        </w:tc>
        <w:tc>
          <w:tcPr>
            <w:tcW w:w="1274" w:type="dxa"/>
            <w:vMerge w:val="restart"/>
            <w:tcBorders>
              <w:top w:val="single" w:sz="8" w:space="0" w:color="auto"/>
              <w:left w:val="single" w:sz="8" w:space="0" w:color="auto"/>
              <w:bottom w:val="single" w:sz="8" w:space="0" w:color="000000"/>
              <w:right w:val="single" w:sz="8" w:space="0" w:color="auto"/>
            </w:tcBorders>
            <w:vAlign w:val="center"/>
            <w:hideMark/>
          </w:tcPr>
          <w:p w:rsidR="00D7612E" w:rsidRDefault="00D7612E" w:rsidP="00B7499F">
            <w:pPr>
              <w:jc w:val="center"/>
            </w:pPr>
            <w:r>
              <w:t>Сумма на 2022 год</w:t>
            </w:r>
          </w:p>
        </w:tc>
      </w:tr>
      <w:tr w:rsidR="00D7612E" w:rsidTr="00B7499F">
        <w:trPr>
          <w:trHeight w:val="469"/>
        </w:trPr>
        <w:tc>
          <w:tcPr>
            <w:tcW w:w="3369" w:type="dxa"/>
            <w:vMerge/>
            <w:tcBorders>
              <w:top w:val="single" w:sz="8" w:space="0" w:color="auto"/>
              <w:left w:val="single" w:sz="8" w:space="0" w:color="auto"/>
              <w:bottom w:val="single" w:sz="4" w:space="0" w:color="auto"/>
              <w:right w:val="nil"/>
            </w:tcBorders>
            <w:vAlign w:val="center"/>
            <w:hideMark/>
          </w:tcPr>
          <w:p w:rsidR="00D7612E" w:rsidRDefault="00D7612E" w:rsidP="00B7499F"/>
        </w:tc>
        <w:tc>
          <w:tcPr>
            <w:tcW w:w="1350" w:type="dxa"/>
            <w:tcBorders>
              <w:top w:val="nil"/>
              <w:left w:val="single" w:sz="8" w:space="0" w:color="auto"/>
              <w:bottom w:val="single" w:sz="8" w:space="0" w:color="auto"/>
              <w:right w:val="single" w:sz="8" w:space="0" w:color="auto"/>
            </w:tcBorders>
            <w:vAlign w:val="center"/>
            <w:hideMark/>
          </w:tcPr>
          <w:p w:rsidR="00D7612E" w:rsidRDefault="00D7612E" w:rsidP="00B7499F">
            <w:pPr>
              <w:jc w:val="center"/>
            </w:pPr>
            <w:r>
              <w:t>РЗ</w:t>
            </w:r>
          </w:p>
        </w:tc>
        <w:tc>
          <w:tcPr>
            <w:tcW w:w="706" w:type="dxa"/>
            <w:tcBorders>
              <w:top w:val="nil"/>
              <w:left w:val="nil"/>
              <w:bottom w:val="single" w:sz="8" w:space="0" w:color="auto"/>
              <w:right w:val="single" w:sz="8" w:space="0" w:color="auto"/>
            </w:tcBorders>
            <w:vAlign w:val="center"/>
            <w:hideMark/>
          </w:tcPr>
          <w:p w:rsidR="00D7612E" w:rsidRDefault="00D7612E" w:rsidP="00B7499F">
            <w:pPr>
              <w:jc w:val="center"/>
            </w:pPr>
            <w:r>
              <w:t>ПР</w:t>
            </w:r>
          </w:p>
        </w:tc>
        <w:tc>
          <w:tcPr>
            <w:tcW w:w="1535" w:type="dxa"/>
            <w:tcBorders>
              <w:top w:val="nil"/>
              <w:left w:val="nil"/>
              <w:bottom w:val="single" w:sz="8" w:space="0" w:color="auto"/>
              <w:right w:val="single" w:sz="8" w:space="0" w:color="auto"/>
            </w:tcBorders>
            <w:vAlign w:val="center"/>
            <w:hideMark/>
          </w:tcPr>
          <w:p w:rsidR="00D7612E" w:rsidRDefault="00D7612E" w:rsidP="00B7499F">
            <w:pPr>
              <w:jc w:val="center"/>
            </w:pPr>
            <w:r>
              <w:t>ЦСР</w:t>
            </w:r>
          </w:p>
        </w:tc>
        <w:tc>
          <w:tcPr>
            <w:tcW w:w="662" w:type="dxa"/>
            <w:tcBorders>
              <w:top w:val="nil"/>
              <w:left w:val="nil"/>
              <w:bottom w:val="single" w:sz="8" w:space="0" w:color="auto"/>
              <w:right w:val="single" w:sz="8" w:space="0" w:color="auto"/>
            </w:tcBorders>
            <w:vAlign w:val="center"/>
            <w:hideMark/>
          </w:tcPr>
          <w:p w:rsidR="00D7612E" w:rsidRDefault="00D7612E" w:rsidP="00B7499F">
            <w:pPr>
              <w:jc w:val="center"/>
            </w:pPr>
            <w:r>
              <w:t>ВР</w:t>
            </w: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D7612E" w:rsidRDefault="00D7612E" w:rsidP="00B7499F"/>
        </w:tc>
        <w:tc>
          <w:tcPr>
            <w:tcW w:w="1274" w:type="dxa"/>
            <w:vMerge/>
            <w:tcBorders>
              <w:top w:val="single" w:sz="8" w:space="0" w:color="auto"/>
              <w:left w:val="single" w:sz="8" w:space="0" w:color="auto"/>
              <w:bottom w:val="single" w:sz="8" w:space="0" w:color="000000"/>
              <w:right w:val="single" w:sz="8" w:space="0" w:color="auto"/>
            </w:tcBorders>
            <w:vAlign w:val="center"/>
            <w:hideMark/>
          </w:tcPr>
          <w:p w:rsidR="00D7612E" w:rsidRDefault="00D7612E" w:rsidP="00B7499F"/>
        </w:tc>
      </w:tr>
      <w:tr w:rsidR="00D7612E" w:rsidTr="00B7499F">
        <w:trPr>
          <w:trHeight w:val="272"/>
        </w:trPr>
        <w:tc>
          <w:tcPr>
            <w:tcW w:w="3369" w:type="dxa"/>
            <w:tcBorders>
              <w:top w:val="nil"/>
              <w:left w:val="single" w:sz="8" w:space="0" w:color="auto"/>
              <w:bottom w:val="single" w:sz="8" w:space="0" w:color="auto"/>
              <w:right w:val="single" w:sz="8" w:space="0" w:color="auto"/>
            </w:tcBorders>
            <w:vAlign w:val="center"/>
            <w:hideMark/>
          </w:tcPr>
          <w:p w:rsidR="00D7612E" w:rsidRDefault="00D7612E" w:rsidP="00B7499F">
            <w:pPr>
              <w:jc w:val="center"/>
            </w:pPr>
            <w:r>
              <w:lastRenderedPageBreak/>
              <w:t>1</w:t>
            </w:r>
          </w:p>
        </w:tc>
        <w:tc>
          <w:tcPr>
            <w:tcW w:w="1350" w:type="dxa"/>
            <w:tcBorders>
              <w:top w:val="nil"/>
              <w:left w:val="nil"/>
              <w:bottom w:val="single" w:sz="8" w:space="0" w:color="auto"/>
              <w:right w:val="single" w:sz="8" w:space="0" w:color="auto"/>
            </w:tcBorders>
            <w:vAlign w:val="center"/>
            <w:hideMark/>
          </w:tcPr>
          <w:p w:rsidR="00D7612E" w:rsidRDefault="00D7612E" w:rsidP="00B7499F">
            <w:pPr>
              <w:jc w:val="center"/>
            </w:pPr>
            <w:r>
              <w:t>2</w:t>
            </w:r>
          </w:p>
        </w:tc>
        <w:tc>
          <w:tcPr>
            <w:tcW w:w="706" w:type="dxa"/>
            <w:tcBorders>
              <w:top w:val="nil"/>
              <w:left w:val="nil"/>
              <w:bottom w:val="single" w:sz="8" w:space="0" w:color="auto"/>
              <w:right w:val="single" w:sz="8" w:space="0" w:color="auto"/>
            </w:tcBorders>
            <w:vAlign w:val="center"/>
            <w:hideMark/>
          </w:tcPr>
          <w:p w:rsidR="00D7612E" w:rsidRDefault="00D7612E" w:rsidP="00B7499F">
            <w:pPr>
              <w:jc w:val="center"/>
            </w:pPr>
            <w:r>
              <w:t>3</w:t>
            </w:r>
          </w:p>
        </w:tc>
        <w:tc>
          <w:tcPr>
            <w:tcW w:w="1535" w:type="dxa"/>
            <w:tcBorders>
              <w:top w:val="nil"/>
              <w:left w:val="nil"/>
              <w:bottom w:val="single" w:sz="8" w:space="0" w:color="auto"/>
              <w:right w:val="single" w:sz="8" w:space="0" w:color="auto"/>
            </w:tcBorders>
            <w:vAlign w:val="center"/>
            <w:hideMark/>
          </w:tcPr>
          <w:p w:rsidR="00D7612E" w:rsidRDefault="00D7612E" w:rsidP="00B7499F">
            <w:pPr>
              <w:jc w:val="center"/>
            </w:pPr>
            <w:r>
              <w:t>4</w:t>
            </w:r>
          </w:p>
        </w:tc>
        <w:tc>
          <w:tcPr>
            <w:tcW w:w="662" w:type="dxa"/>
            <w:tcBorders>
              <w:top w:val="nil"/>
              <w:left w:val="nil"/>
              <w:bottom w:val="single" w:sz="8" w:space="0" w:color="auto"/>
              <w:right w:val="single" w:sz="8" w:space="0" w:color="auto"/>
            </w:tcBorders>
            <w:vAlign w:val="center"/>
            <w:hideMark/>
          </w:tcPr>
          <w:p w:rsidR="00D7612E" w:rsidRDefault="00D7612E" w:rsidP="00B7499F">
            <w:pPr>
              <w:jc w:val="center"/>
            </w:pPr>
            <w:r>
              <w:t>5</w:t>
            </w:r>
          </w:p>
        </w:tc>
        <w:tc>
          <w:tcPr>
            <w:tcW w:w="1304" w:type="dxa"/>
            <w:tcBorders>
              <w:top w:val="nil"/>
              <w:left w:val="nil"/>
              <w:bottom w:val="single" w:sz="8" w:space="0" w:color="auto"/>
              <w:right w:val="single" w:sz="8" w:space="0" w:color="auto"/>
            </w:tcBorders>
            <w:vAlign w:val="center"/>
            <w:hideMark/>
          </w:tcPr>
          <w:p w:rsidR="00D7612E" w:rsidRDefault="00D7612E" w:rsidP="00B7499F">
            <w:pPr>
              <w:jc w:val="center"/>
            </w:pPr>
            <w:r>
              <w:t>6</w:t>
            </w:r>
          </w:p>
        </w:tc>
        <w:tc>
          <w:tcPr>
            <w:tcW w:w="1274" w:type="dxa"/>
            <w:tcBorders>
              <w:top w:val="nil"/>
              <w:left w:val="nil"/>
              <w:bottom w:val="single" w:sz="8" w:space="0" w:color="auto"/>
              <w:right w:val="single" w:sz="8" w:space="0" w:color="auto"/>
            </w:tcBorders>
            <w:vAlign w:val="center"/>
            <w:hideMark/>
          </w:tcPr>
          <w:p w:rsidR="00D7612E" w:rsidRDefault="00D7612E" w:rsidP="00B7499F">
            <w:pPr>
              <w:jc w:val="center"/>
            </w:pPr>
            <w:r>
              <w:t>7</w:t>
            </w:r>
          </w:p>
        </w:tc>
      </w:tr>
      <w:tr w:rsidR="00D7612E" w:rsidTr="00B7499F">
        <w:trPr>
          <w:trHeight w:val="272"/>
        </w:trPr>
        <w:tc>
          <w:tcPr>
            <w:tcW w:w="3369" w:type="dxa"/>
            <w:tcBorders>
              <w:top w:val="nil"/>
              <w:left w:val="single" w:sz="8" w:space="0" w:color="auto"/>
              <w:bottom w:val="single" w:sz="8" w:space="0" w:color="auto"/>
              <w:right w:val="single" w:sz="8" w:space="0" w:color="auto"/>
            </w:tcBorders>
            <w:vAlign w:val="center"/>
            <w:hideMark/>
          </w:tcPr>
          <w:p w:rsidR="00D7612E" w:rsidRDefault="00D7612E" w:rsidP="00B7499F">
            <w:r>
              <w:t>ИТОГО</w:t>
            </w:r>
          </w:p>
        </w:tc>
        <w:tc>
          <w:tcPr>
            <w:tcW w:w="1350" w:type="dxa"/>
            <w:tcBorders>
              <w:top w:val="nil"/>
              <w:left w:val="nil"/>
              <w:bottom w:val="single" w:sz="8" w:space="0" w:color="auto"/>
              <w:right w:val="single" w:sz="8" w:space="0" w:color="auto"/>
            </w:tcBorders>
            <w:vAlign w:val="center"/>
            <w:hideMark/>
          </w:tcPr>
          <w:p w:rsidR="00D7612E" w:rsidRDefault="00D7612E" w:rsidP="00B7499F">
            <w:pPr>
              <w:jc w:val="center"/>
            </w:pPr>
          </w:p>
        </w:tc>
        <w:tc>
          <w:tcPr>
            <w:tcW w:w="706" w:type="dxa"/>
            <w:tcBorders>
              <w:top w:val="nil"/>
              <w:left w:val="nil"/>
              <w:bottom w:val="single" w:sz="8" w:space="0" w:color="auto"/>
              <w:right w:val="single" w:sz="8" w:space="0" w:color="auto"/>
            </w:tcBorders>
            <w:vAlign w:val="center"/>
            <w:hideMark/>
          </w:tcPr>
          <w:p w:rsidR="00D7612E" w:rsidRDefault="00D7612E" w:rsidP="00B7499F">
            <w:pPr>
              <w:jc w:val="center"/>
            </w:pPr>
          </w:p>
        </w:tc>
        <w:tc>
          <w:tcPr>
            <w:tcW w:w="1535" w:type="dxa"/>
            <w:tcBorders>
              <w:top w:val="nil"/>
              <w:left w:val="nil"/>
              <w:bottom w:val="single" w:sz="8" w:space="0" w:color="auto"/>
              <w:right w:val="single" w:sz="8" w:space="0" w:color="auto"/>
            </w:tcBorders>
            <w:vAlign w:val="center"/>
            <w:hideMark/>
          </w:tcPr>
          <w:p w:rsidR="00D7612E" w:rsidRDefault="00D7612E" w:rsidP="00B7499F">
            <w:pPr>
              <w:jc w:val="center"/>
            </w:pPr>
          </w:p>
        </w:tc>
        <w:tc>
          <w:tcPr>
            <w:tcW w:w="662" w:type="dxa"/>
            <w:tcBorders>
              <w:top w:val="nil"/>
              <w:left w:val="nil"/>
              <w:bottom w:val="single" w:sz="8" w:space="0" w:color="auto"/>
              <w:right w:val="single" w:sz="8" w:space="0" w:color="auto"/>
            </w:tcBorders>
            <w:vAlign w:val="center"/>
            <w:hideMark/>
          </w:tcPr>
          <w:p w:rsidR="00D7612E" w:rsidRDefault="00D7612E" w:rsidP="00B7499F">
            <w:pPr>
              <w:jc w:val="center"/>
            </w:pPr>
          </w:p>
        </w:tc>
        <w:tc>
          <w:tcPr>
            <w:tcW w:w="1304" w:type="dxa"/>
            <w:tcBorders>
              <w:top w:val="nil"/>
              <w:left w:val="nil"/>
              <w:bottom w:val="single" w:sz="8" w:space="0" w:color="auto"/>
              <w:right w:val="single" w:sz="8" w:space="0" w:color="auto"/>
            </w:tcBorders>
            <w:vAlign w:val="center"/>
            <w:hideMark/>
          </w:tcPr>
          <w:p w:rsidR="00D7612E" w:rsidRDefault="00D7612E" w:rsidP="00B7499F">
            <w:pPr>
              <w:jc w:val="center"/>
            </w:pPr>
            <w:r>
              <w:t>1997,4</w:t>
            </w:r>
          </w:p>
        </w:tc>
        <w:tc>
          <w:tcPr>
            <w:tcW w:w="1274" w:type="dxa"/>
            <w:tcBorders>
              <w:top w:val="nil"/>
              <w:left w:val="nil"/>
              <w:bottom w:val="single" w:sz="8" w:space="0" w:color="auto"/>
              <w:right w:val="single" w:sz="8" w:space="0" w:color="auto"/>
            </w:tcBorders>
            <w:vAlign w:val="center"/>
            <w:hideMark/>
          </w:tcPr>
          <w:p w:rsidR="00D7612E" w:rsidRDefault="00D7612E" w:rsidP="00B7499F">
            <w:pPr>
              <w:jc w:val="center"/>
            </w:pPr>
            <w:r>
              <w:t>1970,2</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ОБЩЕГОСУДАРСТВЕННЫЕ ВОПРОСЫ</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00</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1307,6</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1309,6</w:t>
            </w:r>
          </w:p>
        </w:tc>
      </w:tr>
      <w:tr w:rsidR="00D7612E" w:rsidTr="00B7499F">
        <w:trPr>
          <w:trHeight w:val="681"/>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Функционирование высшего должностного лица субъекта Российской Федерации и муниципального образования</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718,3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720,3</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Глава муниципального образования</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99.00.070510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718,3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720,3</w:t>
            </w:r>
          </w:p>
        </w:tc>
      </w:tr>
      <w:tr w:rsidR="00D7612E" w:rsidTr="00B7499F">
        <w:trPr>
          <w:trHeight w:val="1135"/>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99.00.070510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100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718,3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720,3</w:t>
            </w:r>
          </w:p>
        </w:tc>
      </w:tr>
      <w:tr w:rsidR="00D7612E" w:rsidTr="00B7499F">
        <w:trPr>
          <w:trHeight w:val="454"/>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выплаты персоналу государственных (муниципальных) органов</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99.00.070510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120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718,3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720,3</w:t>
            </w:r>
          </w:p>
        </w:tc>
      </w:tr>
      <w:tr w:rsidR="00D7612E" w:rsidTr="00B7499F">
        <w:trPr>
          <w:trHeight w:val="908"/>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 xml:space="preserve">Функционирование Правительства Российской Федерации, высших исполнительных органов государственной власти </w:t>
            </w:r>
            <w:r>
              <w:lastRenderedPageBreak/>
              <w:t>субъектов Российской Федерации, местных администраций</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lastRenderedPageBreak/>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589,3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589,3</w:t>
            </w:r>
          </w:p>
        </w:tc>
      </w:tr>
      <w:tr w:rsidR="00D7612E" w:rsidTr="00B7499F">
        <w:trPr>
          <w:trHeight w:val="454"/>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lastRenderedPageBreak/>
              <w:t>Расходы на обеспечение функций  органов местного самоуправления поселения</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99.00.070510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589,2</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589,3</w:t>
            </w:r>
          </w:p>
        </w:tc>
      </w:tr>
      <w:tr w:rsidR="00D7612E" w:rsidTr="00B7499F">
        <w:trPr>
          <w:trHeight w:val="1135"/>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99.00.070510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100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589,2</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589,3</w:t>
            </w:r>
          </w:p>
        </w:tc>
      </w:tr>
      <w:tr w:rsidR="00D7612E" w:rsidTr="00B7499F">
        <w:trPr>
          <w:trHeight w:val="454"/>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выплаты персоналу государственных (муниципальных) органов</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99.00.070510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120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589,2</w:t>
            </w:r>
          </w:p>
        </w:tc>
        <w:tc>
          <w:tcPr>
            <w:tcW w:w="1274" w:type="dxa"/>
            <w:tcBorders>
              <w:top w:val="nil"/>
              <w:left w:val="nil"/>
              <w:bottom w:val="single" w:sz="4" w:space="0" w:color="auto"/>
              <w:right w:val="single" w:sz="8" w:space="0" w:color="auto"/>
            </w:tcBorders>
            <w:vAlign w:val="center"/>
          </w:tcPr>
          <w:p w:rsidR="00D7612E" w:rsidRDefault="00D7612E" w:rsidP="00B7499F">
            <w:pPr>
              <w:jc w:val="center"/>
            </w:pPr>
            <w:r>
              <w:t>589,3</w:t>
            </w:r>
          </w:p>
          <w:p w:rsidR="00D7612E" w:rsidRDefault="00D7612E" w:rsidP="00B7499F">
            <w:pPr>
              <w:jc w:val="center"/>
            </w:pPr>
          </w:p>
          <w:p w:rsidR="00D7612E" w:rsidRDefault="00D7612E" w:rsidP="00B7499F">
            <w:pPr>
              <w:jc w:val="center"/>
            </w:pPr>
          </w:p>
          <w:p w:rsidR="00D7612E" w:rsidRDefault="00D7612E" w:rsidP="00B7499F">
            <w:pPr>
              <w:jc w:val="center"/>
            </w:pPr>
          </w:p>
        </w:tc>
      </w:tr>
      <w:tr w:rsidR="00D7612E" w:rsidTr="00B7499F">
        <w:trPr>
          <w:trHeight w:val="420"/>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Закупки  товаров, работ, и услуг для обеспечения государственных и муниципальных нужд</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88.00.070190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200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1274" w:type="dxa"/>
            <w:tcBorders>
              <w:top w:val="nil"/>
              <w:left w:val="nil"/>
              <w:bottom w:val="single" w:sz="4" w:space="0" w:color="auto"/>
              <w:right w:val="single" w:sz="8" w:space="0" w:color="auto"/>
            </w:tcBorders>
            <w:vAlign w:val="center"/>
          </w:tcPr>
          <w:p w:rsidR="00D7612E" w:rsidRDefault="00D7612E" w:rsidP="00B7499F">
            <w:pPr>
              <w:jc w:val="center"/>
            </w:pPr>
          </w:p>
          <w:p w:rsidR="00D7612E" w:rsidRDefault="00D7612E" w:rsidP="00B7499F">
            <w:pPr>
              <w:jc w:val="center"/>
            </w:pPr>
            <w:r>
              <w:t>0,1</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НАЦИОНАЛЬНАЯ ОБОРОНА</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00</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98,5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102,3</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Мобилизационная и вневойсковая подготовка</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03</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98,5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102,3</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lastRenderedPageBreak/>
              <w:t>Осуществление первичного воинского учета на территории где отсутствуют военные комиссариаты</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03</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88.00.051180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98,5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102,3</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03</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88.00.051180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100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98,5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102,3</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выплаты персоналу государственных (муниципальных) органов</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02</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03</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88.00.051180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120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98,5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102,3</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НАЦИОНАЛЬНАЯ ЭКОНОМИКА</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00</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283,6</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303,5</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Дорожное хозяйство (дорожные фонды)</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09</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283,6</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303,5</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Содержание автомобильных дорог и инженерных сооружений на границах поселения за счет дорожного фонда</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09</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70.00.000530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283,6</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303,5</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Закупка товаров, работ и услуг для государственных (муниципальных) нужд</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09</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70.00.000530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200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283,6</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303,5</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lastRenderedPageBreak/>
              <w:t>Иные закупки товаров, работ и услуг для обеспечения государственных (муниципальных) нужд</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04</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09</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70.00.000530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240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283,6</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303,5</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КУЛЬТУРА, КИНЕМАТОГРАФИЯ</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08</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00</w:t>
            </w:r>
          </w:p>
        </w:tc>
        <w:tc>
          <w:tcPr>
            <w:tcW w:w="1535" w:type="dxa"/>
            <w:tcBorders>
              <w:top w:val="nil"/>
              <w:left w:val="nil"/>
              <w:bottom w:val="single" w:sz="4" w:space="0" w:color="auto"/>
              <w:right w:val="single" w:sz="8" w:space="0" w:color="auto"/>
            </w:tcBorders>
            <w:vAlign w:val="center"/>
          </w:tcPr>
          <w:p w:rsidR="00D7612E" w:rsidRDefault="00D7612E" w:rsidP="00B7499F">
            <w:pPr>
              <w:jc w:val="center"/>
            </w:pPr>
          </w:p>
        </w:tc>
        <w:tc>
          <w:tcPr>
            <w:tcW w:w="662" w:type="dxa"/>
            <w:tcBorders>
              <w:top w:val="nil"/>
              <w:left w:val="nil"/>
              <w:bottom w:val="single" w:sz="4" w:space="0" w:color="auto"/>
              <w:right w:val="single" w:sz="8" w:space="0" w:color="auto"/>
            </w:tcBorders>
            <w:vAlign w:val="center"/>
          </w:tcPr>
          <w:p w:rsidR="00D7612E" w:rsidRDefault="00D7612E" w:rsidP="00B7499F">
            <w:pPr>
              <w:jc w:val="center"/>
            </w:pP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267,3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163,9</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Культура</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08</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1535" w:type="dxa"/>
            <w:tcBorders>
              <w:top w:val="nil"/>
              <w:left w:val="nil"/>
              <w:bottom w:val="single" w:sz="4" w:space="0" w:color="auto"/>
              <w:right w:val="single" w:sz="8" w:space="0" w:color="auto"/>
            </w:tcBorders>
            <w:vAlign w:val="center"/>
          </w:tcPr>
          <w:p w:rsidR="00D7612E" w:rsidRDefault="00D7612E" w:rsidP="00B7499F">
            <w:pPr>
              <w:jc w:val="center"/>
            </w:pPr>
          </w:p>
        </w:tc>
        <w:tc>
          <w:tcPr>
            <w:tcW w:w="662" w:type="dxa"/>
            <w:tcBorders>
              <w:top w:val="nil"/>
              <w:left w:val="nil"/>
              <w:bottom w:val="single" w:sz="4" w:space="0" w:color="auto"/>
              <w:right w:val="single" w:sz="8" w:space="0" w:color="auto"/>
            </w:tcBorders>
            <w:vAlign w:val="center"/>
          </w:tcPr>
          <w:p w:rsidR="00D7612E" w:rsidRDefault="00D7612E" w:rsidP="00B7499F">
            <w:pPr>
              <w:jc w:val="center"/>
            </w:pP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267,3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163,9</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08</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08. 00.070510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100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267,3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163,9</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Расходы на выплату персоналу казенных учреждений</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08</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01</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08.00.070510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110</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267,3</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163,9</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Условно утвержденные расходы</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99</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00</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47,5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93,4</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Условно утвержденные расходы</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99</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99</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47,5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93,4</w:t>
            </w:r>
          </w:p>
        </w:tc>
      </w:tr>
      <w:tr w:rsidR="00D7612E" w:rsidTr="00B7499F">
        <w:trPr>
          <w:trHeight w:val="257"/>
        </w:trPr>
        <w:tc>
          <w:tcPr>
            <w:tcW w:w="3369" w:type="dxa"/>
            <w:tcBorders>
              <w:top w:val="nil"/>
              <w:left w:val="single" w:sz="8" w:space="0" w:color="auto"/>
              <w:bottom w:val="single" w:sz="4" w:space="0" w:color="auto"/>
              <w:right w:val="single" w:sz="8" w:space="0" w:color="auto"/>
            </w:tcBorders>
            <w:vAlign w:val="center"/>
            <w:hideMark/>
          </w:tcPr>
          <w:p w:rsidR="00D7612E" w:rsidRDefault="00D7612E" w:rsidP="00B7499F">
            <w:r>
              <w:t>Иные не программные мероприятия</w:t>
            </w:r>
          </w:p>
        </w:tc>
        <w:tc>
          <w:tcPr>
            <w:tcW w:w="1350" w:type="dxa"/>
            <w:tcBorders>
              <w:top w:val="nil"/>
              <w:left w:val="nil"/>
              <w:bottom w:val="single" w:sz="4" w:space="0" w:color="auto"/>
              <w:right w:val="single" w:sz="8" w:space="0" w:color="auto"/>
            </w:tcBorders>
            <w:vAlign w:val="center"/>
            <w:hideMark/>
          </w:tcPr>
          <w:p w:rsidR="00D7612E" w:rsidRDefault="00D7612E" w:rsidP="00B7499F">
            <w:pPr>
              <w:jc w:val="center"/>
            </w:pPr>
            <w:r>
              <w:t>99</w:t>
            </w:r>
          </w:p>
        </w:tc>
        <w:tc>
          <w:tcPr>
            <w:tcW w:w="706" w:type="dxa"/>
            <w:tcBorders>
              <w:top w:val="nil"/>
              <w:left w:val="nil"/>
              <w:bottom w:val="single" w:sz="4" w:space="0" w:color="auto"/>
              <w:right w:val="single" w:sz="8" w:space="0" w:color="auto"/>
            </w:tcBorders>
            <w:vAlign w:val="center"/>
            <w:hideMark/>
          </w:tcPr>
          <w:p w:rsidR="00D7612E" w:rsidRDefault="00D7612E" w:rsidP="00B7499F">
            <w:pPr>
              <w:jc w:val="center"/>
            </w:pPr>
            <w:r>
              <w:t>99</w:t>
            </w:r>
          </w:p>
        </w:tc>
        <w:tc>
          <w:tcPr>
            <w:tcW w:w="1535" w:type="dxa"/>
            <w:tcBorders>
              <w:top w:val="nil"/>
              <w:left w:val="nil"/>
              <w:bottom w:val="single" w:sz="4" w:space="0" w:color="auto"/>
              <w:right w:val="single" w:sz="8" w:space="0" w:color="auto"/>
            </w:tcBorders>
            <w:vAlign w:val="center"/>
            <w:hideMark/>
          </w:tcPr>
          <w:p w:rsidR="00D7612E" w:rsidRDefault="00D7612E" w:rsidP="00B7499F">
            <w:pPr>
              <w:jc w:val="center"/>
            </w:pPr>
            <w:r>
              <w:t>99.90.000000</w:t>
            </w:r>
          </w:p>
        </w:tc>
        <w:tc>
          <w:tcPr>
            <w:tcW w:w="662" w:type="dxa"/>
            <w:tcBorders>
              <w:top w:val="nil"/>
              <w:left w:val="nil"/>
              <w:bottom w:val="single" w:sz="4" w:space="0" w:color="auto"/>
              <w:right w:val="single" w:sz="8" w:space="0" w:color="auto"/>
            </w:tcBorders>
            <w:vAlign w:val="center"/>
            <w:hideMark/>
          </w:tcPr>
          <w:p w:rsidR="00D7612E" w:rsidRDefault="00D7612E" w:rsidP="00B7499F">
            <w:pPr>
              <w:jc w:val="center"/>
            </w:pPr>
            <w:r>
              <w:t> </w:t>
            </w:r>
          </w:p>
        </w:tc>
        <w:tc>
          <w:tcPr>
            <w:tcW w:w="1304" w:type="dxa"/>
            <w:tcBorders>
              <w:top w:val="nil"/>
              <w:left w:val="nil"/>
              <w:bottom w:val="single" w:sz="4" w:space="0" w:color="auto"/>
              <w:right w:val="single" w:sz="8" w:space="0" w:color="auto"/>
            </w:tcBorders>
            <w:vAlign w:val="center"/>
            <w:hideMark/>
          </w:tcPr>
          <w:p w:rsidR="00D7612E" w:rsidRDefault="00D7612E" w:rsidP="00B7499F">
            <w:pPr>
              <w:jc w:val="center"/>
            </w:pPr>
            <w:r>
              <w:t>47,5</w:t>
            </w:r>
          </w:p>
        </w:tc>
        <w:tc>
          <w:tcPr>
            <w:tcW w:w="1274" w:type="dxa"/>
            <w:tcBorders>
              <w:top w:val="nil"/>
              <w:left w:val="nil"/>
              <w:bottom w:val="single" w:sz="4" w:space="0" w:color="auto"/>
              <w:right w:val="single" w:sz="8" w:space="0" w:color="auto"/>
            </w:tcBorders>
            <w:vAlign w:val="center"/>
            <w:hideMark/>
          </w:tcPr>
          <w:p w:rsidR="00D7612E" w:rsidRDefault="00D7612E" w:rsidP="00B7499F">
            <w:pPr>
              <w:jc w:val="center"/>
            </w:pPr>
            <w:r>
              <w:t>93,4</w:t>
            </w:r>
          </w:p>
        </w:tc>
      </w:tr>
    </w:tbl>
    <w:p w:rsidR="00D7612E" w:rsidRDefault="00D7612E" w:rsidP="00D7612E">
      <w:pPr>
        <w:tabs>
          <w:tab w:val="left" w:pos="3690"/>
        </w:tabs>
      </w:pPr>
    </w:p>
    <w:p w:rsidR="00D7612E" w:rsidRPr="00ED04DE" w:rsidRDefault="00D7612E" w:rsidP="00D7612E">
      <w:pPr>
        <w:tabs>
          <w:tab w:val="left" w:pos="3690"/>
        </w:tabs>
        <w:rPr>
          <w:rFonts w:ascii="Arial" w:hAnsi="Arial" w:cs="Arial"/>
        </w:rPr>
      </w:pPr>
    </w:p>
    <w:p w:rsidR="00BD02E8" w:rsidRDefault="00BD02E8" w:rsidP="00F97AF1">
      <w:pPr>
        <w:pStyle w:val="ConsPlusNormal"/>
        <w:ind w:firstLine="540"/>
        <w:rPr>
          <w:rFonts w:ascii="Times New Roman" w:hAnsi="Times New Roman" w:cs="Times New Roman"/>
          <w:sz w:val="28"/>
          <w:szCs w:val="28"/>
        </w:rPr>
      </w:pPr>
    </w:p>
    <w:p w:rsidR="00D7612E" w:rsidRPr="00D7612E" w:rsidRDefault="00D7612E" w:rsidP="00D7612E">
      <w:pPr>
        <w:keepNext/>
        <w:tabs>
          <w:tab w:val="right" w:leader="dot" w:pos="10800"/>
        </w:tabs>
        <w:suppressAutoHyphens/>
        <w:spacing w:after="0" w:line="240" w:lineRule="auto"/>
        <w:jc w:val="center"/>
        <w:outlineLvl w:val="0"/>
        <w:rPr>
          <w:rFonts w:ascii="Times New Roman" w:eastAsia="Times New Roman" w:hAnsi="Times New Roman" w:cs="Times New Roman"/>
          <w:b/>
          <w:bCs/>
          <w:kern w:val="2"/>
          <w:sz w:val="28"/>
          <w:szCs w:val="28"/>
          <w:lang w:eastAsia="ar-SA"/>
        </w:rPr>
      </w:pPr>
      <w:r w:rsidRPr="00D7612E">
        <w:rPr>
          <w:rFonts w:ascii="Times New Roman" w:eastAsia="Times New Roman" w:hAnsi="Times New Roman" w:cs="Times New Roman"/>
          <w:b/>
          <w:bCs/>
          <w:kern w:val="2"/>
          <w:sz w:val="28"/>
          <w:szCs w:val="28"/>
          <w:lang w:eastAsia="ar-SA"/>
        </w:rPr>
        <w:lastRenderedPageBreak/>
        <w:t xml:space="preserve">СОВЕТ ДЕПУТАТОВ </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ИШИМСКОГО СЕЛЬСОВЕТА</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ЧИСТООЗЕРНОГО РАЙОНА</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НОВОСИБИРСКОЙ ОБЛАСТИ</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 xml:space="preserve">РЕШЕНИЕ </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 xml:space="preserve">Сороковой сессии       </w:t>
      </w:r>
    </w:p>
    <w:p w:rsidR="00D7612E" w:rsidRPr="00D7612E" w:rsidRDefault="00D7612E" w:rsidP="00D7612E">
      <w:pPr>
        <w:spacing w:after="0" w:line="240" w:lineRule="auto"/>
        <w:jc w:val="center"/>
        <w:rPr>
          <w:rFonts w:ascii="Times New Roman" w:eastAsia="Times New Roman" w:hAnsi="Times New Roman" w:cs="Times New Roman"/>
          <w:sz w:val="28"/>
          <w:szCs w:val="28"/>
        </w:rPr>
      </w:pPr>
      <w:r w:rsidRPr="00D7612E">
        <w:rPr>
          <w:rFonts w:ascii="Times New Roman" w:eastAsia="Times New Roman" w:hAnsi="Times New Roman" w:cs="Times New Roman"/>
          <w:b/>
          <w:sz w:val="28"/>
          <w:szCs w:val="28"/>
        </w:rPr>
        <w:t>15.01.2020 г.                                                                                                         №121</w:t>
      </w:r>
    </w:p>
    <w:p w:rsidR="00D7612E" w:rsidRPr="00D7612E" w:rsidRDefault="00D7612E" w:rsidP="00D7612E">
      <w:pPr>
        <w:shd w:val="clear" w:color="auto" w:fill="FFFFFF"/>
        <w:spacing w:after="0" w:line="240" w:lineRule="auto"/>
        <w:jc w:val="center"/>
        <w:rPr>
          <w:rFonts w:ascii="Times New Roman" w:eastAsia="Times New Roman" w:hAnsi="Times New Roman" w:cs="Times New Roman"/>
          <w:b/>
          <w:bCs/>
          <w:color w:val="000000"/>
          <w:sz w:val="28"/>
          <w:szCs w:val="28"/>
        </w:rPr>
      </w:pPr>
      <w:r w:rsidRPr="00D7612E">
        <w:rPr>
          <w:rFonts w:ascii="Times New Roman" w:eastAsia="Times New Roman" w:hAnsi="Times New Roman" w:cs="Times New Roman"/>
          <w:b/>
          <w:bCs/>
          <w:color w:val="000000"/>
          <w:sz w:val="28"/>
          <w:szCs w:val="28"/>
        </w:rPr>
        <w:t>Об утверждении муниципальной целевой программы «Противодействие экстремизму и профилактика терроризма на территории Ишимского сельсовета  на 2020-2022 годы»</w:t>
      </w:r>
    </w:p>
    <w:p w:rsidR="00D7612E" w:rsidRPr="00D7612E" w:rsidRDefault="00D7612E" w:rsidP="00D7612E">
      <w:pPr>
        <w:shd w:val="clear" w:color="auto" w:fill="FFFFFF"/>
        <w:spacing w:after="0" w:line="240" w:lineRule="auto"/>
        <w:rPr>
          <w:rFonts w:ascii="Times New Roman" w:eastAsia="Times New Roman" w:hAnsi="Times New Roman" w:cs="Times New Roman"/>
          <w:sz w:val="28"/>
          <w:szCs w:val="28"/>
        </w:rPr>
      </w:pPr>
    </w:p>
    <w:p w:rsidR="00D7612E" w:rsidRPr="00D7612E" w:rsidRDefault="00D7612E" w:rsidP="00D7612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В соответствии с Федеральными законами от 25.07.2002 № 114-ФЗ «О противодействии экстремистской деятельности», от 06.03.2006 № 35-ФЗ «О противодействии терроризму», от 06.07.2016  № 374-ФЗ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  </w:t>
      </w:r>
      <w:r w:rsidRPr="00D7612E">
        <w:rPr>
          <w:rFonts w:ascii="Times New Roman" w:eastAsia="Times New Roman" w:hAnsi="Times New Roman" w:cs="Times New Roman"/>
          <w:sz w:val="28"/>
          <w:szCs w:val="28"/>
        </w:rPr>
        <w:t>п.7.1. ч.1 ст.14  Федерального закона</w:t>
      </w:r>
      <w:r w:rsidRPr="00D7612E">
        <w:rPr>
          <w:rFonts w:ascii="Times New Roman" w:eastAsia="Times New Roman" w:hAnsi="Times New Roman" w:cs="Times New Roman"/>
          <w:sz w:val="24"/>
          <w:szCs w:val="24"/>
        </w:rPr>
        <w:t xml:space="preserve">  </w:t>
      </w:r>
      <w:r w:rsidRPr="00D7612E">
        <w:rPr>
          <w:rFonts w:ascii="Times New Roman" w:eastAsia="Times New Roman" w:hAnsi="Times New Roman" w:cs="Times New Roman"/>
          <w:color w:val="000000"/>
          <w:sz w:val="28"/>
          <w:szCs w:val="28"/>
        </w:rPr>
        <w:t xml:space="preserve">от 06.10.2003 № 131-ФЗ «Об общих принципах организации местного самоуправления в Российской Федерации», руководствуясь Уставом  Ишимского сельсовета, Совет депутатов Ишимского сельсовета </w:t>
      </w:r>
    </w:p>
    <w:p w:rsidR="00D7612E" w:rsidRPr="00D7612E" w:rsidRDefault="00D7612E" w:rsidP="00D7612E">
      <w:pPr>
        <w:shd w:val="clear" w:color="auto" w:fill="FFFFFF"/>
        <w:spacing w:after="0" w:line="240" w:lineRule="auto"/>
        <w:jc w:val="center"/>
        <w:rPr>
          <w:rFonts w:ascii="Times New Roman" w:eastAsia="Times New Roman" w:hAnsi="Times New Roman" w:cs="Times New Roman"/>
          <w:b/>
          <w:bCs/>
          <w:color w:val="000000"/>
          <w:sz w:val="28"/>
          <w:szCs w:val="28"/>
        </w:rPr>
      </w:pPr>
      <w:r w:rsidRPr="00D7612E">
        <w:rPr>
          <w:rFonts w:ascii="Times New Roman" w:eastAsia="Times New Roman" w:hAnsi="Times New Roman" w:cs="Times New Roman"/>
          <w:b/>
          <w:bCs/>
          <w:color w:val="000000"/>
          <w:sz w:val="28"/>
          <w:szCs w:val="28"/>
        </w:rPr>
        <w:t>РЕШИЛ:</w:t>
      </w:r>
    </w:p>
    <w:p w:rsidR="00D7612E" w:rsidRPr="00D7612E" w:rsidRDefault="00D7612E" w:rsidP="00D7612E">
      <w:pPr>
        <w:shd w:val="clear" w:color="auto" w:fill="FFFFFF"/>
        <w:spacing w:after="0" w:line="240" w:lineRule="auto"/>
        <w:jc w:val="both"/>
        <w:rPr>
          <w:rFonts w:ascii="Times New Roman" w:eastAsia="Times New Roman" w:hAnsi="Times New Roman" w:cs="Times New Roman"/>
          <w:sz w:val="28"/>
          <w:szCs w:val="28"/>
        </w:rPr>
      </w:pPr>
    </w:p>
    <w:p w:rsidR="00D7612E" w:rsidRPr="00D7612E" w:rsidRDefault="00D7612E" w:rsidP="00D7612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1. Утвердить муниципальную целевую программу «Противодействие экстремизму и профилактика терроризма на территории Ишимского сельсовета на 2020-2022 годы» (Приложение № 1). </w:t>
      </w:r>
    </w:p>
    <w:p w:rsidR="00D7612E" w:rsidRPr="00D7612E" w:rsidRDefault="00D7612E" w:rsidP="00D7612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2. </w:t>
      </w:r>
      <w:r w:rsidRPr="00D7612E">
        <w:rPr>
          <w:rFonts w:ascii="Times New Roman" w:eastAsia="Times New Roman" w:hAnsi="Times New Roman" w:cs="Times New Roman"/>
          <w:sz w:val="28"/>
          <w:szCs w:val="28"/>
        </w:rPr>
        <w:t xml:space="preserve">Утвердить </w:t>
      </w:r>
      <w:r w:rsidRPr="00D7612E">
        <w:rPr>
          <w:rFonts w:ascii="Times New Roman" w:eastAsia="Times New Roman" w:hAnsi="Times New Roman" w:cs="Times New Roman"/>
          <w:b/>
          <w:bCs/>
          <w:color w:val="000000"/>
          <w:sz w:val="28"/>
          <w:szCs w:val="28"/>
        </w:rPr>
        <w:t>План</w:t>
      </w:r>
      <w:r w:rsidRPr="00D7612E">
        <w:rPr>
          <w:rFonts w:ascii="Times New Roman" w:eastAsia="Times New Roman" w:hAnsi="Times New Roman" w:cs="Times New Roman"/>
          <w:b/>
          <w:bCs/>
          <w:color w:val="000000"/>
          <w:sz w:val="32"/>
          <w:szCs w:val="32"/>
        </w:rPr>
        <w:t xml:space="preserve"> </w:t>
      </w:r>
      <w:r w:rsidRPr="00D7612E">
        <w:rPr>
          <w:rFonts w:ascii="Times New Roman" w:eastAsia="Times New Roman" w:hAnsi="Times New Roman" w:cs="Times New Roman"/>
          <w:b/>
          <w:bCs/>
          <w:color w:val="000000"/>
          <w:sz w:val="28"/>
          <w:szCs w:val="28"/>
        </w:rPr>
        <w:t xml:space="preserve">мероприятий по реализации муниципальной целевой программы </w:t>
      </w:r>
      <w:r w:rsidRPr="00D7612E">
        <w:rPr>
          <w:rFonts w:ascii="Times New Roman" w:eastAsia="Times New Roman" w:hAnsi="Times New Roman" w:cs="Times New Roman"/>
          <w:color w:val="000000"/>
          <w:sz w:val="28"/>
          <w:szCs w:val="28"/>
        </w:rPr>
        <w:t>«Противодействие экстремизму и профилактика терроризма на территории Ишимского сельсовета на 2020-2022 годы» (Приложение № 2).</w:t>
      </w:r>
    </w:p>
    <w:p w:rsidR="00D7612E" w:rsidRPr="00D7612E" w:rsidRDefault="00D7612E" w:rsidP="00D7612E">
      <w:pPr>
        <w:spacing w:after="0" w:line="240" w:lineRule="auto"/>
        <w:jc w:val="both"/>
        <w:rPr>
          <w:rFonts w:ascii="Times New Roman" w:eastAsia="Times New Roman" w:hAnsi="Times New Roman" w:cs="Times New Roman"/>
          <w:sz w:val="28"/>
          <w:szCs w:val="28"/>
          <w:u w:val="single"/>
        </w:rPr>
      </w:pPr>
      <w:r w:rsidRPr="00D7612E">
        <w:rPr>
          <w:rFonts w:ascii="Times New Roman" w:eastAsia="Times New Roman" w:hAnsi="Times New Roman" w:cs="Times New Roman"/>
          <w:color w:val="000000"/>
          <w:sz w:val="28"/>
          <w:szCs w:val="28"/>
        </w:rPr>
        <w:t xml:space="preserve">          3. Опубликовать настоящее решение в газете «Ишимский Вестник» и разместить на официальном сайте администрации Ишимского сельсовета.</w:t>
      </w:r>
    </w:p>
    <w:p w:rsidR="00D7612E" w:rsidRPr="00D7612E" w:rsidRDefault="00D7612E" w:rsidP="00D7612E">
      <w:pPr>
        <w:shd w:val="clear" w:color="auto" w:fill="FFFFFF"/>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4. Контроль за исполнением настоящего решения оставляю за собой.</w:t>
      </w:r>
    </w:p>
    <w:p w:rsidR="00D7612E" w:rsidRPr="00D7612E" w:rsidRDefault="00D7612E" w:rsidP="00D7612E">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D7612E" w:rsidRPr="00D7612E" w:rsidRDefault="00D7612E" w:rsidP="00D7612E">
      <w:pPr>
        <w:shd w:val="clear" w:color="auto" w:fill="FFFFFF"/>
        <w:spacing w:after="0" w:line="240" w:lineRule="auto"/>
        <w:ind w:firstLine="708"/>
        <w:rPr>
          <w:rFonts w:ascii="Times New Roman" w:eastAsia="Times New Roman" w:hAnsi="Times New Roman" w:cs="Times New Roman"/>
          <w:color w:val="000000"/>
          <w:sz w:val="28"/>
          <w:szCs w:val="28"/>
        </w:rPr>
      </w:pP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lastRenderedPageBreak/>
        <w:t xml:space="preserve">        Глава Ишимского сельсовета  </w:t>
      </w: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Чистоозерного района</w:t>
      </w: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Новосибирской области                                                               В.Н. Попов</w:t>
      </w: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Председатель Совета депутатов</w:t>
      </w: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Ишимского сельсовета</w:t>
      </w: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Чистоозерного района</w:t>
      </w:r>
    </w:p>
    <w:p w:rsidR="00D7612E" w:rsidRPr="00D7612E" w:rsidRDefault="00D7612E" w:rsidP="00D7612E">
      <w:pPr>
        <w:shd w:val="clear" w:color="auto" w:fill="FFFFFF"/>
        <w:spacing w:after="0" w:line="240" w:lineRule="auto"/>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Новосибирской области                                                              Н.И. Болтунова</w:t>
      </w:r>
    </w:p>
    <w:p w:rsidR="00D7612E" w:rsidRPr="00D7612E" w:rsidRDefault="00D7612E" w:rsidP="00D7612E">
      <w:pPr>
        <w:autoSpaceDE w:val="0"/>
        <w:autoSpaceDN w:val="0"/>
        <w:adjustRightInd w:val="0"/>
        <w:spacing w:after="0" w:line="240" w:lineRule="auto"/>
        <w:ind w:left="-142"/>
        <w:jc w:val="right"/>
        <w:rPr>
          <w:rFonts w:ascii="Times New Roman" w:eastAsia="Times New Roman" w:hAnsi="Times New Roman" w:cs="Times New Roman"/>
          <w:kern w:val="36"/>
          <w:sz w:val="24"/>
          <w:szCs w:val="24"/>
        </w:rPr>
      </w:pPr>
    </w:p>
    <w:p w:rsidR="00D7612E" w:rsidRPr="00D7612E" w:rsidRDefault="00D7612E" w:rsidP="00D7612E">
      <w:pPr>
        <w:autoSpaceDE w:val="0"/>
        <w:autoSpaceDN w:val="0"/>
        <w:adjustRightInd w:val="0"/>
        <w:spacing w:after="0" w:line="240" w:lineRule="auto"/>
        <w:ind w:left="-142"/>
        <w:jc w:val="right"/>
        <w:rPr>
          <w:rFonts w:ascii="Times New Roman" w:eastAsia="Times New Roman" w:hAnsi="Times New Roman" w:cs="Times New Roman"/>
          <w:sz w:val="24"/>
          <w:szCs w:val="24"/>
        </w:rPr>
      </w:pPr>
      <w:r w:rsidRPr="00D7612E">
        <w:rPr>
          <w:rFonts w:ascii="Times New Roman" w:eastAsia="Times New Roman" w:hAnsi="Times New Roman" w:cs="Times New Roman"/>
          <w:kern w:val="36"/>
          <w:sz w:val="24"/>
          <w:szCs w:val="24"/>
        </w:rPr>
        <w:t>Приложение № 1</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к Решению сороковой сессии</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Совета депутатов </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Ишимского сельсовета</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121 от 15.01.2020 г.</w:t>
      </w:r>
    </w:p>
    <w:p w:rsidR="00D7612E" w:rsidRPr="00D7612E" w:rsidRDefault="00D7612E" w:rsidP="00D7612E">
      <w:pPr>
        <w:spacing w:after="0" w:line="240" w:lineRule="auto"/>
        <w:jc w:val="center"/>
        <w:rPr>
          <w:rFonts w:ascii="Times New Roman" w:eastAsia="Times New Roman" w:hAnsi="Times New Roman" w:cs="Times New Roman"/>
          <w:b/>
          <w:sz w:val="40"/>
          <w:szCs w:val="40"/>
        </w:rPr>
      </w:pPr>
      <w:r w:rsidRPr="00D7612E">
        <w:rPr>
          <w:rFonts w:ascii="Times New Roman" w:eastAsia="Times New Roman" w:hAnsi="Times New Roman" w:cs="Times New Roman"/>
          <w:b/>
          <w:sz w:val="40"/>
          <w:szCs w:val="40"/>
        </w:rPr>
        <w:t xml:space="preserve">            </w:t>
      </w:r>
    </w:p>
    <w:p w:rsidR="00D7612E" w:rsidRPr="00D7612E" w:rsidRDefault="00D7612E" w:rsidP="00D7612E">
      <w:pPr>
        <w:spacing w:after="0" w:line="240" w:lineRule="auto"/>
        <w:rPr>
          <w:rFonts w:ascii="Times New Roman" w:eastAsia="Times New Roman" w:hAnsi="Times New Roman" w:cs="Times New Roman"/>
          <w:sz w:val="24"/>
          <w:szCs w:val="24"/>
        </w:rPr>
      </w:pPr>
    </w:p>
    <w:p w:rsidR="00D7612E" w:rsidRPr="00D7612E" w:rsidRDefault="00D7612E" w:rsidP="00D7612E">
      <w:pPr>
        <w:spacing w:after="0" w:line="240" w:lineRule="auto"/>
        <w:jc w:val="center"/>
        <w:rPr>
          <w:rFonts w:ascii="Times New Roman" w:eastAsia="Times New Roman" w:hAnsi="Times New Roman" w:cs="Times New Roman"/>
          <w:b/>
          <w:sz w:val="40"/>
          <w:szCs w:val="40"/>
        </w:rPr>
      </w:pPr>
      <w:r w:rsidRPr="00D7612E">
        <w:rPr>
          <w:rFonts w:ascii="Times New Roman" w:eastAsia="Times New Roman" w:hAnsi="Times New Roman" w:cs="Times New Roman"/>
          <w:b/>
          <w:sz w:val="40"/>
          <w:szCs w:val="40"/>
        </w:rPr>
        <w:t>Муниципальная  целевая программа</w:t>
      </w:r>
    </w:p>
    <w:p w:rsidR="00D7612E" w:rsidRPr="00D7612E" w:rsidRDefault="00D7612E" w:rsidP="00D7612E">
      <w:pPr>
        <w:tabs>
          <w:tab w:val="left" w:pos="6600"/>
        </w:tabs>
        <w:spacing w:after="0" w:line="240" w:lineRule="auto"/>
        <w:ind w:left="-567"/>
        <w:jc w:val="center"/>
        <w:rPr>
          <w:rFonts w:ascii="Times New Roman" w:eastAsia="Times New Roman" w:hAnsi="Times New Roman" w:cs="Times New Roman"/>
          <w:b/>
          <w:color w:val="000000"/>
          <w:sz w:val="28"/>
          <w:szCs w:val="28"/>
        </w:rPr>
      </w:pPr>
      <w:r w:rsidRPr="00D7612E">
        <w:rPr>
          <w:rFonts w:ascii="Times New Roman" w:eastAsia="Times New Roman" w:hAnsi="Times New Roman" w:cs="Times New Roman"/>
          <w:b/>
          <w:color w:val="000000"/>
          <w:sz w:val="28"/>
          <w:szCs w:val="28"/>
        </w:rPr>
        <w:t>«Противодействие экстремизму и профилактика терроризма на территории Ишимского сельсовета на 2020-2022 годы»</w:t>
      </w:r>
    </w:p>
    <w:p w:rsidR="00D7612E" w:rsidRPr="00D7612E" w:rsidRDefault="00D7612E" w:rsidP="00D7612E">
      <w:pPr>
        <w:tabs>
          <w:tab w:val="left" w:pos="6600"/>
        </w:tabs>
        <w:spacing w:after="0" w:line="240" w:lineRule="auto"/>
        <w:ind w:left="-567"/>
        <w:jc w:val="center"/>
        <w:rPr>
          <w:rFonts w:ascii="Times New Roman" w:eastAsia="Times New Roman" w:hAnsi="Times New Roman" w:cs="Times New Roman"/>
          <w:b/>
          <w:kern w:val="36"/>
          <w:sz w:val="24"/>
          <w:szCs w:val="24"/>
        </w:rPr>
      </w:pPr>
    </w:p>
    <w:p w:rsidR="00D7612E" w:rsidRPr="00D7612E" w:rsidRDefault="00D7612E" w:rsidP="00D7612E">
      <w:pPr>
        <w:numPr>
          <w:ilvl w:val="0"/>
          <w:numId w:val="32"/>
        </w:numPr>
        <w:spacing w:after="0" w:line="240" w:lineRule="auto"/>
        <w:contextualSpacing/>
        <w:jc w:val="center"/>
        <w:rPr>
          <w:rFonts w:ascii="Times New Roman" w:eastAsia="Times New Roman" w:hAnsi="Times New Roman" w:cs="Times New Roman"/>
          <w:b/>
          <w:color w:val="000000"/>
          <w:sz w:val="28"/>
          <w:szCs w:val="28"/>
        </w:rPr>
      </w:pPr>
      <w:r w:rsidRPr="00D7612E">
        <w:rPr>
          <w:rFonts w:ascii="Times New Roman" w:eastAsia="Times New Roman" w:hAnsi="Times New Roman" w:cs="Times New Roman"/>
          <w:b/>
          <w:color w:val="000000"/>
          <w:sz w:val="28"/>
          <w:szCs w:val="28"/>
        </w:rPr>
        <w:t>Паспорт  программы.</w:t>
      </w:r>
    </w:p>
    <w:tbl>
      <w:tblPr>
        <w:tblW w:w="0" w:type="auto"/>
        <w:tblInd w:w="-176" w:type="dxa"/>
        <w:tblLayout w:type="fixed"/>
        <w:tblLook w:val="04A0" w:firstRow="1" w:lastRow="0" w:firstColumn="1" w:lastColumn="0" w:noHBand="0" w:noVBand="1"/>
      </w:tblPr>
      <w:tblGrid>
        <w:gridCol w:w="2694"/>
        <w:gridCol w:w="7371"/>
      </w:tblGrid>
      <w:tr w:rsidR="00D7612E" w:rsidRPr="00D7612E" w:rsidTr="00B7499F">
        <w:trPr>
          <w:trHeight w:val="1271"/>
        </w:trPr>
        <w:tc>
          <w:tcPr>
            <w:tcW w:w="2694"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Наименование Программы</w:t>
            </w:r>
          </w:p>
        </w:tc>
        <w:tc>
          <w:tcPr>
            <w:tcW w:w="7371" w:type="dxa"/>
            <w:tcBorders>
              <w:top w:val="single" w:sz="4" w:space="0" w:color="000000"/>
              <w:left w:val="single" w:sz="4" w:space="0" w:color="000000"/>
              <w:bottom w:val="single" w:sz="4" w:space="0" w:color="000000"/>
              <w:right w:val="single" w:sz="4" w:space="0" w:color="000000"/>
            </w:tcBorders>
          </w:tcPr>
          <w:p w:rsidR="00D7612E" w:rsidRPr="00D7612E" w:rsidRDefault="00D7612E" w:rsidP="00D7612E">
            <w:pPr>
              <w:tabs>
                <w:tab w:val="center" w:pos="10057"/>
                <w:tab w:val="right" w:pos="14734"/>
              </w:tabs>
              <w:spacing w:after="0" w:line="240" w:lineRule="auto"/>
              <w:jc w:val="both"/>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 xml:space="preserve">Муниципальная целевая программа  </w:t>
            </w:r>
            <w:r w:rsidRPr="00D7612E">
              <w:rPr>
                <w:rFonts w:ascii="Times New Roman" w:eastAsia="Times New Roman" w:hAnsi="Times New Roman" w:cs="Times New Roman"/>
                <w:color w:val="000000"/>
                <w:sz w:val="28"/>
                <w:szCs w:val="28"/>
              </w:rPr>
              <w:t>«Противодействие экстремизму и профилактика терроризма на территории Ишимского сельсовета на 2020-2022 годы»</w:t>
            </w:r>
            <w:r w:rsidRPr="00D7612E">
              <w:rPr>
                <w:rFonts w:ascii="Times New Roman" w:eastAsia="Times New Roman" w:hAnsi="Times New Roman" w:cs="Times New Roman"/>
                <w:kern w:val="36"/>
                <w:sz w:val="28"/>
                <w:szCs w:val="28"/>
              </w:rPr>
              <w:t xml:space="preserve">, </w:t>
            </w:r>
            <w:r w:rsidRPr="00D7612E">
              <w:rPr>
                <w:rFonts w:ascii="Times New Roman" w:eastAsia="Times New Roman" w:hAnsi="Times New Roman" w:cs="Times New Roman"/>
                <w:sz w:val="28"/>
                <w:szCs w:val="28"/>
              </w:rPr>
              <w:t xml:space="preserve">а также  ликвидации последствий проявлений терроризма и экстремизма в границах </w:t>
            </w:r>
            <w:r w:rsidRPr="00D7612E">
              <w:rPr>
                <w:rFonts w:ascii="Times New Roman" w:eastAsia="Times New Roman" w:hAnsi="Times New Roman" w:cs="Times New Roman"/>
                <w:kern w:val="36"/>
                <w:sz w:val="28"/>
                <w:szCs w:val="28"/>
              </w:rPr>
              <w:t>Ишимского сельсовета на 2020-2022  годы.</w:t>
            </w:r>
          </w:p>
        </w:tc>
      </w:tr>
      <w:tr w:rsidR="00D7612E" w:rsidRPr="00D7612E" w:rsidTr="00B7499F">
        <w:trPr>
          <w:trHeight w:val="1781"/>
        </w:trPr>
        <w:tc>
          <w:tcPr>
            <w:tcW w:w="2694"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Основание для разработки Программы</w:t>
            </w:r>
          </w:p>
        </w:tc>
        <w:tc>
          <w:tcPr>
            <w:tcW w:w="7371" w:type="dxa"/>
            <w:tcBorders>
              <w:top w:val="single" w:sz="4" w:space="0" w:color="000000"/>
              <w:left w:val="single" w:sz="4" w:space="0" w:color="000000"/>
              <w:bottom w:val="single" w:sz="4" w:space="0" w:color="000000"/>
              <w:right w:val="single" w:sz="4" w:space="0" w:color="000000"/>
            </w:tcBorders>
          </w:tcPr>
          <w:p w:rsidR="00D7612E" w:rsidRPr="00D7612E" w:rsidRDefault="00D7612E" w:rsidP="00D7612E">
            <w:pPr>
              <w:spacing w:after="0" w:line="240" w:lineRule="auto"/>
              <w:jc w:val="both"/>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Федеральный закон от 06.03.2006 №35-ФЗ «О противодействии терроризму»,</w:t>
            </w:r>
            <w:r w:rsidRPr="00D7612E">
              <w:rPr>
                <w:rFonts w:ascii="Times New Roman" w:eastAsia="Times New Roman" w:hAnsi="Times New Roman" w:cs="Times New Roman"/>
                <w:color w:val="000000"/>
                <w:sz w:val="28"/>
                <w:szCs w:val="28"/>
              </w:rPr>
              <w:t xml:space="preserve"> Федеральный закон от 06.07.2016  № 374-ФЗ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t>
            </w:r>
            <w:r w:rsidRPr="00D7612E">
              <w:rPr>
                <w:rFonts w:ascii="Times New Roman" w:eastAsia="Times New Roman" w:hAnsi="Times New Roman" w:cs="Times New Roman"/>
                <w:sz w:val="28"/>
                <w:szCs w:val="28"/>
              </w:rPr>
              <w:t xml:space="preserve"> Федеральный закон от 25.07.2002 № 114-ФЗ «О противодействии экстремистской деятельности», п.7.1. ч.1 ст.14 Федерального закона от 06.10.2003 № 131-ФЗ «Об общих принципах организации местного самоуправления в Российской Федерации».</w:t>
            </w:r>
          </w:p>
        </w:tc>
      </w:tr>
      <w:tr w:rsidR="00D7612E" w:rsidRPr="00D7612E" w:rsidTr="00B7499F">
        <w:tc>
          <w:tcPr>
            <w:tcW w:w="2694"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Заказчик Программы</w:t>
            </w:r>
          </w:p>
        </w:tc>
        <w:tc>
          <w:tcPr>
            <w:tcW w:w="7371" w:type="dxa"/>
            <w:tcBorders>
              <w:top w:val="single" w:sz="4" w:space="0" w:color="000000"/>
              <w:left w:val="single" w:sz="4" w:space="0" w:color="000000"/>
              <w:bottom w:val="single" w:sz="4" w:space="0" w:color="000000"/>
              <w:right w:val="single" w:sz="4" w:space="0" w:color="000000"/>
            </w:tcBorders>
          </w:tcPr>
          <w:p w:rsidR="00D7612E" w:rsidRPr="00D7612E" w:rsidRDefault="00D7612E" w:rsidP="00D7612E">
            <w:pPr>
              <w:snapToGrid w:val="0"/>
              <w:spacing w:after="0" w:line="240" w:lineRule="auto"/>
              <w:jc w:val="both"/>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 xml:space="preserve">администрация </w:t>
            </w:r>
            <w:r w:rsidRPr="00D7612E">
              <w:rPr>
                <w:rFonts w:ascii="Times New Roman" w:eastAsia="Times New Roman" w:hAnsi="Times New Roman" w:cs="Times New Roman"/>
                <w:kern w:val="36"/>
                <w:sz w:val="28"/>
                <w:szCs w:val="28"/>
              </w:rPr>
              <w:t xml:space="preserve">Ишимского сельсовета Чистоозерного </w:t>
            </w:r>
            <w:r w:rsidRPr="00D7612E">
              <w:rPr>
                <w:rFonts w:ascii="Times New Roman" w:eastAsia="Times New Roman" w:hAnsi="Times New Roman" w:cs="Times New Roman"/>
                <w:sz w:val="28"/>
                <w:szCs w:val="28"/>
              </w:rPr>
              <w:t xml:space="preserve">района Новосибирской области (далее - администрация </w:t>
            </w:r>
            <w:r w:rsidRPr="00D7612E">
              <w:rPr>
                <w:rFonts w:ascii="Times New Roman" w:eastAsia="Times New Roman" w:hAnsi="Times New Roman" w:cs="Times New Roman"/>
                <w:kern w:val="36"/>
                <w:sz w:val="28"/>
                <w:szCs w:val="28"/>
              </w:rPr>
              <w:t>Ишимского сельсовета</w:t>
            </w:r>
            <w:r w:rsidRPr="00D7612E">
              <w:rPr>
                <w:rFonts w:ascii="Times New Roman" w:eastAsia="Times New Roman" w:hAnsi="Times New Roman" w:cs="Times New Roman"/>
                <w:sz w:val="28"/>
                <w:szCs w:val="28"/>
              </w:rPr>
              <w:t>).</w:t>
            </w:r>
          </w:p>
        </w:tc>
      </w:tr>
      <w:tr w:rsidR="00D7612E" w:rsidRPr="00D7612E" w:rsidTr="00B7499F">
        <w:tc>
          <w:tcPr>
            <w:tcW w:w="2694"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Разработчик Программы</w:t>
            </w:r>
          </w:p>
        </w:tc>
        <w:tc>
          <w:tcPr>
            <w:tcW w:w="7371" w:type="dxa"/>
            <w:tcBorders>
              <w:top w:val="single" w:sz="4" w:space="0" w:color="000000"/>
              <w:left w:val="single" w:sz="4" w:space="0" w:color="000000"/>
              <w:bottom w:val="single" w:sz="4" w:space="0" w:color="000000"/>
              <w:right w:val="single" w:sz="4" w:space="0" w:color="000000"/>
            </w:tcBorders>
          </w:tcPr>
          <w:p w:rsidR="00D7612E" w:rsidRPr="00D7612E" w:rsidRDefault="00D7612E" w:rsidP="00D7612E">
            <w:pPr>
              <w:snapToGrid w:val="0"/>
              <w:spacing w:after="0" w:line="240" w:lineRule="auto"/>
              <w:jc w:val="both"/>
              <w:rPr>
                <w:rFonts w:ascii="Times New Roman" w:eastAsia="Times New Roman" w:hAnsi="Times New Roman" w:cs="Times New Roman"/>
                <w:color w:val="000000"/>
                <w:sz w:val="28"/>
                <w:szCs w:val="28"/>
                <w:lang w:eastAsia="ar-SA"/>
              </w:rPr>
            </w:pPr>
            <w:r w:rsidRPr="00D7612E">
              <w:rPr>
                <w:rFonts w:ascii="Times New Roman" w:eastAsia="Times New Roman" w:hAnsi="Times New Roman" w:cs="Times New Roman"/>
                <w:sz w:val="28"/>
                <w:szCs w:val="28"/>
              </w:rPr>
              <w:t xml:space="preserve">администрация </w:t>
            </w:r>
            <w:r w:rsidRPr="00D7612E">
              <w:rPr>
                <w:rFonts w:ascii="Times New Roman" w:eastAsia="Times New Roman" w:hAnsi="Times New Roman" w:cs="Times New Roman"/>
                <w:kern w:val="36"/>
                <w:sz w:val="28"/>
                <w:szCs w:val="28"/>
              </w:rPr>
              <w:t xml:space="preserve">Ишимского сельсовета Чистоозерного </w:t>
            </w:r>
            <w:r w:rsidRPr="00D7612E">
              <w:rPr>
                <w:rFonts w:ascii="Times New Roman" w:eastAsia="Times New Roman" w:hAnsi="Times New Roman" w:cs="Times New Roman"/>
                <w:sz w:val="28"/>
                <w:szCs w:val="28"/>
              </w:rPr>
              <w:t xml:space="preserve">района Новосибирской области (далее - администрация </w:t>
            </w:r>
            <w:r w:rsidRPr="00D7612E">
              <w:rPr>
                <w:rFonts w:ascii="Times New Roman" w:eastAsia="Times New Roman" w:hAnsi="Times New Roman" w:cs="Times New Roman"/>
                <w:kern w:val="36"/>
                <w:sz w:val="28"/>
                <w:szCs w:val="28"/>
              </w:rPr>
              <w:t>Ишимского сельсовета</w:t>
            </w:r>
            <w:r w:rsidRPr="00D7612E">
              <w:rPr>
                <w:rFonts w:ascii="Times New Roman" w:eastAsia="Times New Roman" w:hAnsi="Times New Roman" w:cs="Times New Roman"/>
                <w:sz w:val="28"/>
                <w:szCs w:val="28"/>
              </w:rPr>
              <w:t>).</w:t>
            </w:r>
          </w:p>
        </w:tc>
      </w:tr>
      <w:tr w:rsidR="00D7612E" w:rsidRPr="00D7612E" w:rsidTr="00B7499F">
        <w:tc>
          <w:tcPr>
            <w:tcW w:w="2694"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Задачи Программы</w:t>
            </w:r>
          </w:p>
        </w:tc>
        <w:tc>
          <w:tcPr>
            <w:tcW w:w="7371" w:type="dxa"/>
            <w:tcBorders>
              <w:top w:val="single" w:sz="4" w:space="0" w:color="000000"/>
              <w:left w:val="single" w:sz="4" w:space="0" w:color="000000"/>
              <w:bottom w:val="single" w:sz="4" w:space="0" w:color="000000"/>
              <w:right w:val="single" w:sz="4" w:space="0" w:color="000000"/>
            </w:tcBorders>
          </w:tcPr>
          <w:p w:rsidR="00D7612E" w:rsidRPr="00D7612E" w:rsidRDefault="00D7612E" w:rsidP="00D7612E">
            <w:pPr>
              <w:snapToGrid w:val="0"/>
              <w:spacing w:after="0" w:line="240" w:lineRule="auto"/>
              <w:jc w:val="both"/>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Основными целями Программы являются:- формирование системы профилактики правонарушений, терроризма и экстремизма для укрепления общественного порядка и безопасности на территории</w:t>
            </w:r>
            <w:r w:rsidRPr="00D7612E">
              <w:rPr>
                <w:rFonts w:ascii="Times New Roman" w:eastAsia="Times New Roman" w:hAnsi="Times New Roman" w:cs="Times New Roman"/>
                <w:kern w:val="36"/>
                <w:sz w:val="28"/>
                <w:szCs w:val="28"/>
              </w:rPr>
              <w:t xml:space="preserve"> Ишимского сельсовета.</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Для достижения целей Программы необходимо решить следующие задачи:</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совершенствование нормативной правовой базы по профилактике правонарушений, терроризма и экстремизма;</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создание системы социальной профилактики правонарушений, терроризма и экстремизма, направленной прежде всего на активизацию борьбы с пьянством, </w:t>
            </w:r>
            <w:r w:rsidRPr="00D7612E">
              <w:rPr>
                <w:rFonts w:ascii="Times New Roman" w:eastAsia="Times New Roman" w:hAnsi="Times New Roman" w:cs="Times New Roman"/>
                <w:sz w:val="28"/>
                <w:szCs w:val="28"/>
              </w:rPr>
              <w:lastRenderedPageBreak/>
              <w:t>алкоголизмом, наркоманией, преступностью несовершеннолетних;</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вовлечение в работу по предупреждению правонарушений, терроризма и экстремизма организаций, независимо от форм собственности, общественных объединений, а также граждан;</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повышение оперативного реагирования на заявления и сообщения о правонарушениях, оптимизация работы по предупреждению и профилактике правонарушений, совершаемых в общественных местах и в быту;</w:t>
            </w:r>
          </w:p>
          <w:p w:rsidR="00D7612E" w:rsidRPr="00D7612E" w:rsidRDefault="00D7612E" w:rsidP="00D7612E">
            <w:pPr>
              <w:suppressAutoHyphens/>
              <w:spacing w:after="0" w:line="240" w:lineRule="auto"/>
              <w:jc w:val="both"/>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 выявление и устранение причин и условий, способствующих совершению правонарушений, терроризма и экстремизма.</w:t>
            </w:r>
          </w:p>
        </w:tc>
      </w:tr>
      <w:tr w:rsidR="00D7612E" w:rsidRPr="00D7612E" w:rsidTr="00B7499F">
        <w:trPr>
          <w:trHeight w:val="632"/>
        </w:trPr>
        <w:tc>
          <w:tcPr>
            <w:tcW w:w="2694" w:type="dxa"/>
            <w:tcBorders>
              <w:top w:val="single" w:sz="4" w:space="0" w:color="auto"/>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lastRenderedPageBreak/>
              <w:t>Сроки реализации Программы</w:t>
            </w:r>
          </w:p>
        </w:tc>
        <w:tc>
          <w:tcPr>
            <w:tcW w:w="7371" w:type="dxa"/>
            <w:tcBorders>
              <w:top w:val="single" w:sz="4" w:space="0" w:color="auto"/>
              <w:left w:val="single" w:sz="4" w:space="0" w:color="000000"/>
              <w:bottom w:val="single" w:sz="4" w:space="0" w:color="000000"/>
              <w:right w:val="single" w:sz="4" w:space="0" w:color="000000"/>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2020-2022 г. </w:t>
            </w:r>
          </w:p>
        </w:tc>
      </w:tr>
      <w:tr w:rsidR="00D7612E" w:rsidRPr="00D7612E" w:rsidTr="00B7499F">
        <w:trPr>
          <w:trHeight w:val="1265"/>
        </w:trPr>
        <w:tc>
          <w:tcPr>
            <w:tcW w:w="2694" w:type="dxa"/>
            <w:tcBorders>
              <w:top w:val="nil"/>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Исполнители основных мероприятий Программы</w:t>
            </w:r>
          </w:p>
        </w:tc>
        <w:tc>
          <w:tcPr>
            <w:tcW w:w="7371" w:type="dxa"/>
            <w:tcBorders>
              <w:top w:val="nil"/>
              <w:left w:val="single" w:sz="4" w:space="0" w:color="000000"/>
              <w:bottom w:val="single" w:sz="4" w:space="0" w:color="000000"/>
              <w:right w:val="single" w:sz="4" w:space="0" w:color="000000"/>
            </w:tcBorders>
          </w:tcPr>
          <w:p w:rsidR="00D7612E" w:rsidRPr="00D7612E" w:rsidRDefault="00D7612E" w:rsidP="00D7612E">
            <w:pPr>
              <w:numPr>
                <w:ilvl w:val="0"/>
                <w:numId w:val="29"/>
              </w:numPr>
              <w:tabs>
                <w:tab w:val="clear" w:pos="720"/>
                <w:tab w:val="left" w:pos="206"/>
                <w:tab w:val="num" w:pos="360"/>
              </w:tabs>
              <w:suppressAutoHyphens/>
              <w:snapToGrid w:val="0"/>
              <w:spacing w:after="0" w:line="240" w:lineRule="auto"/>
              <w:ind w:left="206" w:hanging="206"/>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администрация</w:t>
            </w:r>
            <w:r w:rsidRPr="00D7612E">
              <w:rPr>
                <w:rFonts w:ascii="Times New Roman" w:eastAsia="Times New Roman" w:hAnsi="Times New Roman" w:cs="Times New Roman"/>
                <w:kern w:val="36"/>
                <w:sz w:val="28"/>
                <w:szCs w:val="28"/>
              </w:rPr>
              <w:t xml:space="preserve"> Ишимского сельсовета</w:t>
            </w:r>
            <w:r w:rsidRPr="00D7612E">
              <w:rPr>
                <w:rFonts w:ascii="Times New Roman" w:eastAsia="Times New Roman" w:hAnsi="Times New Roman" w:cs="Times New Roman"/>
                <w:sz w:val="28"/>
                <w:szCs w:val="28"/>
              </w:rPr>
              <w:t>;</w:t>
            </w:r>
          </w:p>
          <w:p w:rsidR="00D7612E" w:rsidRPr="00D7612E" w:rsidRDefault="00D7612E" w:rsidP="00D7612E">
            <w:pPr>
              <w:spacing w:after="0" w:line="240" w:lineRule="auto"/>
              <w:ind w:left="-108"/>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  учреждения и организации различных форм собственности;</w:t>
            </w:r>
          </w:p>
          <w:p w:rsidR="00D7612E" w:rsidRPr="00D7612E" w:rsidRDefault="00D7612E" w:rsidP="00D7612E">
            <w:pPr>
              <w:numPr>
                <w:ilvl w:val="0"/>
                <w:numId w:val="29"/>
              </w:numPr>
              <w:tabs>
                <w:tab w:val="clear" w:pos="720"/>
                <w:tab w:val="left" w:pos="206"/>
                <w:tab w:val="num" w:pos="360"/>
              </w:tabs>
              <w:suppressAutoHyphens/>
              <w:snapToGrid w:val="0"/>
              <w:spacing w:after="0" w:line="240" w:lineRule="auto"/>
              <w:ind w:left="206" w:hanging="206"/>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старосты населенных пунктов.</w:t>
            </w:r>
          </w:p>
        </w:tc>
      </w:tr>
      <w:tr w:rsidR="00D7612E" w:rsidRPr="00D7612E" w:rsidTr="00B7499F">
        <w:tc>
          <w:tcPr>
            <w:tcW w:w="2694"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Перечень основных программных мероприятий.</w:t>
            </w:r>
          </w:p>
        </w:tc>
        <w:tc>
          <w:tcPr>
            <w:tcW w:w="7371" w:type="dxa"/>
            <w:tcBorders>
              <w:top w:val="single" w:sz="4" w:space="0" w:color="000000"/>
              <w:left w:val="single" w:sz="4" w:space="0" w:color="000000"/>
              <w:bottom w:val="single" w:sz="4" w:space="0" w:color="000000"/>
              <w:right w:val="single" w:sz="4" w:space="0" w:color="000000"/>
            </w:tcBorders>
          </w:tcPr>
          <w:p w:rsidR="00D7612E" w:rsidRPr="00D7612E" w:rsidRDefault="00D7612E" w:rsidP="00D7612E">
            <w:pPr>
              <w:snapToGrid w:val="0"/>
              <w:spacing w:after="0" w:line="240" w:lineRule="auto"/>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 организационные мероприятия;</w:t>
            </w:r>
          </w:p>
          <w:p w:rsidR="00D7612E" w:rsidRPr="00D7612E" w:rsidRDefault="00D7612E" w:rsidP="00D7612E">
            <w:pPr>
              <w:spacing w:after="0" w:line="240" w:lineRule="auto"/>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 xml:space="preserve">- нормативное правовое обеспечение.  </w:t>
            </w:r>
          </w:p>
        </w:tc>
      </w:tr>
      <w:tr w:rsidR="00D7612E" w:rsidRPr="00D7612E" w:rsidTr="00B7499F">
        <w:trPr>
          <w:trHeight w:val="2885"/>
        </w:trPr>
        <w:tc>
          <w:tcPr>
            <w:tcW w:w="2694"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Ожидаемые конечные результаты реализации Программы.</w:t>
            </w:r>
          </w:p>
        </w:tc>
        <w:tc>
          <w:tcPr>
            <w:tcW w:w="7371" w:type="dxa"/>
            <w:tcBorders>
              <w:top w:val="single" w:sz="4" w:space="0" w:color="000000"/>
              <w:left w:val="single" w:sz="4" w:space="0" w:color="000000"/>
              <w:bottom w:val="single" w:sz="4" w:space="0" w:color="000000"/>
              <w:right w:val="single" w:sz="4" w:space="0" w:color="000000"/>
            </w:tcBorders>
          </w:tcPr>
          <w:p w:rsidR="00D7612E" w:rsidRPr="00D7612E" w:rsidRDefault="00D7612E" w:rsidP="00D7612E">
            <w:pPr>
              <w:snapToGrid w:val="0"/>
              <w:spacing w:after="0" w:line="240" w:lineRule="auto"/>
              <w:jc w:val="both"/>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Повышение эффективности системы социальной профилактики правонарушений, терроризма и экстремизма:</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привлечение к организации деятельности по предупреждению правонарушений предприятий, учреждений, организаций всех форм собственности, общественных организаций, а также граждан проживающих на территории Ишимского сельсовета;</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уменьшение общего числа совершаемых правонарушений;</w:t>
            </w:r>
          </w:p>
          <w:p w:rsidR="00D7612E" w:rsidRPr="00D7612E" w:rsidRDefault="00D7612E" w:rsidP="00D7612E">
            <w:pPr>
              <w:spacing w:after="0" w:line="240" w:lineRule="auto"/>
              <w:jc w:val="both"/>
              <w:rPr>
                <w:rFonts w:ascii="Times New Roman" w:eastAsia="Times New Roman" w:hAnsi="Times New Roman" w:cs="Times New Roman"/>
                <w:sz w:val="28"/>
                <w:szCs w:val="28"/>
                <w:lang w:eastAsia="ar-SA"/>
              </w:rPr>
            </w:pPr>
            <w:r w:rsidRPr="00D7612E">
              <w:rPr>
                <w:rFonts w:ascii="Times New Roman" w:eastAsia="Times New Roman" w:hAnsi="Times New Roman" w:cs="Times New Roman"/>
                <w:sz w:val="28"/>
                <w:szCs w:val="28"/>
              </w:rPr>
              <w:t>- повышение уровня доверия населения к  правоохранительным органам.</w:t>
            </w:r>
          </w:p>
        </w:tc>
      </w:tr>
    </w:tbl>
    <w:p w:rsidR="00D7612E" w:rsidRPr="00D7612E" w:rsidRDefault="00D7612E" w:rsidP="00D7612E">
      <w:pPr>
        <w:spacing w:after="0" w:line="240" w:lineRule="auto"/>
        <w:rPr>
          <w:rFonts w:ascii="Times New Roman" w:eastAsia="Times New Roman" w:hAnsi="Times New Roman" w:cs="Times New Roman"/>
          <w:sz w:val="28"/>
          <w:szCs w:val="28"/>
          <w:lang w:eastAsia="ar-SA"/>
        </w:rPr>
      </w:pPr>
    </w:p>
    <w:p w:rsidR="00D7612E" w:rsidRPr="00D7612E" w:rsidRDefault="00D7612E" w:rsidP="00D7612E">
      <w:pPr>
        <w:spacing w:after="0" w:line="240" w:lineRule="auto"/>
        <w:ind w:firstLine="708"/>
        <w:jc w:val="center"/>
        <w:rPr>
          <w:rFonts w:ascii="Times New Roman" w:eastAsia="Times New Roman" w:hAnsi="Times New Roman" w:cs="Times New Roman"/>
          <w:b/>
          <w:color w:val="000000"/>
          <w:sz w:val="28"/>
          <w:szCs w:val="28"/>
        </w:rPr>
      </w:pPr>
      <w:r w:rsidRPr="00D7612E">
        <w:rPr>
          <w:rFonts w:ascii="Times New Roman" w:eastAsia="Times New Roman" w:hAnsi="Times New Roman" w:cs="Times New Roman"/>
          <w:b/>
          <w:color w:val="000000"/>
          <w:sz w:val="28"/>
          <w:szCs w:val="28"/>
          <w:lang w:val="en-US"/>
        </w:rPr>
        <w:t>II</w:t>
      </w:r>
      <w:r w:rsidRPr="00D7612E">
        <w:rPr>
          <w:rFonts w:ascii="Times New Roman" w:eastAsia="Times New Roman" w:hAnsi="Times New Roman" w:cs="Times New Roman"/>
          <w:b/>
          <w:color w:val="000000"/>
          <w:sz w:val="28"/>
          <w:szCs w:val="28"/>
        </w:rPr>
        <w:t xml:space="preserve">. Содержание проблемы и обоснование необходимости </w:t>
      </w:r>
    </w:p>
    <w:p w:rsidR="00D7612E" w:rsidRPr="00D7612E" w:rsidRDefault="00D7612E" w:rsidP="00D7612E">
      <w:pPr>
        <w:spacing w:after="0" w:line="240" w:lineRule="auto"/>
        <w:ind w:firstLine="708"/>
        <w:jc w:val="center"/>
        <w:rPr>
          <w:rFonts w:ascii="Times New Roman" w:eastAsia="Times New Roman" w:hAnsi="Times New Roman" w:cs="Times New Roman"/>
          <w:b/>
          <w:color w:val="000000"/>
          <w:sz w:val="28"/>
          <w:szCs w:val="28"/>
        </w:rPr>
      </w:pPr>
      <w:r w:rsidRPr="00D7612E">
        <w:rPr>
          <w:rFonts w:ascii="Times New Roman" w:eastAsia="Times New Roman" w:hAnsi="Times New Roman" w:cs="Times New Roman"/>
          <w:b/>
          <w:color w:val="000000"/>
          <w:sz w:val="28"/>
          <w:szCs w:val="28"/>
        </w:rPr>
        <w:t>ее решения программными методами.</w:t>
      </w:r>
    </w:p>
    <w:p w:rsidR="00D7612E" w:rsidRPr="00D7612E" w:rsidRDefault="00D7612E" w:rsidP="00D7612E">
      <w:pPr>
        <w:spacing w:after="0" w:line="240" w:lineRule="auto"/>
        <w:ind w:firstLine="708"/>
        <w:jc w:val="center"/>
        <w:rPr>
          <w:rFonts w:ascii="Times New Roman" w:eastAsia="Times New Roman" w:hAnsi="Times New Roman" w:cs="Times New Roman"/>
          <w:b/>
          <w:color w:val="000000"/>
          <w:sz w:val="28"/>
          <w:szCs w:val="28"/>
        </w:rPr>
      </w:pP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В условиях социально-экономического кризиса проблемы профилактики правонарушений, терроризма и экстремизма в границах </w:t>
      </w:r>
      <w:r w:rsidRPr="00D7612E">
        <w:rPr>
          <w:rFonts w:ascii="Times New Roman" w:eastAsia="Times New Roman" w:hAnsi="Times New Roman" w:cs="Times New Roman"/>
          <w:kern w:val="36"/>
          <w:sz w:val="28"/>
          <w:szCs w:val="28"/>
        </w:rPr>
        <w:t>территории Ишимского сельсовета</w:t>
      </w:r>
      <w:r w:rsidRPr="00D7612E">
        <w:rPr>
          <w:rFonts w:ascii="Times New Roman" w:eastAsia="Times New Roman" w:hAnsi="Times New Roman" w:cs="Times New Roman"/>
          <w:sz w:val="28"/>
          <w:szCs w:val="28"/>
        </w:rPr>
        <w:t xml:space="preserve"> и в целом по России остаются предельно острыми и их безотлагательное решение в настоящее время жизненно необходимо. </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Разработка настоящей программы вызвана необходимостью выработки системного, комплексного подхода к решению проблемы профилактики правонарушений, терроризма и экстремизма.</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Сложившаяся в современном обществе криминальная ситуация наглядно демонстрирует возрастание уровня преступности, выражающееся в усилении ее тяжести, жестокости, организованности, профессионализма, значительном ухудшении социальных последствий. Предпринимаемые меры борьбы с преступностью позволяют сдерживать рост количества регистрируемых преступлений. Вместе с тем реальная картина преступности (с учетом ее латентной части) свидетельствует о явно недостаточных усилиях правоохранительных и иных органов, да и всего общества по сдерживанию криминальных проявлений. Это во многом обусловлено существенными упущениями в проведении работы по предупреждению преступлений.</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Проводимые различными ведомствами не согласованные между собой профилактические мероприятия не приводят к желаемому результату и значительно отстают от динамики криминальных процессов. Темпы восстановления системы социальной профилактики правонарушений, существовавшей до 1990-х годов, с привлечением в качестве субъектов профилактики органов </w:t>
      </w:r>
      <w:r w:rsidRPr="00D7612E">
        <w:rPr>
          <w:rFonts w:ascii="Times New Roman" w:eastAsia="Times New Roman" w:hAnsi="Times New Roman" w:cs="Times New Roman"/>
          <w:sz w:val="28"/>
          <w:szCs w:val="28"/>
        </w:rPr>
        <w:lastRenderedPageBreak/>
        <w:t>законодательной, исполнительной и судебной власти, социальных институтов, широких масс населения, представителей общественности, духовенства, руководителей хозяйствующих субъектов в настоящее время не отвечают потребностям современного времени.</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Терроризм представляет собой сложную систему, состоящую из комплекса взаимодополняющих процессов: идеологических, криминальных, военных, экономических, политических, религиозных и национальных. Любые проявления террористического характера угрожают безопасности государства и его граждан, влекут за собой политические, экономические и моральные потери, оказывают сильное психологическое давление на большие массы людей.</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Большое значение для организации противодействия экстремизму имеет мониторинг его проявлений, а также недопущение использования средств массовой информации для пропаганды его идей. Следует учитывать и такой фактор, характерный для России, как низкий уровень общего состояния всей системы культуры межнационального общения. Именно эта ситуация является благодатной почвой для культивирования ксенофобии, взращивания различного рода предрассудков, предубеждений, которые становятся причиной конфликтов в сфере отношений между народами, способствуют проявлению экстремизма.</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В условиях развития современного общества особого внимания требует профилактика терроризма и экстремизма в молодежной среде. Это обусловлено, в первую очередь, тем, что молодежь представляет собой особую социальную группу, которая в условиях происходящих общественных трансформаций чаще всего оказывается наиболее уязвимой с экономической и социальной точек зрения. Нередко формирующийся у молодых людей комплекс социальных обид принимает форму этнически окрашенного протеста, что создает благоприятные условия для роста на этой почве разного рода "этно-" и "мигрантофобий". В этих условиях проникновение в молодежную среду экстремистских взглядов и идей может привести, как показывает опыт, к трагическим последствиям - применению насилия в отношении мигрантов, иностранных граждан.</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Опасность для государства и общества представляют деятельность политизированной организованной преступности, наличие у населения большого количества оружия. Эти источники угроз определяют направления, требующие повышенного внимания со стороны государства и выделения этих направлений в качестве приоритетных в системе антиэкстремистской деятельности.</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Противостоять терроризму и экстремизму можно лишь на основе систематизации деятельности государственных органов, органов местного самоуправления, юридических лиц, независимо от форм собственности, а также общественных объединений и граждан.</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Данная программа призвана укрепить меры по профилактике терроризма, устранить причины и условия, способствующие его проявлению, обеспечить защищенность объектов от возможных террористических посягательств, готовность к минимизации и ликвидации последствий террористических актов.</w:t>
      </w:r>
    </w:p>
    <w:p w:rsidR="00D7612E" w:rsidRPr="00D7612E" w:rsidRDefault="00D7612E" w:rsidP="00D7612E">
      <w:pPr>
        <w:spacing w:after="0" w:line="240" w:lineRule="auto"/>
        <w:ind w:firstLine="851"/>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Реализация мероприятий муниципальной долгосрочной целевой программы позволит обеспечить комплексное участие правоохранительных органов и других заинтересованных ведомств, учреждений социальной сферы вырабатывать единообразный </w:t>
      </w:r>
      <w:r w:rsidRPr="00D7612E">
        <w:rPr>
          <w:rFonts w:ascii="Times New Roman" w:eastAsia="Times New Roman" w:hAnsi="Times New Roman" w:cs="Times New Roman"/>
          <w:sz w:val="28"/>
          <w:szCs w:val="28"/>
        </w:rPr>
        <w:lastRenderedPageBreak/>
        <w:t>подход к выбору методов укрепления правопорядка, повышать индивидуальную и солидарную ответственность исполнителей за полноту и качество реализации задач.</w:t>
      </w:r>
    </w:p>
    <w:p w:rsidR="00D7612E" w:rsidRPr="00D7612E" w:rsidRDefault="00D7612E" w:rsidP="00D7612E">
      <w:pPr>
        <w:spacing w:after="0" w:line="240" w:lineRule="auto"/>
        <w:jc w:val="center"/>
        <w:rPr>
          <w:rFonts w:ascii="Times New Roman" w:eastAsia="Times New Roman" w:hAnsi="Times New Roman" w:cs="Times New Roman"/>
          <w:sz w:val="28"/>
          <w:szCs w:val="28"/>
        </w:rPr>
      </w:pPr>
    </w:p>
    <w:p w:rsidR="00D7612E" w:rsidRPr="00D7612E" w:rsidRDefault="00D7612E" w:rsidP="00D7612E">
      <w:pPr>
        <w:spacing w:after="0" w:line="240" w:lineRule="auto"/>
        <w:ind w:left="360"/>
        <w:jc w:val="center"/>
        <w:rPr>
          <w:rFonts w:ascii="Times New Roman" w:eastAsia="Times New Roman" w:hAnsi="Times New Roman" w:cs="Times New Roman"/>
          <w:b/>
          <w:sz w:val="28"/>
          <w:szCs w:val="28"/>
        </w:rPr>
      </w:pPr>
      <w:r w:rsidRPr="00D7612E">
        <w:rPr>
          <w:rFonts w:ascii="Times New Roman" w:eastAsia="Times New Roman" w:hAnsi="Times New Roman" w:cs="Times New Roman"/>
          <w:b/>
          <w:color w:val="000000"/>
          <w:sz w:val="28"/>
          <w:szCs w:val="28"/>
          <w:lang w:val="en-US"/>
        </w:rPr>
        <w:t>III</w:t>
      </w:r>
      <w:r w:rsidRPr="00D7612E">
        <w:rPr>
          <w:rFonts w:ascii="Times New Roman" w:eastAsia="Times New Roman" w:hAnsi="Times New Roman" w:cs="Times New Roman"/>
          <w:b/>
          <w:color w:val="000000"/>
          <w:sz w:val="28"/>
          <w:szCs w:val="28"/>
        </w:rPr>
        <w:t xml:space="preserve">. Основные цели и задачи, сроки и этапы реализации программы, </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color w:val="000000"/>
          <w:sz w:val="28"/>
          <w:szCs w:val="28"/>
        </w:rPr>
        <w:t>а также целевые индикаторы и показатели.</w:t>
      </w:r>
    </w:p>
    <w:p w:rsidR="00D7612E" w:rsidRPr="00D7612E" w:rsidRDefault="00D7612E" w:rsidP="00D7612E">
      <w:pPr>
        <w:spacing w:after="0" w:line="240" w:lineRule="auto"/>
        <w:jc w:val="both"/>
        <w:rPr>
          <w:rFonts w:ascii="Times New Roman" w:eastAsia="Times New Roman" w:hAnsi="Times New Roman" w:cs="Times New Roman"/>
          <w:b/>
          <w:sz w:val="28"/>
          <w:szCs w:val="28"/>
        </w:rPr>
      </w:pPr>
    </w:p>
    <w:p w:rsidR="00D7612E" w:rsidRPr="00D7612E" w:rsidRDefault="00D7612E" w:rsidP="00D7612E">
      <w:pPr>
        <w:spacing w:after="0" w:line="240" w:lineRule="auto"/>
        <w:jc w:val="both"/>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Основными целями программы являются:</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профилактика и противодействие терроризму и экстремизму на территории Ишимского сельсовета;</w:t>
      </w: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sz w:val="28"/>
          <w:szCs w:val="28"/>
        </w:rPr>
        <w:t>- защита жизни граждан, проживающих на территории от террористических и экстремистских актов</w:t>
      </w:r>
      <w:r w:rsidRPr="00D7612E">
        <w:rPr>
          <w:rFonts w:ascii="Times New Roman" w:eastAsia="Times New Roman" w:hAnsi="Times New Roman" w:cs="Times New Roman"/>
          <w:color w:val="000000"/>
          <w:sz w:val="28"/>
          <w:szCs w:val="28"/>
        </w:rPr>
        <w:t xml:space="preserve">; </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color w:val="000000"/>
          <w:sz w:val="28"/>
          <w:szCs w:val="28"/>
        </w:rPr>
        <w:t>- предупреждение возникновения в общественных местах и жилом секторе ситуаций, представляющих опасность для жизни, здоровья, собственности граждан, за счет повышения эффективности профилактики правонарушений.</w:t>
      </w:r>
    </w:p>
    <w:p w:rsidR="00D7612E" w:rsidRPr="00D7612E" w:rsidRDefault="00D7612E" w:rsidP="00D7612E">
      <w:pPr>
        <w:spacing w:after="0" w:line="240" w:lineRule="auto"/>
        <w:jc w:val="both"/>
        <w:rPr>
          <w:rFonts w:ascii="Times New Roman" w:eastAsia="Times New Roman" w:hAnsi="Times New Roman" w:cs="Times New Roman"/>
          <w:b/>
          <w:sz w:val="28"/>
          <w:szCs w:val="28"/>
        </w:rPr>
      </w:pPr>
    </w:p>
    <w:p w:rsidR="00D7612E" w:rsidRPr="00D7612E" w:rsidRDefault="00D7612E" w:rsidP="00D7612E">
      <w:pPr>
        <w:spacing w:after="0" w:line="240" w:lineRule="auto"/>
        <w:jc w:val="both"/>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rPr>
        <w:t>Основными задачами программы являются:</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а) уменьшение проявлений экстремизма и негативного отношения к лицам других национальностей и религиозных конфессий;</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б)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в) формирование толерантности и межэтнической культуры в молодежной среде, профилактика агрессивного поведения;</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г) информирование населения муниципального образования по вопросам противодействия терроризму и экстремизму;</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д) содействие правоохранительным органам в выявлении правонарушений и преступлений данной категории, а также ликвидации их последствий;</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е) пропаганда толерантного поведения к людям других национальностей и религиозных конфессий;</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ж) организация воспитательной работы среди детей и молодежи, направленная на устранение причин и условий, способствующих совершению действий экстремистского характера;</w:t>
      </w:r>
    </w:p>
    <w:p w:rsidR="00D7612E" w:rsidRPr="00D7612E" w:rsidRDefault="00D7612E" w:rsidP="00D7612E">
      <w:pPr>
        <w:tabs>
          <w:tab w:val="left" w:pos="851"/>
        </w:tabs>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Реализация всех программных мероприятий рассчитана на весь период реализации программы с 01.01.2020 г. по 31.12.2022 г. включительно, выделение этапов не предусмотрено.</w:t>
      </w:r>
    </w:p>
    <w:p w:rsidR="00D7612E" w:rsidRPr="00D7612E" w:rsidRDefault="00D7612E" w:rsidP="00D7612E">
      <w:pPr>
        <w:spacing w:after="0" w:line="240" w:lineRule="auto"/>
        <w:jc w:val="center"/>
        <w:rPr>
          <w:rFonts w:ascii="Times New Roman" w:eastAsia="Times New Roman" w:hAnsi="Times New Roman" w:cs="Times New Roman"/>
          <w:sz w:val="28"/>
          <w:szCs w:val="28"/>
        </w:rPr>
      </w:pP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sz w:val="28"/>
          <w:szCs w:val="28"/>
          <w:lang w:val="en-US"/>
        </w:rPr>
        <w:t>IV</w:t>
      </w:r>
      <w:r w:rsidRPr="00D7612E">
        <w:rPr>
          <w:rFonts w:ascii="Times New Roman" w:eastAsia="Times New Roman" w:hAnsi="Times New Roman" w:cs="Times New Roman"/>
          <w:b/>
          <w:sz w:val="28"/>
          <w:szCs w:val="28"/>
        </w:rPr>
        <w:t>. Срок реализации Программы</w:t>
      </w: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Реализация мероприятий Программы рассчитаны на 2020-2022 годы.</w:t>
      </w:r>
    </w:p>
    <w:p w:rsidR="00D7612E" w:rsidRPr="00D7612E" w:rsidRDefault="00D7612E" w:rsidP="00D7612E">
      <w:pPr>
        <w:spacing w:after="0" w:line="240" w:lineRule="auto"/>
        <w:jc w:val="both"/>
        <w:rPr>
          <w:rFonts w:ascii="Times New Roman" w:eastAsia="Times New Roman" w:hAnsi="Times New Roman" w:cs="Times New Roman"/>
          <w:b/>
          <w:color w:val="000000"/>
          <w:sz w:val="28"/>
          <w:szCs w:val="28"/>
        </w:rPr>
      </w:pPr>
    </w:p>
    <w:p w:rsidR="00D7612E" w:rsidRPr="00D7612E" w:rsidRDefault="00D7612E" w:rsidP="00D7612E">
      <w:pPr>
        <w:spacing w:after="0" w:line="240" w:lineRule="auto"/>
        <w:jc w:val="both"/>
        <w:rPr>
          <w:rFonts w:ascii="Times New Roman" w:eastAsia="Times New Roman" w:hAnsi="Times New Roman" w:cs="Times New Roman"/>
          <w:b/>
          <w:color w:val="000000"/>
          <w:sz w:val="28"/>
          <w:szCs w:val="28"/>
        </w:rPr>
      </w:pPr>
      <w:r w:rsidRPr="00D7612E">
        <w:rPr>
          <w:rFonts w:ascii="Times New Roman" w:eastAsia="Times New Roman" w:hAnsi="Times New Roman" w:cs="Times New Roman"/>
          <w:b/>
          <w:color w:val="000000"/>
          <w:sz w:val="28"/>
          <w:szCs w:val="28"/>
        </w:rPr>
        <w:t>Реализация программы позволит:</w:t>
      </w: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а) создать условия для эффективной совместной работы администрации</w:t>
      </w:r>
      <w:r w:rsidRPr="00D7612E">
        <w:rPr>
          <w:rFonts w:ascii="Times New Roman" w:eastAsia="Times New Roman" w:hAnsi="Times New Roman" w:cs="Times New Roman"/>
          <w:kern w:val="36"/>
          <w:sz w:val="28"/>
          <w:szCs w:val="28"/>
        </w:rPr>
        <w:t xml:space="preserve"> Ишимского сельсовета</w:t>
      </w:r>
      <w:r w:rsidRPr="00D7612E">
        <w:rPr>
          <w:rFonts w:ascii="Times New Roman" w:eastAsia="Times New Roman" w:hAnsi="Times New Roman" w:cs="Times New Roman"/>
          <w:color w:val="000000"/>
          <w:sz w:val="28"/>
          <w:szCs w:val="28"/>
        </w:rPr>
        <w:t>, правоохранительных органов, учреждений социальной сферы, общественных организаций и граждан населенных пунктов, направленной на профилактику  экстремизма, терроризма и правонарушений;</w:t>
      </w: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б) улучшить информационно-пропагандистское обеспечение деятельности по профилактике экстремизма, терроризма и правонарушений;                                                                                                           в) стимулировать и поддерживать гражданские инициативы правоохранительной направленности;</w:t>
      </w: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г) повысить антитеррористическую защищенность мест массового пребывания граждан, создать условия для повышения оперативности реагирования правоохранительных органов на заявления и сообщения населения о преступлениях, правонарушениях и происшествиях в общественных местах  сельского поселения.</w:t>
      </w:r>
    </w:p>
    <w:p w:rsidR="00D7612E" w:rsidRPr="00D7612E" w:rsidRDefault="00D7612E" w:rsidP="00D7612E">
      <w:pPr>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Полное и своевременное выполнение мероприятий программы будет способствовать созданию в общественных местах и на улицах населенных пунктов обстановки спокойствия и безопасности.</w:t>
      </w: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Экономическая эффективность Программы будет выражена снижением прямых и косвенных экономических потерь от проявлений экстремизма, терроризма и преступлений в общественных местах.</w:t>
      </w:r>
    </w:p>
    <w:p w:rsidR="00D7612E" w:rsidRPr="00D7612E" w:rsidRDefault="00D7612E" w:rsidP="00D7612E">
      <w:pPr>
        <w:spacing w:after="0" w:line="240" w:lineRule="auto"/>
        <w:jc w:val="both"/>
        <w:rPr>
          <w:rFonts w:ascii="Times New Roman" w:eastAsia="Times New Roman" w:hAnsi="Times New Roman" w:cs="Times New Roman"/>
          <w:b/>
          <w:color w:val="000000"/>
          <w:sz w:val="28"/>
          <w:szCs w:val="28"/>
        </w:rPr>
      </w:pPr>
    </w:p>
    <w:p w:rsidR="00D7612E" w:rsidRPr="00D7612E" w:rsidRDefault="00D7612E" w:rsidP="00D7612E">
      <w:pPr>
        <w:spacing w:after="0" w:line="240" w:lineRule="auto"/>
        <w:jc w:val="both"/>
        <w:rPr>
          <w:rFonts w:ascii="Times New Roman" w:eastAsia="Times New Roman" w:hAnsi="Times New Roman" w:cs="Times New Roman"/>
          <w:b/>
          <w:color w:val="000000"/>
          <w:sz w:val="28"/>
          <w:szCs w:val="28"/>
        </w:rPr>
      </w:pPr>
    </w:p>
    <w:p w:rsidR="00D7612E" w:rsidRPr="00D7612E" w:rsidRDefault="00D7612E" w:rsidP="00D7612E">
      <w:pPr>
        <w:spacing w:after="0" w:line="240" w:lineRule="auto"/>
        <w:ind w:left="720" w:hanging="720"/>
        <w:rPr>
          <w:rFonts w:ascii="Times New Roman" w:eastAsia="Times New Roman" w:hAnsi="Times New Roman" w:cs="Times New Roman"/>
          <w:b/>
          <w:sz w:val="28"/>
          <w:szCs w:val="28"/>
        </w:rPr>
      </w:pPr>
      <w:r w:rsidRPr="00D7612E">
        <w:rPr>
          <w:rFonts w:ascii="Times New Roman" w:eastAsia="Times New Roman" w:hAnsi="Times New Roman" w:cs="Times New Roman"/>
          <w:b/>
          <w:color w:val="000000"/>
          <w:sz w:val="28"/>
          <w:szCs w:val="28"/>
        </w:rPr>
        <w:t>Основные направления финансирования:</w:t>
      </w:r>
    </w:p>
    <w:p w:rsidR="00D7612E" w:rsidRPr="00D7612E" w:rsidRDefault="00D7612E" w:rsidP="00D7612E">
      <w:pPr>
        <w:spacing w:after="0" w:line="240" w:lineRule="auto"/>
        <w:ind w:firstLine="708"/>
        <w:jc w:val="both"/>
        <w:rPr>
          <w:rFonts w:ascii="Times New Roman" w:eastAsia="Times New Roman" w:hAnsi="Times New Roman" w:cs="Times New Roman"/>
          <w:i/>
          <w:sz w:val="28"/>
          <w:szCs w:val="28"/>
        </w:rPr>
      </w:pPr>
      <w:r w:rsidRPr="00D7612E">
        <w:rPr>
          <w:rFonts w:ascii="Times New Roman" w:eastAsia="Times New Roman" w:hAnsi="Times New Roman" w:cs="Times New Roman"/>
          <w:color w:val="000000"/>
          <w:sz w:val="28"/>
          <w:szCs w:val="28"/>
        </w:rPr>
        <w:t>Профилактические мероприятия в рамках реализации государственной молодежной политики, усиление антитеррористической защищенности мест массового пребывания граждан, создание условий для повышения оперативности реагирования правоохранительных органов на заявления и сообщения населения о преступлениях, правонарушениях и происшествиях в общественных местах муниципального образования, за счет создания комплекса технических средств контроля за ситуацией на улицах и в других общественных местах</w:t>
      </w:r>
      <w:r w:rsidRPr="00D7612E">
        <w:rPr>
          <w:rFonts w:ascii="Times New Roman" w:eastAsia="Times New Roman" w:hAnsi="Times New Roman" w:cs="Times New Roman"/>
          <w:i/>
          <w:color w:val="000000"/>
          <w:sz w:val="28"/>
          <w:szCs w:val="28"/>
        </w:rPr>
        <w:t>.</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p>
    <w:p w:rsidR="00D7612E" w:rsidRPr="00D7612E" w:rsidRDefault="00D7612E" w:rsidP="00D7612E">
      <w:pPr>
        <w:spacing w:after="0" w:line="240" w:lineRule="auto"/>
        <w:jc w:val="center"/>
        <w:rPr>
          <w:rFonts w:ascii="Times New Roman" w:eastAsia="Times New Roman" w:hAnsi="Times New Roman" w:cs="Times New Roman"/>
          <w:b/>
          <w:color w:val="000000"/>
          <w:sz w:val="28"/>
          <w:szCs w:val="28"/>
        </w:rPr>
      </w:pPr>
      <w:r w:rsidRPr="00D7612E">
        <w:rPr>
          <w:rFonts w:ascii="Times New Roman" w:eastAsia="Times New Roman" w:hAnsi="Times New Roman" w:cs="Times New Roman"/>
          <w:b/>
          <w:color w:val="000000"/>
          <w:sz w:val="28"/>
          <w:szCs w:val="28"/>
          <w:lang w:val="en-US"/>
        </w:rPr>
        <w:t>V</w:t>
      </w:r>
      <w:r w:rsidRPr="00D7612E">
        <w:rPr>
          <w:rFonts w:ascii="Times New Roman" w:eastAsia="Times New Roman" w:hAnsi="Times New Roman" w:cs="Times New Roman"/>
          <w:b/>
          <w:color w:val="000000"/>
          <w:sz w:val="28"/>
          <w:szCs w:val="28"/>
        </w:rPr>
        <w:t>. Механизм реализации программы, включая организацию управления  программой и контроль за ходом её реализации.</w:t>
      </w:r>
    </w:p>
    <w:p w:rsidR="00D7612E" w:rsidRPr="00D7612E" w:rsidRDefault="00D7612E" w:rsidP="00D7612E">
      <w:pPr>
        <w:spacing w:after="0" w:line="240" w:lineRule="auto"/>
        <w:jc w:val="center"/>
        <w:rPr>
          <w:rFonts w:ascii="Times New Roman" w:eastAsia="Times New Roman" w:hAnsi="Times New Roman" w:cs="Times New Roman"/>
          <w:b/>
          <w:sz w:val="28"/>
          <w:szCs w:val="28"/>
        </w:rPr>
      </w:pPr>
    </w:p>
    <w:p w:rsidR="00D7612E" w:rsidRPr="00D7612E" w:rsidRDefault="00D7612E" w:rsidP="00D7612E">
      <w:pPr>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Общее управление реализацией программы и координацию деятельности исполнителей осуществляет</w:t>
      </w:r>
      <w:r w:rsidRPr="00D7612E">
        <w:rPr>
          <w:rFonts w:ascii="Times New Roman" w:eastAsia="Times New Roman" w:hAnsi="Times New Roman" w:cs="Times New Roman"/>
          <w:sz w:val="28"/>
          <w:szCs w:val="28"/>
        </w:rPr>
        <w:t xml:space="preserve"> администрация Ишимского сельсовета, вносит в установленном порядке предложения по уточнению мероприятий программы с учетом </w:t>
      </w:r>
      <w:r w:rsidRPr="00D7612E">
        <w:rPr>
          <w:rFonts w:ascii="Times New Roman" w:eastAsia="Times New Roman" w:hAnsi="Times New Roman" w:cs="Times New Roman"/>
          <w:sz w:val="28"/>
          <w:szCs w:val="28"/>
        </w:rPr>
        <w:lastRenderedPageBreak/>
        <w:t>складывающейся социально-экономической ситуации</w:t>
      </w:r>
      <w:r w:rsidRPr="00D7612E">
        <w:rPr>
          <w:rFonts w:ascii="Times New Roman" w:eastAsia="Times New Roman" w:hAnsi="Times New Roman" w:cs="Times New Roman"/>
          <w:color w:val="000000"/>
          <w:sz w:val="28"/>
          <w:szCs w:val="28"/>
        </w:rPr>
        <w:t xml:space="preserve"> в соответствии с Порядком разработки, формирования и реализации долгосрочной муниципальной целевой программы.</w:t>
      </w:r>
    </w:p>
    <w:p w:rsidR="00D7612E" w:rsidRPr="00D7612E" w:rsidRDefault="00D7612E" w:rsidP="00D7612E">
      <w:pPr>
        <w:spacing w:after="0" w:line="240" w:lineRule="auto"/>
        <w:ind w:firstLine="708"/>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С учетом выделяемых на реализацию программы финансовых средств ежегодно уточняют целевые показатели и затраты по программным мероприятиям, механизм реализации программы, состав исполнителей в установленном порядке.</w:t>
      </w:r>
    </w:p>
    <w:p w:rsidR="00D7612E" w:rsidRPr="00D7612E" w:rsidRDefault="00D7612E" w:rsidP="00D7612E">
      <w:pPr>
        <w:spacing w:after="0" w:line="240" w:lineRule="auto"/>
        <w:ind w:firstLine="708"/>
        <w:jc w:val="both"/>
        <w:rPr>
          <w:rFonts w:ascii="Times New Roman" w:eastAsia="Times New Roman" w:hAnsi="Times New Roman" w:cs="Times New Roman"/>
          <w:sz w:val="28"/>
          <w:szCs w:val="28"/>
        </w:rPr>
      </w:pPr>
      <w:r w:rsidRPr="00D7612E">
        <w:rPr>
          <w:rFonts w:ascii="Times New Roman" w:eastAsia="Times New Roman" w:hAnsi="Times New Roman" w:cs="Times New Roman"/>
          <w:color w:val="000000"/>
          <w:sz w:val="28"/>
          <w:szCs w:val="28"/>
        </w:rPr>
        <w:t>Исполнители программных мероприятий осуществляют текущее управление реализацией программных мероприятий.</w:t>
      </w:r>
    </w:p>
    <w:p w:rsidR="00D7612E" w:rsidRPr="00D7612E" w:rsidRDefault="00D7612E" w:rsidP="00D7612E">
      <w:pPr>
        <w:spacing w:after="0" w:line="240" w:lineRule="auto"/>
        <w:ind w:firstLine="708"/>
        <w:jc w:val="both"/>
        <w:rPr>
          <w:rFonts w:ascii="Times New Roman" w:eastAsia="Times New Roman" w:hAnsi="Times New Roman" w:cs="Times New Roman"/>
          <w:sz w:val="28"/>
          <w:szCs w:val="28"/>
        </w:rPr>
      </w:pPr>
      <w:r w:rsidRPr="00D7612E">
        <w:rPr>
          <w:rFonts w:ascii="Times New Roman" w:eastAsia="Times New Roman" w:hAnsi="Times New Roman" w:cs="Times New Roman"/>
          <w:color w:val="000000"/>
          <w:sz w:val="28"/>
          <w:szCs w:val="28"/>
        </w:rPr>
        <w:t>Реализация программы осуществляется на основе условий, порядка и правил, утвержденных федеральными, областными и муниципальными нормативными правовыми актами.</w:t>
      </w: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 xml:space="preserve">           Муниципальный заказчик целевой программы – (администрация Ишимского сельсовета)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докладах о результатах и основных направлениях деятельности главных распорядителей средств местного бюджета в установленном порядке.</w:t>
      </w:r>
    </w:p>
    <w:p w:rsidR="00D7612E" w:rsidRPr="00D7612E" w:rsidRDefault="00D7612E" w:rsidP="00D7612E">
      <w:pPr>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Отчеты о ходе работ по целевой программе по результатам за год и за весь период действия программы подготавливает главный распорядитель средств местного бюджета – заказчик программы (администрации Ишимского сельсовета).</w:t>
      </w:r>
    </w:p>
    <w:p w:rsidR="00D7612E" w:rsidRPr="00D7612E" w:rsidRDefault="00D7612E" w:rsidP="00D7612E">
      <w:pPr>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sz w:val="28"/>
          <w:szCs w:val="28"/>
        </w:rPr>
        <w:t xml:space="preserve">Контроль за реализацией программы осуществляет администрация  </w:t>
      </w:r>
      <w:r w:rsidRPr="00D7612E">
        <w:rPr>
          <w:rFonts w:ascii="Times New Roman" w:eastAsia="Times New Roman" w:hAnsi="Times New Roman" w:cs="Times New Roman"/>
          <w:color w:val="000000"/>
          <w:sz w:val="28"/>
          <w:szCs w:val="28"/>
        </w:rPr>
        <w:t xml:space="preserve">Ишимского сельсовета Чистоозерного района Новосибирской области, Совет депутатов Ишимского сельсовета </w:t>
      </w:r>
      <w:r w:rsidRPr="00D7612E">
        <w:rPr>
          <w:rFonts w:ascii="Times New Roman" w:eastAsia="Times New Roman" w:hAnsi="Times New Roman" w:cs="Times New Roman"/>
          <w:sz w:val="28"/>
          <w:szCs w:val="28"/>
        </w:rPr>
        <w:t xml:space="preserve"> </w:t>
      </w:r>
      <w:r w:rsidRPr="00D7612E">
        <w:rPr>
          <w:rFonts w:ascii="Times New Roman" w:eastAsia="Times New Roman" w:hAnsi="Times New Roman" w:cs="Times New Roman"/>
          <w:color w:val="2B2B2B"/>
          <w:sz w:val="28"/>
          <w:szCs w:val="28"/>
        </w:rPr>
        <w:t>в соответствии с полномочиями, установленными законодательством.</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sz w:val="28"/>
          <w:szCs w:val="28"/>
        </w:rPr>
        <w:t xml:space="preserve">          </w:t>
      </w:r>
      <w:r w:rsidRPr="00D7612E">
        <w:rPr>
          <w:rFonts w:ascii="Times New Roman" w:eastAsia="Times New Roman" w:hAnsi="Times New Roman" w:cs="Times New Roman"/>
          <w:color w:val="000000"/>
          <w:sz w:val="28"/>
          <w:szCs w:val="28"/>
        </w:rPr>
        <w:t>Ответственными за выполнение мероприятий Программы в установленные сроки являются исполнители Программы.</w:t>
      </w: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center"/>
        <w:rPr>
          <w:rFonts w:ascii="Times New Roman" w:eastAsia="Times New Roman" w:hAnsi="Times New Roman" w:cs="Times New Roman"/>
          <w:b/>
          <w:color w:val="000000"/>
          <w:sz w:val="28"/>
          <w:szCs w:val="28"/>
        </w:rPr>
      </w:pPr>
    </w:p>
    <w:p w:rsidR="00D7612E" w:rsidRPr="00D7612E" w:rsidRDefault="00D7612E" w:rsidP="00D7612E">
      <w:pPr>
        <w:spacing w:after="0" w:line="240" w:lineRule="auto"/>
        <w:jc w:val="center"/>
        <w:rPr>
          <w:rFonts w:ascii="Times New Roman" w:eastAsia="Times New Roman" w:hAnsi="Times New Roman" w:cs="Times New Roman"/>
          <w:b/>
          <w:sz w:val="28"/>
          <w:szCs w:val="28"/>
        </w:rPr>
      </w:pPr>
      <w:r w:rsidRPr="00D7612E">
        <w:rPr>
          <w:rFonts w:ascii="Times New Roman" w:eastAsia="Times New Roman" w:hAnsi="Times New Roman" w:cs="Times New Roman"/>
          <w:b/>
          <w:color w:val="000000"/>
          <w:sz w:val="28"/>
          <w:szCs w:val="28"/>
          <w:lang w:val="en-US"/>
        </w:rPr>
        <w:t>VI</w:t>
      </w:r>
      <w:r w:rsidRPr="00D7612E">
        <w:rPr>
          <w:rFonts w:ascii="Times New Roman" w:eastAsia="Times New Roman" w:hAnsi="Times New Roman" w:cs="Times New Roman"/>
          <w:b/>
          <w:color w:val="000000"/>
          <w:sz w:val="28"/>
          <w:szCs w:val="28"/>
        </w:rPr>
        <w:t>. Оценка социально-экономической эффективности программы</w:t>
      </w:r>
    </w:p>
    <w:p w:rsidR="00D7612E" w:rsidRPr="00D7612E" w:rsidRDefault="00D7612E" w:rsidP="00D7612E">
      <w:pPr>
        <w:spacing w:after="0" w:line="240" w:lineRule="auto"/>
        <w:ind w:firstLine="708"/>
        <w:jc w:val="both"/>
        <w:rPr>
          <w:rFonts w:ascii="Times New Roman" w:eastAsia="Times New Roman" w:hAnsi="Times New Roman" w:cs="Times New Roman"/>
          <w:color w:val="000000"/>
          <w:sz w:val="28"/>
          <w:szCs w:val="28"/>
        </w:rPr>
      </w:pPr>
    </w:p>
    <w:p w:rsidR="00D7612E" w:rsidRPr="00D7612E" w:rsidRDefault="00D7612E" w:rsidP="00D7612E">
      <w:pPr>
        <w:spacing w:after="0" w:line="240" w:lineRule="auto"/>
        <w:ind w:firstLine="708"/>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Программа носит социальный характер, результаты реализации ее мероприятий будут оказывать позитивное влияние на различные стороны жизни населения.</w:t>
      </w:r>
    </w:p>
    <w:p w:rsidR="00D7612E" w:rsidRPr="00D7612E" w:rsidRDefault="00D7612E" w:rsidP="00D7612E">
      <w:pPr>
        <w:spacing w:after="0" w:line="240" w:lineRule="auto"/>
        <w:ind w:left="720" w:hanging="720"/>
        <w:jc w:val="both"/>
        <w:rPr>
          <w:rFonts w:ascii="Times New Roman" w:eastAsia="Times New Roman" w:hAnsi="Times New Roman" w:cs="Times New Roman"/>
          <w:b/>
          <w:color w:val="000000"/>
          <w:sz w:val="28"/>
          <w:szCs w:val="28"/>
        </w:rPr>
      </w:pPr>
    </w:p>
    <w:p w:rsidR="00D7612E" w:rsidRPr="00D7612E" w:rsidRDefault="00D7612E" w:rsidP="00D7612E">
      <w:pPr>
        <w:spacing w:after="0" w:line="240" w:lineRule="auto"/>
        <w:ind w:left="720" w:hanging="720"/>
        <w:jc w:val="both"/>
        <w:rPr>
          <w:rFonts w:ascii="Times New Roman" w:eastAsia="Times New Roman" w:hAnsi="Times New Roman" w:cs="Times New Roman"/>
          <w:b/>
          <w:color w:val="000000"/>
          <w:sz w:val="28"/>
          <w:szCs w:val="28"/>
        </w:rPr>
      </w:pPr>
      <w:r w:rsidRPr="00D7612E">
        <w:rPr>
          <w:rFonts w:ascii="Times New Roman" w:eastAsia="Times New Roman" w:hAnsi="Times New Roman" w:cs="Times New Roman"/>
          <w:b/>
          <w:color w:val="000000"/>
          <w:sz w:val="28"/>
          <w:szCs w:val="28"/>
        </w:rPr>
        <w:t>Реализация программы позволит:</w:t>
      </w:r>
    </w:p>
    <w:p w:rsidR="00D7612E" w:rsidRPr="00D7612E" w:rsidRDefault="00D7612E" w:rsidP="00D7612E">
      <w:pPr>
        <w:spacing w:after="0" w:line="240" w:lineRule="auto"/>
        <w:jc w:val="both"/>
        <w:rPr>
          <w:rFonts w:ascii="Times New Roman" w:eastAsia="Times New Roman" w:hAnsi="Times New Roman" w:cs="Times New Roman"/>
          <w:color w:val="000000"/>
          <w:sz w:val="28"/>
          <w:szCs w:val="28"/>
        </w:rPr>
      </w:pPr>
      <w:r w:rsidRPr="00D7612E">
        <w:rPr>
          <w:rFonts w:ascii="Times New Roman" w:eastAsia="Times New Roman" w:hAnsi="Times New Roman" w:cs="Times New Roman"/>
          <w:color w:val="000000"/>
          <w:sz w:val="28"/>
          <w:szCs w:val="28"/>
        </w:rPr>
        <w:t>а) создать условия для эффективной совместной работы администрации Ишимского сельсовета, правоохранительных органов, учреждений социальной сферы, общественных организаций и граждан направленной на профилактику экстремизма, терроризма и правонарушений;                                                                                                           б) улучшить информационно-пропагандистское обеспечение деятельности по профилактике экстремизма, терроризма и правонарушений;                                                                                                           в) стимулировать и поддерживать гражданские инициативы правоохранительной направленности;</w:t>
      </w:r>
    </w:p>
    <w:p w:rsidR="00D7612E" w:rsidRPr="00D7612E" w:rsidRDefault="00D7612E" w:rsidP="00D7612E">
      <w:pPr>
        <w:spacing w:after="0" w:line="240" w:lineRule="auto"/>
        <w:jc w:val="both"/>
        <w:rPr>
          <w:rFonts w:ascii="Times New Roman" w:eastAsia="Times New Roman" w:hAnsi="Times New Roman" w:cs="Times New Roman"/>
          <w:sz w:val="28"/>
          <w:szCs w:val="28"/>
        </w:rPr>
      </w:pPr>
      <w:r w:rsidRPr="00D7612E">
        <w:rPr>
          <w:rFonts w:ascii="Times New Roman" w:eastAsia="Times New Roman" w:hAnsi="Times New Roman" w:cs="Times New Roman"/>
          <w:color w:val="000000"/>
          <w:sz w:val="28"/>
          <w:szCs w:val="28"/>
        </w:rPr>
        <w:lastRenderedPageBreak/>
        <w:t>д) повысить антитеррористическую защищенность мест массового пребывания граждан, создать условия для повышения оперативности реагирования правоохранительных органов на заявления и сообщения населения о преступлениях, правонарушениях и происшествиях в общественных местах  муниципального образования.</w:t>
      </w:r>
    </w:p>
    <w:p w:rsidR="00D7612E" w:rsidRPr="00D7612E" w:rsidRDefault="00D7612E" w:rsidP="00D7612E">
      <w:pPr>
        <w:spacing w:after="0" w:line="240" w:lineRule="auto"/>
        <w:ind w:firstLine="708"/>
        <w:jc w:val="both"/>
        <w:rPr>
          <w:rFonts w:ascii="Times New Roman" w:eastAsia="Times New Roman" w:hAnsi="Times New Roman" w:cs="Times New Roman"/>
          <w:sz w:val="28"/>
          <w:szCs w:val="28"/>
        </w:rPr>
      </w:pPr>
      <w:r w:rsidRPr="00D7612E">
        <w:rPr>
          <w:rFonts w:ascii="Times New Roman" w:eastAsia="Times New Roman" w:hAnsi="Times New Roman" w:cs="Times New Roman"/>
          <w:color w:val="000000"/>
          <w:sz w:val="28"/>
          <w:szCs w:val="28"/>
        </w:rPr>
        <w:t>Экономическая эффективность Программы будет выражена снижением прямых и косвенных экономических потерь от проявлений экстремизма, терроризма и преступлений в общественных местах.</w:t>
      </w: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both"/>
        <w:rPr>
          <w:rFonts w:ascii="Times New Roman" w:eastAsia="Times New Roman" w:hAnsi="Times New Roman" w:cs="Times New Roman"/>
          <w:sz w:val="28"/>
          <w:szCs w:val="28"/>
        </w:rPr>
      </w:pPr>
    </w:p>
    <w:p w:rsidR="00D7612E" w:rsidRPr="00D7612E" w:rsidRDefault="00D7612E" w:rsidP="00D7612E">
      <w:pPr>
        <w:spacing w:after="0" w:line="240" w:lineRule="auto"/>
        <w:jc w:val="right"/>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Приложение № 2</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к Решению сороковой сессии</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Совета депутатов </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Ишимского сельсовета</w:t>
      </w:r>
    </w:p>
    <w:p w:rsidR="00D7612E" w:rsidRPr="00D7612E" w:rsidRDefault="00D7612E" w:rsidP="00D7612E">
      <w:pPr>
        <w:spacing w:after="0" w:line="240" w:lineRule="auto"/>
        <w:ind w:left="5380"/>
        <w:jc w:val="right"/>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121 от 15.01.2020 г.</w:t>
      </w:r>
    </w:p>
    <w:p w:rsidR="00D7612E" w:rsidRPr="00D7612E" w:rsidRDefault="00D7612E" w:rsidP="00D7612E">
      <w:pPr>
        <w:spacing w:after="0" w:line="240" w:lineRule="auto"/>
        <w:ind w:left="5380"/>
        <w:jc w:val="center"/>
        <w:rPr>
          <w:rFonts w:ascii="Times New Roman" w:eastAsia="Times New Roman" w:hAnsi="Times New Roman" w:cs="Times New Roman"/>
          <w:b/>
          <w:sz w:val="28"/>
          <w:szCs w:val="28"/>
        </w:rPr>
      </w:pPr>
    </w:p>
    <w:p w:rsidR="00D7612E" w:rsidRPr="00D7612E" w:rsidRDefault="00D7612E" w:rsidP="00D7612E">
      <w:pPr>
        <w:spacing w:after="0" w:line="240" w:lineRule="auto"/>
        <w:ind w:left="5380"/>
        <w:jc w:val="center"/>
        <w:rPr>
          <w:rFonts w:ascii="Times New Roman" w:eastAsia="Times New Roman" w:hAnsi="Times New Roman" w:cs="Times New Roman"/>
          <w:b/>
          <w:sz w:val="28"/>
          <w:szCs w:val="28"/>
        </w:rPr>
      </w:pPr>
    </w:p>
    <w:p w:rsidR="00D7612E" w:rsidRPr="00D7612E" w:rsidRDefault="00D7612E" w:rsidP="00D7612E">
      <w:pPr>
        <w:spacing w:after="0" w:line="240" w:lineRule="auto"/>
        <w:jc w:val="center"/>
        <w:rPr>
          <w:rFonts w:ascii="Times New Roman" w:eastAsia="Times New Roman" w:hAnsi="Times New Roman" w:cs="Times New Roman"/>
          <w:b/>
          <w:bCs/>
          <w:color w:val="000000"/>
          <w:sz w:val="28"/>
          <w:szCs w:val="28"/>
        </w:rPr>
      </w:pPr>
    </w:p>
    <w:p w:rsidR="00D7612E" w:rsidRPr="00D7612E" w:rsidRDefault="00D7612E" w:rsidP="00D7612E">
      <w:pPr>
        <w:spacing w:after="0" w:line="240" w:lineRule="auto"/>
        <w:jc w:val="center"/>
        <w:rPr>
          <w:rFonts w:ascii="Times New Roman" w:eastAsia="Times New Roman" w:hAnsi="Times New Roman" w:cs="Times New Roman"/>
          <w:b/>
          <w:bCs/>
          <w:color w:val="000000"/>
          <w:sz w:val="28"/>
          <w:szCs w:val="28"/>
        </w:rPr>
      </w:pPr>
      <w:r w:rsidRPr="00D7612E">
        <w:rPr>
          <w:rFonts w:ascii="Times New Roman" w:eastAsia="Times New Roman" w:hAnsi="Times New Roman" w:cs="Times New Roman"/>
          <w:b/>
          <w:bCs/>
          <w:color w:val="000000"/>
          <w:sz w:val="28"/>
          <w:szCs w:val="28"/>
        </w:rPr>
        <w:t>План</w:t>
      </w:r>
    </w:p>
    <w:p w:rsidR="00D7612E" w:rsidRPr="00D7612E" w:rsidRDefault="00D7612E" w:rsidP="00D7612E">
      <w:pPr>
        <w:tabs>
          <w:tab w:val="left" w:pos="6600"/>
        </w:tabs>
        <w:spacing w:after="0" w:line="240" w:lineRule="auto"/>
        <w:ind w:left="-709"/>
        <w:jc w:val="center"/>
        <w:rPr>
          <w:rFonts w:ascii="Times New Roman" w:eastAsia="Times New Roman" w:hAnsi="Times New Roman" w:cs="Times New Roman"/>
          <w:b/>
          <w:bCs/>
          <w:color w:val="000000"/>
          <w:sz w:val="28"/>
          <w:szCs w:val="28"/>
        </w:rPr>
      </w:pPr>
      <w:r w:rsidRPr="00D7612E">
        <w:rPr>
          <w:rFonts w:ascii="Times New Roman" w:eastAsia="Times New Roman" w:hAnsi="Times New Roman" w:cs="Times New Roman"/>
          <w:b/>
          <w:bCs/>
          <w:color w:val="000000"/>
          <w:sz w:val="28"/>
          <w:szCs w:val="28"/>
        </w:rPr>
        <w:t xml:space="preserve">мероприятий по реализации Муниципальной целевой программы </w:t>
      </w:r>
      <w:r w:rsidRPr="00D7612E">
        <w:rPr>
          <w:rFonts w:ascii="Times New Roman" w:eastAsia="Times New Roman" w:hAnsi="Times New Roman" w:cs="Times New Roman"/>
          <w:b/>
          <w:color w:val="000000"/>
          <w:sz w:val="28"/>
          <w:szCs w:val="28"/>
        </w:rPr>
        <w:t xml:space="preserve">«Противодействие экстремизму и профилактика терроризма на территории Ишимского сельсовета на 2020-2022 годы» </w:t>
      </w:r>
    </w:p>
    <w:p w:rsidR="00D7612E" w:rsidRPr="00D7612E" w:rsidRDefault="00D7612E" w:rsidP="00D7612E">
      <w:pPr>
        <w:tabs>
          <w:tab w:val="left" w:pos="6600"/>
        </w:tabs>
        <w:spacing w:after="0" w:line="240" w:lineRule="auto"/>
        <w:jc w:val="center"/>
        <w:rPr>
          <w:rFonts w:ascii="Times New Roman" w:eastAsia="Times New Roman" w:hAnsi="Times New Roman" w:cs="Times New Roman"/>
          <w:b/>
          <w:bCs/>
          <w:color w:val="000000"/>
          <w:sz w:val="28"/>
          <w:szCs w:val="28"/>
        </w:rPr>
      </w:pPr>
    </w:p>
    <w:p w:rsidR="00D7612E" w:rsidRPr="00D7612E" w:rsidRDefault="00D7612E" w:rsidP="00D7612E">
      <w:pPr>
        <w:tabs>
          <w:tab w:val="left" w:pos="6600"/>
        </w:tabs>
        <w:spacing w:after="0" w:line="240" w:lineRule="auto"/>
        <w:jc w:val="center"/>
        <w:rPr>
          <w:rFonts w:ascii="Times New Roman" w:eastAsia="Times New Roman" w:hAnsi="Times New Roman" w:cs="Times New Roman"/>
          <w:b/>
          <w:bCs/>
          <w:color w:val="000000"/>
          <w:sz w:val="24"/>
          <w:szCs w:val="24"/>
        </w:rPr>
      </w:pPr>
    </w:p>
    <w:p w:rsidR="00D7612E" w:rsidRPr="00D7612E" w:rsidRDefault="00D7612E" w:rsidP="00D7612E">
      <w:pPr>
        <w:numPr>
          <w:ilvl w:val="0"/>
          <w:numId w:val="31"/>
        </w:numPr>
        <w:tabs>
          <w:tab w:val="left" w:pos="6600"/>
        </w:tabs>
        <w:spacing w:after="0" w:line="240" w:lineRule="auto"/>
        <w:contextualSpacing/>
        <w:jc w:val="center"/>
        <w:rPr>
          <w:rFonts w:ascii="Times New Roman" w:eastAsia="Times New Roman" w:hAnsi="Times New Roman" w:cs="Times New Roman"/>
          <w:b/>
          <w:sz w:val="24"/>
          <w:szCs w:val="24"/>
        </w:rPr>
      </w:pPr>
      <w:r w:rsidRPr="00D7612E">
        <w:rPr>
          <w:rFonts w:ascii="Times New Roman" w:eastAsia="Times New Roman" w:hAnsi="Times New Roman" w:cs="Times New Roman"/>
          <w:b/>
          <w:sz w:val="24"/>
          <w:szCs w:val="24"/>
        </w:rPr>
        <w:t>Организационные мероприятия.</w:t>
      </w:r>
    </w:p>
    <w:p w:rsidR="00D7612E" w:rsidRPr="00D7612E" w:rsidRDefault="00D7612E" w:rsidP="00D7612E">
      <w:pPr>
        <w:tabs>
          <w:tab w:val="left" w:pos="6600"/>
        </w:tabs>
        <w:spacing w:after="0" w:line="240" w:lineRule="auto"/>
        <w:rPr>
          <w:rFonts w:ascii="Times New Roman" w:eastAsia="Times New Roman" w:hAnsi="Times New Roman" w:cs="Times New Roman"/>
          <w:b/>
          <w:sz w:val="24"/>
          <w:szCs w:val="24"/>
        </w:rPr>
      </w:pPr>
    </w:p>
    <w:tbl>
      <w:tblPr>
        <w:tblStyle w:val="41"/>
        <w:tblW w:w="11010" w:type="dxa"/>
        <w:tblInd w:w="-601" w:type="dxa"/>
        <w:tblLayout w:type="fixed"/>
        <w:tblLook w:val="04A0" w:firstRow="1" w:lastRow="0" w:firstColumn="1" w:lastColumn="0" w:noHBand="0" w:noVBand="1"/>
      </w:tblPr>
      <w:tblGrid>
        <w:gridCol w:w="709"/>
        <w:gridCol w:w="4253"/>
        <w:gridCol w:w="2126"/>
        <w:gridCol w:w="1701"/>
        <w:gridCol w:w="1985"/>
        <w:gridCol w:w="236"/>
      </w:tblGrid>
      <w:tr w:rsidR="00D7612E" w:rsidRPr="00D7612E" w:rsidTr="00B7499F">
        <w:trPr>
          <w:gridAfter w:val="1"/>
          <w:wAfter w:w="236" w:type="dxa"/>
          <w:trHeight w:val="420"/>
        </w:trPr>
        <w:tc>
          <w:tcPr>
            <w:tcW w:w="709" w:type="dxa"/>
            <w:vMerge w:val="restart"/>
          </w:tcPr>
          <w:p w:rsidR="00D7612E" w:rsidRPr="00D7612E" w:rsidRDefault="00D7612E" w:rsidP="00D7612E">
            <w:pPr>
              <w:tabs>
                <w:tab w:val="left" w:pos="6600"/>
              </w:tabs>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 п/п</w:t>
            </w:r>
          </w:p>
        </w:tc>
        <w:tc>
          <w:tcPr>
            <w:tcW w:w="4253" w:type="dxa"/>
            <w:vMerge w:val="restart"/>
          </w:tcPr>
          <w:p w:rsidR="00D7612E" w:rsidRPr="00D7612E" w:rsidRDefault="00D7612E" w:rsidP="00D7612E">
            <w:pPr>
              <w:suppressAutoHyphens/>
              <w:snapToGrid w:val="0"/>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Наименование</w:t>
            </w:r>
          </w:p>
          <w:p w:rsidR="00D7612E" w:rsidRPr="00D7612E" w:rsidRDefault="00D7612E" w:rsidP="00D7612E">
            <w:pPr>
              <w:tabs>
                <w:tab w:val="left" w:pos="6600"/>
              </w:tabs>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мероприятия</w:t>
            </w:r>
          </w:p>
        </w:tc>
        <w:tc>
          <w:tcPr>
            <w:tcW w:w="2126" w:type="dxa"/>
            <w:vMerge w:val="restart"/>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Исполнители</w:t>
            </w:r>
          </w:p>
        </w:tc>
        <w:tc>
          <w:tcPr>
            <w:tcW w:w="1701" w:type="dxa"/>
            <w:vMerge w:val="restart"/>
          </w:tcPr>
          <w:p w:rsidR="00D7612E" w:rsidRPr="00D7612E" w:rsidRDefault="00D7612E" w:rsidP="00D7612E">
            <w:pPr>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Сроки</w:t>
            </w:r>
          </w:p>
          <w:p w:rsidR="00D7612E" w:rsidRPr="00D7612E" w:rsidRDefault="00D7612E" w:rsidP="00D7612E">
            <w:pPr>
              <w:suppressAutoHyphens/>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исполнения</w:t>
            </w:r>
          </w:p>
        </w:tc>
        <w:tc>
          <w:tcPr>
            <w:tcW w:w="1985" w:type="dxa"/>
          </w:tcPr>
          <w:p w:rsidR="00D7612E" w:rsidRPr="00D7612E" w:rsidRDefault="00D7612E" w:rsidP="00D7612E">
            <w:pPr>
              <w:snapToGrid w:val="0"/>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Финансовые затраты </w:t>
            </w:r>
          </w:p>
          <w:p w:rsidR="00D7612E" w:rsidRPr="00D7612E" w:rsidRDefault="00D7612E" w:rsidP="00D7612E">
            <w:pPr>
              <w:snapToGrid w:val="0"/>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(тыс. руб.)</w:t>
            </w:r>
          </w:p>
        </w:tc>
      </w:tr>
      <w:tr w:rsidR="00D7612E" w:rsidRPr="00D7612E" w:rsidTr="00B7499F">
        <w:trPr>
          <w:gridAfter w:val="1"/>
          <w:wAfter w:w="236" w:type="dxa"/>
          <w:trHeight w:val="330"/>
        </w:trPr>
        <w:tc>
          <w:tcPr>
            <w:tcW w:w="709" w:type="dxa"/>
            <w:vMerge/>
          </w:tcPr>
          <w:p w:rsidR="00D7612E" w:rsidRPr="00D7612E" w:rsidRDefault="00D7612E" w:rsidP="00D7612E">
            <w:pPr>
              <w:tabs>
                <w:tab w:val="left" w:pos="6600"/>
              </w:tabs>
              <w:contextualSpacing/>
              <w:jc w:val="center"/>
              <w:rPr>
                <w:rFonts w:ascii="Times New Roman" w:eastAsia="Times New Roman" w:hAnsi="Times New Roman" w:cs="Times New Roman"/>
                <w:sz w:val="24"/>
                <w:szCs w:val="24"/>
              </w:rPr>
            </w:pPr>
          </w:p>
        </w:tc>
        <w:tc>
          <w:tcPr>
            <w:tcW w:w="4253" w:type="dxa"/>
            <w:vMerge/>
          </w:tcPr>
          <w:p w:rsidR="00D7612E" w:rsidRPr="00D7612E" w:rsidRDefault="00D7612E" w:rsidP="00D7612E">
            <w:pPr>
              <w:suppressAutoHyphens/>
              <w:snapToGrid w:val="0"/>
              <w:jc w:val="center"/>
              <w:rPr>
                <w:rFonts w:ascii="Times New Roman" w:eastAsia="Times New Roman" w:hAnsi="Times New Roman" w:cs="Times New Roman"/>
                <w:sz w:val="24"/>
                <w:szCs w:val="24"/>
              </w:rPr>
            </w:pPr>
          </w:p>
        </w:tc>
        <w:tc>
          <w:tcPr>
            <w:tcW w:w="2126" w:type="dxa"/>
            <w:vMerge/>
          </w:tcPr>
          <w:p w:rsidR="00D7612E" w:rsidRPr="00D7612E" w:rsidRDefault="00D7612E" w:rsidP="00D7612E">
            <w:pPr>
              <w:suppressAutoHyphens/>
              <w:snapToGrid w:val="0"/>
              <w:jc w:val="center"/>
              <w:rPr>
                <w:rFonts w:ascii="Times New Roman" w:eastAsia="Times New Roman" w:hAnsi="Times New Roman" w:cs="Times New Roman"/>
                <w:sz w:val="24"/>
                <w:szCs w:val="24"/>
              </w:rPr>
            </w:pPr>
          </w:p>
        </w:tc>
        <w:tc>
          <w:tcPr>
            <w:tcW w:w="1701" w:type="dxa"/>
            <w:vMerge/>
          </w:tcPr>
          <w:p w:rsidR="00D7612E" w:rsidRPr="00D7612E" w:rsidRDefault="00D7612E" w:rsidP="00D7612E">
            <w:pPr>
              <w:snapToGrid w:val="0"/>
              <w:jc w:val="center"/>
              <w:rPr>
                <w:rFonts w:ascii="Times New Roman" w:eastAsia="Times New Roman" w:hAnsi="Times New Roman" w:cs="Times New Roman"/>
                <w:sz w:val="24"/>
                <w:szCs w:val="24"/>
              </w:rPr>
            </w:pPr>
          </w:p>
        </w:tc>
        <w:tc>
          <w:tcPr>
            <w:tcW w:w="1985" w:type="dxa"/>
          </w:tcPr>
          <w:p w:rsidR="00D7612E" w:rsidRPr="00D7612E" w:rsidRDefault="00D7612E" w:rsidP="00D7612E">
            <w:pPr>
              <w:snapToGrid w:val="0"/>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2020-2022 г.</w:t>
            </w:r>
          </w:p>
        </w:tc>
      </w:tr>
      <w:tr w:rsidR="00D7612E" w:rsidRPr="00D7612E" w:rsidTr="00B7499F">
        <w:trPr>
          <w:gridAfter w:val="1"/>
          <w:wAfter w:w="236" w:type="dxa"/>
        </w:trPr>
        <w:tc>
          <w:tcPr>
            <w:tcW w:w="709" w:type="dxa"/>
          </w:tcPr>
          <w:p w:rsidR="00D7612E" w:rsidRPr="00D7612E" w:rsidRDefault="00D7612E" w:rsidP="00D7612E">
            <w:pPr>
              <w:tabs>
                <w:tab w:val="left" w:pos="6600"/>
              </w:tabs>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1</w:t>
            </w:r>
          </w:p>
        </w:tc>
        <w:tc>
          <w:tcPr>
            <w:tcW w:w="4253" w:type="dxa"/>
            <w:tcBorders>
              <w:bottom w:val="single" w:sz="4" w:space="0" w:color="auto"/>
            </w:tcBorders>
          </w:tcPr>
          <w:p w:rsidR="00D7612E" w:rsidRPr="00D7612E" w:rsidRDefault="00D7612E" w:rsidP="00D7612E">
            <w:pPr>
              <w:tabs>
                <w:tab w:val="left" w:pos="6600"/>
              </w:tabs>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2</w:t>
            </w:r>
          </w:p>
        </w:tc>
        <w:tc>
          <w:tcPr>
            <w:tcW w:w="2126" w:type="dxa"/>
          </w:tcPr>
          <w:p w:rsidR="00D7612E" w:rsidRPr="00D7612E" w:rsidRDefault="00D7612E" w:rsidP="00D7612E">
            <w:pPr>
              <w:tabs>
                <w:tab w:val="left" w:pos="6600"/>
              </w:tabs>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3</w:t>
            </w:r>
          </w:p>
        </w:tc>
        <w:tc>
          <w:tcPr>
            <w:tcW w:w="1701" w:type="dxa"/>
          </w:tcPr>
          <w:p w:rsidR="00D7612E" w:rsidRPr="00D7612E" w:rsidRDefault="00D7612E" w:rsidP="00D7612E">
            <w:pPr>
              <w:tabs>
                <w:tab w:val="left" w:pos="6600"/>
              </w:tabs>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4</w:t>
            </w:r>
          </w:p>
        </w:tc>
        <w:tc>
          <w:tcPr>
            <w:tcW w:w="1985" w:type="dxa"/>
          </w:tcPr>
          <w:p w:rsidR="00D7612E" w:rsidRPr="00D7612E" w:rsidRDefault="00D7612E" w:rsidP="00D7612E">
            <w:pPr>
              <w:tabs>
                <w:tab w:val="left" w:pos="6600"/>
              </w:tabs>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5</w:t>
            </w:r>
          </w:p>
        </w:tc>
      </w:tr>
      <w:tr w:rsidR="00D7612E" w:rsidRPr="00D7612E" w:rsidTr="00B7499F">
        <w:trPr>
          <w:gridAfter w:val="1"/>
          <w:wAfter w:w="236" w:type="dxa"/>
        </w:trPr>
        <w:tc>
          <w:tcPr>
            <w:tcW w:w="709" w:type="dxa"/>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1.1.</w:t>
            </w:r>
          </w:p>
        </w:tc>
        <w:tc>
          <w:tcPr>
            <w:tcW w:w="4253" w:type="dxa"/>
            <w:tcBorders>
              <w:bottom w:val="single" w:sz="4" w:space="0" w:color="auto"/>
            </w:tcBorders>
          </w:tcPr>
          <w:p w:rsidR="00D7612E" w:rsidRPr="00D7612E" w:rsidRDefault="00D7612E" w:rsidP="00D7612E">
            <w:pPr>
              <w:snapToGrid w:val="0"/>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 xml:space="preserve">Разработка плана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r w:rsidRPr="00D7612E">
              <w:rPr>
                <w:rFonts w:ascii="Times New Roman" w:eastAsia="Times New Roman" w:hAnsi="Times New Roman" w:cs="Times New Roman"/>
                <w:sz w:val="24"/>
                <w:szCs w:val="24"/>
              </w:rPr>
              <w:lastRenderedPageBreak/>
              <w:t>способствующих осуществлению экстремистской деятельности на территории Ишимского сельсовета.</w:t>
            </w:r>
          </w:p>
        </w:tc>
        <w:tc>
          <w:tcPr>
            <w:tcW w:w="2126" w:type="dxa"/>
          </w:tcPr>
          <w:p w:rsidR="00D7612E" w:rsidRPr="00D7612E" w:rsidRDefault="00D7612E" w:rsidP="00D7612E">
            <w:pPr>
              <w:suppressAutoHyphens/>
              <w:snapToGrid w:val="0"/>
              <w:ind w:hanging="108"/>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ind w:hanging="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 xml:space="preserve">администрация </w:t>
            </w:r>
            <w:r w:rsidRPr="00D7612E">
              <w:rPr>
                <w:rFonts w:ascii="Times New Roman" w:eastAsia="Times New Roman" w:hAnsi="Times New Roman" w:cs="Times New Roman"/>
                <w:kern w:val="36"/>
                <w:sz w:val="24"/>
                <w:szCs w:val="24"/>
              </w:rPr>
              <w:t xml:space="preserve">Ишимского сельсовета </w:t>
            </w:r>
          </w:p>
        </w:tc>
        <w:tc>
          <w:tcPr>
            <w:tcW w:w="1701" w:type="dxa"/>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1</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квартал 2020г.</w:t>
            </w:r>
          </w:p>
        </w:tc>
        <w:tc>
          <w:tcPr>
            <w:tcW w:w="1985" w:type="dxa"/>
          </w:tcPr>
          <w:p w:rsidR="00D7612E" w:rsidRPr="00D7612E" w:rsidRDefault="00D7612E" w:rsidP="00D7612E">
            <w:pPr>
              <w:suppressAutoHyphens/>
              <w:snapToGrid w:val="0"/>
              <w:ind w:hanging="108"/>
              <w:rPr>
                <w:rFonts w:ascii="Times New Roman" w:eastAsia="Times New Roman" w:hAnsi="Times New Roman" w:cs="Times New Roman"/>
                <w:sz w:val="24"/>
                <w:szCs w:val="24"/>
              </w:rPr>
            </w:pPr>
          </w:p>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ind w:left="-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tc>
      </w:tr>
      <w:tr w:rsidR="00D7612E" w:rsidRPr="00D7612E" w:rsidTr="00B7499F">
        <w:tc>
          <w:tcPr>
            <w:tcW w:w="709" w:type="dxa"/>
          </w:tcPr>
          <w:p w:rsidR="00D7612E" w:rsidRPr="00D7612E" w:rsidRDefault="00D7612E" w:rsidP="00D7612E">
            <w:pPr>
              <w:suppressAutoHyphens/>
              <w:snapToGrid w:val="0"/>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lastRenderedPageBreak/>
              <w:t>1.2.</w:t>
            </w:r>
          </w:p>
        </w:tc>
        <w:tc>
          <w:tcPr>
            <w:tcW w:w="4253" w:type="dxa"/>
          </w:tcPr>
          <w:p w:rsidR="00D7612E" w:rsidRPr="00D7612E" w:rsidRDefault="00D7612E" w:rsidP="00D7612E">
            <w:pPr>
              <w:shd w:val="clear" w:color="auto" w:fill="FFFFFF"/>
              <w:ind w:right="234"/>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Участие   в  заседаниях </w:t>
            </w:r>
          </w:p>
          <w:p w:rsidR="00D7612E" w:rsidRPr="00D7612E" w:rsidRDefault="00D7612E" w:rsidP="00D7612E">
            <w:pPr>
              <w:shd w:val="clear" w:color="auto" w:fill="FFFFFF"/>
              <w:ind w:right="234"/>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Антитеррористической комиссии    Чистоозерного района по вопросам борьбы с появлением экстремисткой деятельности и профилактике терроризма.                                    </w:t>
            </w:r>
          </w:p>
        </w:tc>
        <w:tc>
          <w:tcPr>
            <w:tcW w:w="2126" w:type="dxa"/>
          </w:tcPr>
          <w:p w:rsidR="00D7612E" w:rsidRPr="00D7612E" w:rsidRDefault="00D7612E" w:rsidP="00D7612E">
            <w:pPr>
              <w:keepNext/>
              <w:suppressAutoHyphens/>
              <w:snapToGrid w:val="0"/>
              <w:ind w:hanging="108"/>
              <w:jc w:val="center"/>
              <w:outlineLvl w:val="0"/>
              <w:rPr>
                <w:rFonts w:ascii="Times New Roman" w:eastAsia="Times New Roman" w:hAnsi="Times New Roman" w:cs="Times New Roman"/>
                <w:bCs/>
                <w:kern w:val="2"/>
                <w:sz w:val="24"/>
                <w:szCs w:val="24"/>
                <w:lang w:eastAsia="ar-SA"/>
              </w:rPr>
            </w:pPr>
          </w:p>
          <w:p w:rsidR="00D7612E" w:rsidRPr="00D7612E" w:rsidRDefault="00D7612E" w:rsidP="00D7612E">
            <w:pPr>
              <w:keepNext/>
              <w:suppressAutoHyphens/>
              <w:snapToGrid w:val="0"/>
              <w:ind w:hanging="108"/>
              <w:jc w:val="center"/>
              <w:outlineLvl w:val="0"/>
              <w:rPr>
                <w:rFonts w:ascii="Times New Roman" w:eastAsia="Times New Roman" w:hAnsi="Times New Roman" w:cs="Times New Roman"/>
                <w:bCs/>
                <w:kern w:val="2"/>
                <w:sz w:val="24"/>
                <w:szCs w:val="24"/>
                <w:lang w:eastAsia="ar-SA"/>
              </w:rPr>
            </w:pPr>
            <w:r w:rsidRPr="00D7612E">
              <w:rPr>
                <w:rFonts w:ascii="Times New Roman" w:eastAsia="Times New Roman" w:hAnsi="Times New Roman" w:cs="Times New Roman"/>
                <w:bCs/>
                <w:kern w:val="2"/>
                <w:sz w:val="24"/>
                <w:szCs w:val="24"/>
                <w:lang w:eastAsia="ar-SA"/>
              </w:rPr>
              <w:t xml:space="preserve">Глава Ишимского </w:t>
            </w:r>
            <w:r w:rsidRPr="00D7612E">
              <w:rPr>
                <w:rFonts w:ascii="Times New Roman" w:eastAsia="Times New Roman" w:hAnsi="Times New Roman" w:cs="Times New Roman"/>
                <w:bCs/>
                <w:kern w:val="36"/>
                <w:sz w:val="24"/>
                <w:szCs w:val="24"/>
                <w:lang w:eastAsia="ar-SA"/>
              </w:rPr>
              <w:t>сельсовета</w:t>
            </w:r>
          </w:p>
        </w:tc>
        <w:tc>
          <w:tcPr>
            <w:tcW w:w="1701" w:type="dxa"/>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 xml:space="preserve">2020-2022 г. </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по мере необходимости</w:t>
            </w:r>
          </w:p>
        </w:tc>
        <w:tc>
          <w:tcPr>
            <w:tcW w:w="1985" w:type="dxa"/>
          </w:tcPr>
          <w:p w:rsidR="00D7612E" w:rsidRPr="00D7612E" w:rsidRDefault="00D7612E" w:rsidP="00D7612E">
            <w:pPr>
              <w:suppressAutoHyphens/>
              <w:snapToGrid w:val="0"/>
              <w:rPr>
                <w:rFonts w:ascii="Times New Roman" w:eastAsia="Times New Roman" w:hAnsi="Times New Roman" w:cs="Times New Roman"/>
                <w:sz w:val="24"/>
                <w:szCs w:val="24"/>
                <w:lang w:eastAsia="ar-SA"/>
              </w:rPr>
            </w:pPr>
          </w:p>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c>
          <w:tcPr>
            <w:tcW w:w="236" w:type="dxa"/>
            <w:tcBorders>
              <w:top w:val="nil"/>
              <w:bottom w:val="nil"/>
              <w:right w:val="nil"/>
            </w:tcBorders>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r>
      <w:tr w:rsidR="00D7612E" w:rsidRPr="00D7612E" w:rsidTr="00B7499F">
        <w:tc>
          <w:tcPr>
            <w:tcW w:w="709" w:type="dxa"/>
          </w:tcPr>
          <w:p w:rsidR="00D7612E" w:rsidRPr="00D7612E" w:rsidRDefault="00D7612E" w:rsidP="00D7612E">
            <w:pPr>
              <w:suppressAutoHyphens/>
              <w:snapToGrid w:val="0"/>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1.3.</w:t>
            </w:r>
          </w:p>
        </w:tc>
        <w:tc>
          <w:tcPr>
            <w:tcW w:w="4253" w:type="dxa"/>
          </w:tcPr>
          <w:p w:rsidR="00D7612E" w:rsidRPr="00D7612E" w:rsidRDefault="00D7612E" w:rsidP="00D7612E">
            <w:pPr>
              <w:shd w:val="clear" w:color="auto" w:fill="FFFFFF"/>
              <w:ind w:right="234"/>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Запрос и получение  в установленном порядке необходимых материалов и информации в территориальных органах, федеральных органах исполнительной власти, исполнительных органах государственной власти, общественных объединениях, организациях, правоохранительных органах, у должностных лиц.</w:t>
            </w:r>
          </w:p>
        </w:tc>
        <w:tc>
          <w:tcPr>
            <w:tcW w:w="2126" w:type="dxa"/>
          </w:tcPr>
          <w:p w:rsidR="00D7612E" w:rsidRPr="00D7612E" w:rsidRDefault="00D7612E" w:rsidP="00D7612E">
            <w:pPr>
              <w:keepNext/>
              <w:suppressAutoHyphens/>
              <w:snapToGrid w:val="0"/>
              <w:ind w:hanging="108"/>
              <w:jc w:val="center"/>
              <w:outlineLvl w:val="0"/>
              <w:rPr>
                <w:rFonts w:ascii="Times New Roman" w:eastAsia="Times New Roman" w:hAnsi="Times New Roman" w:cs="Times New Roman"/>
                <w:bCs/>
                <w:kern w:val="2"/>
                <w:sz w:val="24"/>
                <w:szCs w:val="24"/>
                <w:lang w:eastAsia="ar-SA"/>
              </w:rPr>
            </w:pPr>
          </w:p>
          <w:p w:rsidR="00D7612E" w:rsidRPr="00D7612E" w:rsidRDefault="00D7612E" w:rsidP="00D7612E">
            <w:pPr>
              <w:keepNext/>
              <w:suppressAutoHyphens/>
              <w:snapToGrid w:val="0"/>
              <w:ind w:hanging="108"/>
              <w:jc w:val="center"/>
              <w:outlineLvl w:val="0"/>
              <w:rPr>
                <w:rFonts w:ascii="Times New Roman" w:eastAsia="Times New Roman" w:hAnsi="Times New Roman" w:cs="Times New Roman"/>
                <w:bCs/>
                <w:kern w:val="2"/>
                <w:sz w:val="24"/>
                <w:szCs w:val="24"/>
                <w:lang w:eastAsia="ar-SA"/>
              </w:rPr>
            </w:pPr>
            <w:r w:rsidRPr="00D7612E">
              <w:rPr>
                <w:rFonts w:ascii="Times New Roman" w:eastAsia="Times New Roman" w:hAnsi="Times New Roman" w:cs="Times New Roman"/>
                <w:bCs/>
                <w:kern w:val="2"/>
                <w:sz w:val="24"/>
                <w:szCs w:val="24"/>
                <w:lang w:eastAsia="ar-SA"/>
              </w:rPr>
              <w:t xml:space="preserve">администрация </w:t>
            </w:r>
            <w:r w:rsidRPr="00D7612E">
              <w:rPr>
                <w:rFonts w:ascii="Times New Roman" w:eastAsia="Times New Roman" w:hAnsi="Times New Roman" w:cs="Times New Roman"/>
                <w:bCs/>
                <w:kern w:val="36"/>
                <w:sz w:val="24"/>
                <w:szCs w:val="24"/>
                <w:lang w:eastAsia="ar-SA"/>
              </w:rPr>
              <w:t>Ишимского сельсовета</w:t>
            </w:r>
          </w:p>
        </w:tc>
        <w:tc>
          <w:tcPr>
            <w:tcW w:w="1701" w:type="dxa"/>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 xml:space="preserve">2020-2022 г. </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c>
          <w:tcPr>
            <w:tcW w:w="1985" w:type="dxa"/>
          </w:tcPr>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p>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c>
          <w:tcPr>
            <w:tcW w:w="236" w:type="dxa"/>
            <w:tcBorders>
              <w:top w:val="nil"/>
              <w:bottom w:val="nil"/>
              <w:right w:val="nil"/>
            </w:tcBorders>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r>
      <w:tr w:rsidR="00D7612E" w:rsidRPr="00D7612E" w:rsidTr="00B7499F">
        <w:tc>
          <w:tcPr>
            <w:tcW w:w="709" w:type="dxa"/>
          </w:tcPr>
          <w:p w:rsidR="00D7612E" w:rsidRPr="00D7612E" w:rsidRDefault="00D7612E" w:rsidP="00D7612E">
            <w:pPr>
              <w:suppressAutoHyphens/>
              <w:snapToGrid w:val="0"/>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1.4.</w:t>
            </w:r>
          </w:p>
        </w:tc>
        <w:tc>
          <w:tcPr>
            <w:tcW w:w="4253" w:type="dxa"/>
          </w:tcPr>
          <w:p w:rsidR="00D7612E" w:rsidRPr="00D7612E" w:rsidRDefault="00D7612E" w:rsidP="00D7612E">
            <w:pPr>
              <w:shd w:val="clear" w:color="auto" w:fill="FFFFFF"/>
              <w:ind w:right="234"/>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Информировать жителей Ишимского сельсовета о тактике действий при угрозе возникновения террористических актов посредством размещения информации на информационных стендах в населенных пунктах  Ишимского сельсовета и официальном сайте администрации Ишимского сельсовета.</w:t>
            </w:r>
          </w:p>
          <w:p w:rsidR="00D7612E" w:rsidRPr="00D7612E" w:rsidRDefault="00D7612E" w:rsidP="00D7612E">
            <w:pPr>
              <w:shd w:val="clear" w:color="auto" w:fill="FFFFFF"/>
              <w:ind w:right="234"/>
              <w:rPr>
                <w:rFonts w:ascii="Times New Roman" w:eastAsia="Times New Roman" w:hAnsi="Times New Roman" w:cs="Times New Roman"/>
                <w:sz w:val="24"/>
                <w:szCs w:val="24"/>
              </w:rPr>
            </w:pPr>
          </w:p>
        </w:tc>
        <w:tc>
          <w:tcPr>
            <w:tcW w:w="2126" w:type="dxa"/>
          </w:tcPr>
          <w:p w:rsidR="00D7612E" w:rsidRPr="00D7612E" w:rsidRDefault="00D7612E" w:rsidP="00D7612E">
            <w:pPr>
              <w:keepNext/>
              <w:suppressAutoHyphens/>
              <w:snapToGrid w:val="0"/>
              <w:ind w:hanging="108"/>
              <w:jc w:val="center"/>
              <w:outlineLvl w:val="0"/>
              <w:rPr>
                <w:rFonts w:ascii="Times New Roman" w:eastAsia="Times New Roman" w:hAnsi="Times New Roman" w:cs="Times New Roman"/>
                <w:bCs/>
                <w:kern w:val="2"/>
                <w:sz w:val="24"/>
                <w:szCs w:val="24"/>
                <w:lang w:eastAsia="ar-SA"/>
              </w:rPr>
            </w:pPr>
          </w:p>
          <w:p w:rsidR="00D7612E" w:rsidRPr="00D7612E" w:rsidRDefault="00D7612E" w:rsidP="00D7612E">
            <w:pPr>
              <w:rPr>
                <w:rFonts w:ascii="Times New Roman" w:eastAsia="Times New Roman" w:hAnsi="Times New Roman" w:cs="Times New Roman"/>
                <w:sz w:val="24"/>
                <w:szCs w:val="24"/>
                <w:lang w:eastAsia="ar-SA"/>
              </w:rPr>
            </w:pPr>
          </w:p>
          <w:p w:rsidR="00D7612E" w:rsidRPr="00D7612E" w:rsidRDefault="00D7612E" w:rsidP="00D7612E">
            <w:pPr>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 xml:space="preserve">администрация </w:t>
            </w:r>
            <w:r w:rsidRPr="00D7612E">
              <w:rPr>
                <w:rFonts w:ascii="Times New Roman" w:eastAsia="Times New Roman" w:hAnsi="Times New Roman" w:cs="Times New Roman"/>
                <w:kern w:val="36"/>
                <w:sz w:val="24"/>
                <w:szCs w:val="24"/>
              </w:rPr>
              <w:t>Ишимского сельсовета</w:t>
            </w:r>
          </w:p>
        </w:tc>
        <w:tc>
          <w:tcPr>
            <w:tcW w:w="1701" w:type="dxa"/>
          </w:tcPr>
          <w:p w:rsidR="00D7612E" w:rsidRPr="00D7612E" w:rsidRDefault="00D7612E" w:rsidP="00D7612E">
            <w:pPr>
              <w:suppressAutoHyphens/>
              <w:snapToGrid w:val="0"/>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В течение всего периода</w:t>
            </w:r>
          </w:p>
        </w:tc>
        <w:tc>
          <w:tcPr>
            <w:tcW w:w="1985" w:type="dxa"/>
          </w:tcPr>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p>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p>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p>
        </w:tc>
        <w:tc>
          <w:tcPr>
            <w:tcW w:w="236" w:type="dxa"/>
            <w:tcBorders>
              <w:top w:val="nil"/>
              <w:bottom w:val="nil"/>
              <w:right w:val="nil"/>
            </w:tcBorders>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r>
      <w:tr w:rsidR="00D7612E" w:rsidRPr="00D7612E" w:rsidTr="00B7499F">
        <w:trPr>
          <w:trHeight w:val="70"/>
        </w:trPr>
        <w:tc>
          <w:tcPr>
            <w:tcW w:w="709" w:type="dxa"/>
            <w:tcBorders>
              <w:bottom w:val="single" w:sz="4" w:space="0" w:color="auto"/>
            </w:tcBorders>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1.5.</w:t>
            </w:r>
          </w:p>
        </w:tc>
        <w:tc>
          <w:tcPr>
            <w:tcW w:w="4253" w:type="dxa"/>
            <w:tcBorders>
              <w:bottom w:val="single" w:sz="4" w:space="0" w:color="auto"/>
            </w:tcBorders>
          </w:tcPr>
          <w:p w:rsidR="00D7612E" w:rsidRPr="00D7612E" w:rsidRDefault="00D7612E" w:rsidP="00D7612E">
            <w:pPr>
              <w:suppressAutoHyphens/>
              <w:snapToGrid w:val="0"/>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Информировать граждан о мероприятиях, проводимых в целях реализации Программы в СМИ и на информационных стендах.</w:t>
            </w:r>
          </w:p>
        </w:tc>
        <w:tc>
          <w:tcPr>
            <w:tcW w:w="2126" w:type="dxa"/>
            <w:tcBorders>
              <w:bottom w:val="single" w:sz="4" w:space="0" w:color="auto"/>
            </w:tcBorders>
          </w:tcPr>
          <w:p w:rsidR="00D7612E" w:rsidRPr="00D7612E" w:rsidRDefault="00D7612E" w:rsidP="00D7612E">
            <w:pPr>
              <w:suppressAutoHyphens/>
              <w:snapToGrid w:val="0"/>
              <w:ind w:hanging="108"/>
              <w:jc w:val="center"/>
              <w:rPr>
                <w:rFonts w:ascii="Times New Roman" w:eastAsia="Times New Roman" w:hAnsi="Times New Roman" w:cs="Times New Roman"/>
                <w:sz w:val="24"/>
                <w:szCs w:val="24"/>
              </w:rPr>
            </w:pPr>
          </w:p>
          <w:p w:rsidR="00D7612E" w:rsidRPr="00D7612E" w:rsidRDefault="00D7612E" w:rsidP="00D7612E">
            <w:pPr>
              <w:suppressAutoHyphens/>
              <w:snapToGrid w:val="0"/>
              <w:ind w:hanging="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 xml:space="preserve">администрация </w:t>
            </w:r>
            <w:r w:rsidRPr="00D7612E">
              <w:rPr>
                <w:rFonts w:ascii="Times New Roman" w:eastAsia="Times New Roman" w:hAnsi="Times New Roman" w:cs="Times New Roman"/>
                <w:kern w:val="36"/>
                <w:sz w:val="24"/>
                <w:szCs w:val="24"/>
              </w:rPr>
              <w:t xml:space="preserve">Ишимского сельсовета </w:t>
            </w:r>
          </w:p>
        </w:tc>
        <w:tc>
          <w:tcPr>
            <w:tcW w:w="1701" w:type="dxa"/>
            <w:tcBorders>
              <w:bottom w:val="single" w:sz="4" w:space="0" w:color="auto"/>
            </w:tcBorders>
          </w:tcPr>
          <w:p w:rsidR="00D7612E" w:rsidRPr="00D7612E" w:rsidRDefault="00D7612E" w:rsidP="00D7612E">
            <w:pPr>
              <w:suppressAutoHyphens/>
              <w:snapToGrid w:val="0"/>
              <w:jc w:val="center"/>
              <w:rPr>
                <w:rFonts w:ascii="Times New Roman" w:eastAsia="Times New Roman" w:hAnsi="Times New Roman" w:cs="Times New Roman"/>
                <w:sz w:val="24"/>
                <w:szCs w:val="24"/>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В течение всего периода</w:t>
            </w:r>
          </w:p>
        </w:tc>
        <w:tc>
          <w:tcPr>
            <w:tcW w:w="1985" w:type="dxa"/>
            <w:tcBorders>
              <w:bottom w:val="single" w:sz="4" w:space="0" w:color="auto"/>
            </w:tcBorders>
          </w:tcPr>
          <w:p w:rsidR="00D7612E" w:rsidRPr="00D7612E" w:rsidRDefault="00D7612E" w:rsidP="00D7612E">
            <w:pPr>
              <w:suppressAutoHyphens/>
              <w:snapToGrid w:val="0"/>
              <w:rPr>
                <w:rFonts w:ascii="Times New Roman" w:eastAsia="Times New Roman" w:hAnsi="Times New Roman" w:cs="Times New Roman"/>
                <w:sz w:val="24"/>
                <w:szCs w:val="24"/>
                <w:lang w:eastAsia="ar-SA"/>
              </w:rPr>
            </w:pPr>
          </w:p>
          <w:p w:rsidR="00D7612E" w:rsidRPr="00D7612E" w:rsidRDefault="00D7612E" w:rsidP="00D7612E">
            <w:pPr>
              <w:suppressAutoHyphens/>
              <w:snapToGrid w:val="0"/>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c>
          <w:tcPr>
            <w:tcW w:w="236" w:type="dxa"/>
            <w:tcBorders>
              <w:top w:val="nil"/>
              <w:bottom w:val="nil"/>
              <w:right w:val="nil"/>
            </w:tcBorders>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rPr>
                <w:rFonts w:ascii="Times New Roman" w:eastAsia="Times New Roman" w:hAnsi="Times New Roman" w:cs="Times New Roman"/>
                <w:sz w:val="24"/>
                <w:szCs w:val="24"/>
                <w:lang w:eastAsia="ar-SA"/>
              </w:rPr>
            </w:pPr>
          </w:p>
        </w:tc>
      </w:tr>
    </w:tbl>
    <w:p w:rsidR="00D7612E" w:rsidRPr="00D7612E" w:rsidRDefault="00D7612E" w:rsidP="00D7612E">
      <w:pPr>
        <w:tabs>
          <w:tab w:val="left" w:pos="6600"/>
        </w:tabs>
        <w:spacing w:after="0" w:line="240" w:lineRule="auto"/>
        <w:rPr>
          <w:rFonts w:ascii="Times New Roman" w:eastAsia="Times New Roman" w:hAnsi="Times New Roman" w:cs="Times New Roman"/>
          <w:b/>
          <w:sz w:val="24"/>
          <w:szCs w:val="24"/>
        </w:rPr>
      </w:pPr>
    </w:p>
    <w:p w:rsidR="00D7612E" w:rsidRPr="00D7612E" w:rsidRDefault="00D7612E" w:rsidP="00D7612E">
      <w:pPr>
        <w:tabs>
          <w:tab w:val="left" w:pos="6600"/>
        </w:tabs>
        <w:spacing w:after="0" w:line="240" w:lineRule="auto"/>
        <w:ind w:left="720"/>
        <w:contextualSpacing/>
        <w:jc w:val="center"/>
        <w:rPr>
          <w:rFonts w:ascii="Times New Roman" w:eastAsia="Times New Roman" w:hAnsi="Times New Roman" w:cs="Times New Roman"/>
          <w:b/>
          <w:sz w:val="24"/>
          <w:szCs w:val="24"/>
        </w:rPr>
      </w:pPr>
    </w:p>
    <w:p w:rsidR="00D7612E" w:rsidRPr="00D7612E" w:rsidRDefault="00D7612E" w:rsidP="00D7612E">
      <w:pPr>
        <w:tabs>
          <w:tab w:val="left" w:pos="6600"/>
        </w:tabs>
        <w:spacing w:after="0" w:line="240" w:lineRule="auto"/>
        <w:ind w:left="720"/>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sz w:val="24"/>
          <w:szCs w:val="24"/>
        </w:rPr>
        <w:t>2. Профилактика правонарушений, терроризма и экстремизма среди несовершеннолетних и молодежи.</w:t>
      </w:r>
    </w:p>
    <w:p w:rsidR="00D7612E" w:rsidRPr="00D7612E" w:rsidRDefault="00D7612E" w:rsidP="00D7612E">
      <w:pPr>
        <w:tabs>
          <w:tab w:val="left" w:pos="6600"/>
        </w:tabs>
        <w:spacing w:after="0" w:line="240" w:lineRule="auto"/>
        <w:jc w:val="center"/>
        <w:rPr>
          <w:rFonts w:ascii="Times New Roman" w:eastAsia="Times New Roman" w:hAnsi="Times New Roman" w:cs="Times New Roman"/>
          <w:bCs/>
          <w:color w:val="000000"/>
          <w:sz w:val="24"/>
          <w:szCs w:val="24"/>
        </w:rPr>
      </w:pPr>
    </w:p>
    <w:tbl>
      <w:tblPr>
        <w:tblW w:w="24146" w:type="dxa"/>
        <w:tblInd w:w="-601" w:type="dxa"/>
        <w:tblLayout w:type="fixed"/>
        <w:tblLook w:val="04A0" w:firstRow="1" w:lastRow="0" w:firstColumn="1" w:lastColumn="0" w:noHBand="0" w:noVBand="1"/>
      </w:tblPr>
      <w:tblGrid>
        <w:gridCol w:w="709"/>
        <w:gridCol w:w="4253"/>
        <w:gridCol w:w="2126"/>
        <w:gridCol w:w="1701"/>
        <w:gridCol w:w="1826"/>
        <w:gridCol w:w="159"/>
        <w:gridCol w:w="236"/>
        <w:gridCol w:w="31"/>
        <w:gridCol w:w="8845"/>
        <w:gridCol w:w="876"/>
        <w:gridCol w:w="2216"/>
        <w:gridCol w:w="1168"/>
      </w:tblGrid>
      <w:tr w:rsidR="00D7612E" w:rsidRPr="00D7612E" w:rsidTr="00B7499F">
        <w:trPr>
          <w:gridAfter w:val="4"/>
          <w:wAfter w:w="13105" w:type="dxa"/>
          <w:cantSplit/>
          <w:trHeight w:hRule="exact" w:val="1037"/>
        </w:trPr>
        <w:tc>
          <w:tcPr>
            <w:tcW w:w="709" w:type="dxa"/>
            <w:vMerge w:val="restart"/>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 п/п</w:t>
            </w:r>
          </w:p>
        </w:tc>
        <w:tc>
          <w:tcPr>
            <w:tcW w:w="4253" w:type="dxa"/>
            <w:vMerge w:val="restart"/>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Наименование</w:t>
            </w:r>
          </w:p>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мероприятия</w:t>
            </w:r>
          </w:p>
        </w:tc>
        <w:tc>
          <w:tcPr>
            <w:tcW w:w="2126" w:type="dxa"/>
            <w:vMerge w:val="restart"/>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Исполнители</w:t>
            </w:r>
          </w:p>
        </w:tc>
        <w:tc>
          <w:tcPr>
            <w:tcW w:w="1701" w:type="dxa"/>
            <w:vMerge w:val="restart"/>
            <w:tcBorders>
              <w:top w:val="single" w:sz="4" w:space="0" w:color="000000"/>
              <w:left w:val="single" w:sz="4" w:space="0" w:color="000000"/>
              <w:bottom w:val="single" w:sz="4" w:space="0" w:color="000000"/>
              <w:right w:val="nil"/>
            </w:tcBorders>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Сроки</w:t>
            </w:r>
          </w:p>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исполнения</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napToGrid w:val="0"/>
              <w:spacing w:after="0" w:line="240" w:lineRule="auto"/>
              <w:ind w:left="-105"/>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Финансовые затраты</w:t>
            </w:r>
          </w:p>
          <w:p w:rsidR="00D7612E" w:rsidRPr="00D7612E" w:rsidRDefault="00D7612E" w:rsidP="00D7612E">
            <w:pPr>
              <w:snapToGrid w:val="0"/>
              <w:spacing w:after="0" w:line="240" w:lineRule="auto"/>
              <w:ind w:left="-105"/>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(тыс.руб.)</w:t>
            </w:r>
          </w:p>
          <w:p w:rsidR="00D7612E" w:rsidRPr="00D7612E" w:rsidRDefault="00D7612E" w:rsidP="00D7612E">
            <w:pPr>
              <w:snapToGrid w:val="0"/>
              <w:spacing w:after="0" w:line="240" w:lineRule="auto"/>
              <w:ind w:left="-105"/>
              <w:jc w:val="center"/>
              <w:rPr>
                <w:rFonts w:ascii="Times New Roman" w:eastAsia="Times New Roman" w:hAnsi="Times New Roman" w:cs="Times New Roman"/>
                <w:sz w:val="24"/>
                <w:szCs w:val="24"/>
              </w:rPr>
            </w:pPr>
          </w:p>
          <w:p w:rsidR="00D7612E" w:rsidRPr="00D7612E" w:rsidRDefault="00D7612E" w:rsidP="00D7612E">
            <w:pPr>
              <w:snapToGrid w:val="0"/>
              <w:spacing w:after="0" w:line="240" w:lineRule="auto"/>
              <w:ind w:left="-105"/>
              <w:jc w:val="center"/>
              <w:rPr>
                <w:rFonts w:ascii="Times New Roman" w:eastAsia="Times New Roman" w:hAnsi="Times New Roman" w:cs="Times New Roman"/>
                <w:bCs/>
                <w:color w:val="000000"/>
                <w:sz w:val="24"/>
                <w:szCs w:val="24"/>
              </w:rPr>
            </w:pPr>
          </w:p>
        </w:tc>
        <w:tc>
          <w:tcPr>
            <w:tcW w:w="267" w:type="dxa"/>
            <w:gridSpan w:val="2"/>
            <w:vMerge w:val="restart"/>
            <w:tcBorders>
              <w:top w:val="nil"/>
              <w:left w:val="single" w:sz="4" w:space="0" w:color="auto"/>
            </w:tcBorders>
          </w:tcPr>
          <w:p w:rsidR="00D7612E" w:rsidRPr="00D7612E" w:rsidRDefault="00D7612E" w:rsidP="00D7612E">
            <w:pPr>
              <w:spacing w:after="0"/>
              <w:rPr>
                <w:rFonts w:ascii="Times New Roman" w:eastAsia="Times New Roman" w:hAnsi="Times New Roman" w:cs="Times New Roman"/>
                <w:bCs/>
                <w:color w:val="000000"/>
                <w:sz w:val="24"/>
                <w:szCs w:val="24"/>
              </w:rPr>
            </w:pPr>
          </w:p>
          <w:p w:rsidR="00D7612E" w:rsidRPr="00D7612E" w:rsidRDefault="00D7612E" w:rsidP="00D7612E">
            <w:pPr>
              <w:snapToGrid w:val="0"/>
              <w:spacing w:after="0" w:line="240" w:lineRule="auto"/>
              <w:jc w:val="center"/>
              <w:rPr>
                <w:rFonts w:ascii="Times New Roman" w:eastAsia="Times New Roman" w:hAnsi="Times New Roman" w:cs="Times New Roman"/>
                <w:bCs/>
                <w:color w:val="000000"/>
                <w:sz w:val="24"/>
                <w:szCs w:val="24"/>
              </w:rPr>
            </w:pPr>
          </w:p>
        </w:tc>
      </w:tr>
      <w:tr w:rsidR="00D7612E" w:rsidRPr="00D7612E" w:rsidTr="00B7499F">
        <w:trPr>
          <w:gridAfter w:val="4"/>
          <w:wAfter w:w="13105" w:type="dxa"/>
          <w:cantSplit/>
        </w:trPr>
        <w:tc>
          <w:tcPr>
            <w:tcW w:w="709" w:type="dxa"/>
            <w:vMerge/>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jc w:val="center"/>
              <w:rPr>
                <w:rFonts w:ascii="Times New Roman" w:eastAsia="Times New Roman" w:hAnsi="Times New Roman" w:cs="Times New Roman"/>
                <w:sz w:val="24"/>
                <w:szCs w:val="24"/>
                <w:lang w:eastAsia="ar-SA"/>
              </w:rPr>
            </w:pPr>
          </w:p>
        </w:tc>
        <w:tc>
          <w:tcPr>
            <w:tcW w:w="4253" w:type="dxa"/>
            <w:vMerge/>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jc w:val="center"/>
              <w:rPr>
                <w:rFonts w:ascii="Times New Roman" w:eastAsia="Times New Roman" w:hAnsi="Times New Roman" w:cs="Times New Roman"/>
                <w:sz w:val="24"/>
                <w:szCs w:val="24"/>
                <w:lang w:eastAsia="ar-SA"/>
              </w:rPr>
            </w:pPr>
          </w:p>
        </w:tc>
        <w:tc>
          <w:tcPr>
            <w:tcW w:w="2126" w:type="dxa"/>
            <w:vMerge/>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jc w:val="center"/>
              <w:rPr>
                <w:rFonts w:ascii="Times New Roman" w:eastAsia="Times New Roman" w:hAnsi="Times New Roman" w:cs="Times New Roman"/>
                <w:sz w:val="24"/>
                <w:szCs w:val="24"/>
                <w:lang w:eastAsia="ar-SA"/>
              </w:rPr>
            </w:pPr>
          </w:p>
        </w:tc>
        <w:tc>
          <w:tcPr>
            <w:tcW w:w="1701" w:type="dxa"/>
            <w:vMerge/>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jc w:val="center"/>
              <w:rPr>
                <w:rFonts w:ascii="Times New Roman" w:eastAsia="Times New Roman" w:hAnsi="Times New Roman" w:cs="Times New Roman"/>
                <w:sz w:val="24"/>
                <w:szCs w:val="24"/>
                <w:lang w:eastAsia="ar-SA"/>
              </w:rPr>
            </w:pP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2020-2022 г.</w:t>
            </w:r>
          </w:p>
        </w:tc>
        <w:tc>
          <w:tcPr>
            <w:tcW w:w="267" w:type="dxa"/>
            <w:gridSpan w:val="2"/>
            <w:vMerge/>
            <w:tcBorders>
              <w:lef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4"/>
          <w:wAfter w:w="13105" w:type="dxa"/>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1</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2</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3</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4</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5</w:t>
            </w:r>
          </w:p>
        </w:tc>
        <w:tc>
          <w:tcPr>
            <w:tcW w:w="267" w:type="dxa"/>
            <w:gridSpan w:val="2"/>
            <w:vMerge/>
            <w:tcBorders>
              <w:left w:val="single" w:sz="4" w:space="0" w:color="auto"/>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p>
        </w:tc>
      </w:tr>
      <w:tr w:rsidR="00D7612E" w:rsidRPr="00D7612E" w:rsidTr="00B7499F">
        <w:trPr>
          <w:gridAfter w:val="6"/>
          <w:wAfter w:w="13372" w:type="dxa"/>
          <w:trHeight w:val="1793"/>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2.</w:t>
            </w:r>
            <w:r w:rsidRPr="00D7612E">
              <w:rPr>
                <w:rFonts w:ascii="Times New Roman" w:eastAsia="Times New Roman" w:hAnsi="Times New Roman" w:cs="Times New Roman"/>
                <w:sz w:val="24"/>
                <w:szCs w:val="24"/>
                <w:lang w:val="en-US"/>
              </w:rPr>
              <w:t>1</w:t>
            </w:r>
            <w:r w:rsidRPr="00D7612E">
              <w:rPr>
                <w:rFonts w:ascii="Times New Roman" w:eastAsia="Times New Roman" w:hAnsi="Times New Roman" w:cs="Times New Roman"/>
                <w:sz w:val="24"/>
                <w:szCs w:val="24"/>
              </w:rPr>
              <w:t>.</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Организация в образовательных учреждениях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Администрация школы,</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color w:val="000000"/>
                <w:sz w:val="24"/>
                <w:szCs w:val="24"/>
              </w:rPr>
              <w:t>участковый полиции (по согласованию)</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В течение всего периода</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6"/>
          <w:wAfter w:w="13372" w:type="dxa"/>
          <w:trHeight w:val="1040"/>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2.</w:t>
            </w:r>
            <w:r w:rsidRPr="00D7612E">
              <w:rPr>
                <w:rFonts w:ascii="Times New Roman" w:eastAsia="Times New Roman" w:hAnsi="Times New Roman" w:cs="Times New Roman"/>
                <w:sz w:val="24"/>
                <w:szCs w:val="24"/>
                <w:lang w:val="en-US"/>
              </w:rPr>
              <w:t>2</w:t>
            </w:r>
            <w:r w:rsidRPr="00D7612E">
              <w:rPr>
                <w:rFonts w:ascii="Times New Roman" w:eastAsia="Times New Roman" w:hAnsi="Times New Roman" w:cs="Times New Roman"/>
                <w:sz w:val="24"/>
                <w:szCs w:val="24"/>
              </w:rPr>
              <w:t xml:space="preserve">. </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Информировать учащихся школ о действиях при угрозе возникновения  террористических актов в местах массового пребывания.</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Администрация школы, </w:t>
            </w:r>
            <w:r w:rsidRPr="00D7612E">
              <w:rPr>
                <w:rFonts w:ascii="Times New Roman" w:eastAsia="Times New Roman" w:hAnsi="Times New Roman" w:cs="Times New Roman"/>
                <w:color w:val="000000"/>
                <w:sz w:val="24"/>
                <w:szCs w:val="24"/>
              </w:rPr>
              <w:t>участковый полиции (по согласованию)</w:t>
            </w:r>
          </w:p>
          <w:p w:rsidR="00D7612E" w:rsidRPr="00D7612E" w:rsidRDefault="00D7612E" w:rsidP="00D7612E">
            <w:pPr>
              <w:suppressAutoHyphens/>
              <w:snapToGrid w:val="0"/>
              <w:spacing w:after="0" w:line="240" w:lineRule="auto"/>
              <w:ind w:hanging="96"/>
              <w:jc w:val="center"/>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1 квартал</w:t>
            </w:r>
          </w:p>
          <w:p w:rsidR="00D7612E" w:rsidRPr="00D7612E" w:rsidRDefault="00D7612E" w:rsidP="00D7612E">
            <w:pPr>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2020 г.,</w:t>
            </w:r>
          </w:p>
          <w:p w:rsidR="00D7612E" w:rsidRPr="00D7612E" w:rsidRDefault="00D7612E" w:rsidP="00D7612E">
            <w:pPr>
              <w:suppressAutoHyphens/>
              <w:spacing w:after="0" w:line="240" w:lineRule="auto"/>
              <w:ind w:left="-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далее 1 раз в полугодие</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6"/>
          <w:wAfter w:w="13372" w:type="dxa"/>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2.</w:t>
            </w:r>
            <w:r w:rsidRPr="00D7612E">
              <w:rPr>
                <w:rFonts w:ascii="Times New Roman" w:eastAsia="Times New Roman" w:hAnsi="Times New Roman" w:cs="Times New Roman"/>
                <w:sz w:val="24"/>
                <w:szCs w:val="24"/>
                <w:lang w:val="en-US" w:eastAsia="ar-SA"/>
              </w:rPr>
              <w:t>3</w:t>
            </w:r>
            <w:r w:rsidRPr="00D7612E">
              <w:rPr>
                <w:rFonts w:ascii="Times New Roman" w:eastAsia="Times New Roman" w:hAnsi="Times New Roman" w:cs="Times New Roman"/>
                <w:sz w:val="24"/>
                <w:szCs w:val="24"/>
                <w:lang w:eastAsia="ar-SA"/>
              </w:rPr>
              <w:t>.</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Проводить разъяснительную работу в школах и с молодежью об уголовной и административной ответственности за совершение   правонарушений, а также за экстремистскую деятельность, подготовку и совершение террористических актов.</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color w:val="000000"/>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Администрация школы,  </w:t>
            </w:r>
            <w:r w:rsidRPr="00D7612E">
              <w:rPr>
                <w:rFonts w:ascii="Times New Roman" w:eastAsia="Times New Roman" w:hAnsi="Times New Roman" w:cs="Times New Roman"/>
                <w:color w:val="000000"/>
                <w:sz w:val="24"/>
                <w:szCs w:val="24"/>
              </w:rPr>
              <w:t>участковый полиции, (по согласованию)</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pacing w:after="0" w:line="240" w:lineRule="auto"/>
              <w:ind w:left="-108"/>
              <w:jc w:val="center"/>
              <w:rPr>
                <w:rFonts w:ascii="Times New Roman" w:eastAsia="Times New Roman" w:hAnsi="Times New Roman" w:cs="Times New Roman"/>
                <w:sz w:val="24"/>
                <w:szCs w:val="24"/>
                <w:lang w:eastAsia="ar-SA"/>
              </w:rPr>
            </w:pPr>
          </w:p>
          <w:p w:rsidR="00D7612E" w:rsidRPr="00D7612E" w:rsidRDefault="00D7612E" w:rsidP="00D7612E">
            <w:pPr>
              <w:suppressAutoHyphens/>
              <w:spacing w:after="0" w:line="240" w:lineRule="auto"/>
              <w:ind w:left="-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В течение всего</w:t>
            </w:r>
          </w:p>
          <w:p w:rsidR="00D7612E" w:rsidRPr="00D7612E" w:rsidRDefault="00D7612E" w:rsidP="00D7612E">
            <w:pPr>
              <w:suppressAutoHyphens/>
              <w:spacing w:after="0" w:line="240" w:lineRule="auto"/>
              <w:ind w:left="-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периода</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5"/>
          <w:wAfter w:w="13136" w:type="dxa"/>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2.</w:t>
            </w:r>
            <w:r w:rsidRPr="00D7612E">
              <w:rPr>
                <w:rFonts w:ascii="Times New Roman" w:eastAsia="Times New Roman" w:hAnsi="Times New Roman" w:cs="Times New Roman"/>
                <w:sz w:val="24"/>
                <w:szCs w:val="24"/>
                <w:lang w:val="en-US"/>
              </w:rPr>
              <w:t>4</w:t>
            </w:r>
            <w:r w:rsidRPr="00D7612E">
              <w:rPr>
                <w:rFonts w:ascii="Times New Roman" w:eastAsia="Times New Roman" w:hAnsi="Times New Roman" w:cs="Times New Roman"/>
                <w:sz w:val="24"/>
                <w:szCs w:val="24"/>
              </w:rPr>
              <w:t>.</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Проводить комплекс мероприятий по </w:t>
            </w:r>
            <w:r w:rsidRPr="00D7612E">
              <w:rPr>
                <w:rFonts w:ascii="Times New Roman" w:eastAsia="Times New Roman" w:hAnsi="Times New Roman" w:cs="Times New Roman"/>
                <w:sz w:val="24"/>
                <w:szCs w:val="24"/>
              </w:rPr>
              <w:lastRenderedPageBreak/>
              <w:t>выявлению и пресечению изготовления и распространения литературы, аудио- и видеоматериалов, экстремистского толка, пропагандирующих разжигание национальной, расовой и религиозной вражды</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lastRenderedPageBreak/>
              <w:t>администрация</w:t>
            </w:r>
            <w:r w:rsidRPr="00D7612E">
              <w:rPr>
                <w:rFonts w:ascii="Times New Roman" w:eastAsia="Times New Roman" w:hAnsi="Times New Roman" w:cs="Times New Roman"/>
                <w:kern w:val="36"/>
                <w:sz w:val="24"/>
                <w:szCs w:val="24"/>
              </w:rPr>
              <w:t xml:space="preserve"> Ишимского сельсовета</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pacing w:after="0" w:line="240" w:lineRule="auto"/>
              <w:ind w:left="-108"/>
              <w:jc w:val="center"/>
              <w:rPr>
                <w:rFonts w:ascii="Times New Roman" w:eastAsia="Times New Roman" w:hAnsi="Times New Roman" w:cs="Times New Roman"/>
                <w:sz w:val="24"/>
                <w:szCs w:val="24"/>
                <w:lang w:eastAsia="ar-SA"/>
              </w:rPr>
            </w:pPr>
          </w:p>
          <w:p w:rsidR="00D7612E" w:rsidRPr="00D7612E" w:rsidRDefault="00D7612E" w:rsidP="00D7612E">
            <w:pPr>
              <w:suppressAutoHyphens/>
              <w:spacing w:after="0" w:line="240" w:lineRule="auto"/>
              <w:ind w:left="-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lastRenderedPageBreak/>
              <w:t>В течение всего периода</w:t>
            </w:r>
          </w:p>
        </w:tc>
        <w:tc>
          <w:tcPr>
            <w:tcW w:w="1985" w:type="dxa"/>
            <w:gridSpan w:val="2"/>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lastRenderedPageBreak/>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c>
          <w:tcPr>
            <w:tcW w:w="236" w:type="dxa"/>
            <w:tcBorders>
              <w:left w:val="single" w:sz="4" w:space="0" w:color="000000"/>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1"/>
          <w:wAfter w:w="1168" w:type="dxa"/>
          <w:cantSplit/>
          <w:trHeight w:val="1552"/>
        </w:trPr>
        <w:tc>
          <w:tcPr>
            <w:tcW w:w="10615" w:type="dxa"/>
            <w:gridSpan w:val="5"/>
          </w:tcPr>
          <w:p w:rsidR="00D7612E" w:rsidRPr="00D7612E" w:rsidRDefault="00D7612E" w:rsidP="00D7612E">
            <w:pPr>
              <w:tabs>
                <w:tab w:val="left" w:pos="6600"/>
              </w:tabs>
              <w:spacing w:after="0" w:line="240" w:lineRule="auto"/>
              <w:ind w:left="360"/>
              <w:jc w:val="center"/>
              <w:rPr>
                <w:rFonts w:ascii="Times New Roman" w:eastAsia="Times New Roman" w:hAnsi="Times New Roman" w:cs="Times New Roman"/>
                <w:b/>
                <w:sz w:val="24"/>
                <w:szCs w:val="24"/>
              </w:rPr>
            </w:pPr>
          </w:p>
          <w:p w:rsidR="00D7612E" w:rsidRPr="00D7612E" w:rsidRDefault="00D7612E" w:rsidP="00D7612E">
            <w:pPr>
              <w:tabs>
                <w:tab w:val="left" w:pos="6600"/>
              </w:tabs>
              <w:spacing w:after="0" w:line="240" w:lineRule="auto"/>
              <w:ind w:left="360"/>
              <w:jc w:val="center"/>
              <w:rPr>
                <w:rFonts w:ascii="Times New Roman" w:eastAsia="Times New Roman" w:hAnsi="Times New Roman" w:cs="Times New Roman"/>
                <w:b/>
                <w:sz w:val="24"/>
                <w:szCs w:val="24"/>
              </w:rPr>
            </w:pPr>
            <w:r w:rsidRPr="00D7612E">
              <w:rPr>
                <w:rFonts w:ascii="Times New Roman" w:eastAsia="Times New Roman" w:hAnsi="Times New Roman" w:cs="Times New Roman"/>
                <w:b/>
                <w:sz w:val="24"/>
                <w:szCs w:val="24"/>
              </w:rPr>
              <w:t>3. Профилактика правонарушений терроризма и экстремизма</w:t>
            </w:r>
          </w:p>
          <w:p w:rsidR="00D7612E" w:rsidRPr="00D7612E" w:rsidRDefault="00D7612E" w:rsidP="00D7612E">
            <w:pPr>
              <w:tabs>
                <w:tab w:val="left" w:pos="6600"/>
              </w:tabs>
              <w:spacing w:after="0" w:line="240" w:lineRule="auto"/>
              <w:ind w:left="720"/>
              <w:contextualSpacing/>
              <w:jc w:val="center"/>
              <w:rPr>
                <w:rFonts w:ascii="Times New Roman" w:eastAsia="Times New Roman" w:hAnsi="Times New Roman" w:cs="Times New Roman"/>
                <w:b/>
                <w:sz w:val="24"/>
                <w:szCs w:val="24"/>
              </w:rPr>
            </w:pPr>
            <w:r w:rsidRPr="00D7612E">
              <w:rPr>
                <w:rFonts w:ascii="Times New Roman" w:eastAsia="Times New Roman" w:hAnsi="Times New Roman" w:cs="Times New Roman"/>
                <w:b/>
                <w:sz w:val="24"/>
                <w:szCs w:val="24"/>
              </w:rPr>
              <w:t>в общественных местах и на улицах</w:t>
            </w:r>
          </w:p>
        </w:tc>
        <w:tc>
          <w:tcPr>
            <w:tcW w:w="9271" w:type="dxa"/>
            <w:gridSpan w:val="4"/>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Наименование</w:t>
            </w:r>
          </w:p>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мероприятия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Исполнители</w:t>
            </w:r>
          </w:p>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Сроки</w:t>
            </w:r>
          </w:p>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исполнения</w:t>
            </w:r>
          </w:p>
        </w:tc>
        <w:tc>
          <w:tcPr>
            <w:tcW w:w="3092" w:type="dxa"/>
            <w:gridSpan w:val="2"/>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Финансовые затраты </w:t>
            </w:r>
          </w:p>
          <w:p w:rsidR="00D7612E" w:rsidRPr="00D7612E" w:rsidRDefault="00D7612E" w:rsidP="00D7612E">
            <w:pPr>
              <w:snapToGrid w:val="0"/>
              <w:spacing w:after="0" w:line="240" w:lineRule="auto"/>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(тыс. руб.)</w:t>
            </w:r>
          </w:p>
        </w:tc>
      </w:tr>
      <w:tr w:rsidR="00D7612E" w:rsidRPr="00D7612E" w:rsidTr="00B7499F">
        <w:trPr>
          <w:gridAfter w:val="4"/>
          <w:wAfter w:w="13105" w:type="dxa"/>
          <w:trHeight w:val="435"/>
        </w:trPr>
        <w:tc>
          <w:tcPr>
            <w:tcW w:w="709" w:type="dxa"/>
            <w:vMerge w:val="restart"/>
            <w:tcBorders>
              <w:top w:val="single" w:sz="4" w:space="0" w:color="000000"/>
              <w:left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 п/п</w:t>
            </w:r>
          </w:p>
        </w:tc>
        <w:tc>
          <w:tcPr>
            <w:tcW w:w="4253" w:type="dxa"/>
            <w:vMerge w:val="restart"/>
            <w:tcBorders>
              <w:top w:val="single" w:sz="4" w:space="0" w:color="000000"/>
              <w:left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Наименование</w:t>
            </w:r>
          </w:p>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мероприятия</w:t>
            </w:r>
          </w:p>
        </w:tc>
        <w:tc>
          <w:tcPr>
            <w:tcW w:w="2126" w:type="dxa"/>
            <w:vMerge w:val="restart"/>
            <w:tcBorders>
              <w:top w:val="single" w:sz="4" w:space="0" w:color="000000"/>
              <w:left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Исполнители</w:t>
            </w:r>
          </w:p>
        </w:tc>
        <w:tc>
          <w:tcPr>
            <w:tcW w:w="1701" w:type="dxa"/>
            <w:vMerge w:val="restart"/>
            <w:tcBorders>
              <w:top w:val="single" w:sz="4" w:space="0" w:color="000000"/>
              <w:left w:val="single" w:sz="4" w:space="0" w:color="000000"/>
              <w:right w:val="nil"/>
            </w:tcBorders>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Сроки</w:t>
            </w:r>
          </w:p>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исполнения</w:t>
            </w:r>
          </w:p>
        </w:tc>
        <w:tc>
          <w:tcPr>
            <w:tcW w:w="1985" w:type="dxa"/>
            <w:gridSpan w:val="2"/>
            <w:tcBorders>
              <w:top w:val="single" w:sz="4" w:space="0" w:color="000000"/>
              <w:left w:val="single" w:sz="4" w:space="0" w:color="000000"/>
              <w:bottom w:val="single" w:sz="4" w:space="0" w:color="auto"/>
              <w:right w:val="single" w:sz="4" w:space="0" w:color="auto"/>
            </w:tcBorders>
          </w:tcPr>
          <w:p w:rsidR="00D7612E" w:rsidRPr="00D7612E" w:rsidRDefault="00D7612E" w:rsidP="00D7612E">
            <w:pPr>
              <w:snapToGrid w:val="0"/>
              <w:spacing w:after="0" w:line="240" w:lineRule="auto"/>
              <w:ind w:left="-94" w:right="-253" w:hanging="3"/>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Финансовые затраты</w:t>
            </w:r>
          </w:p>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(тыс. руб.)</w:t>
            </w:r>
          </w:p>
        </w:tc>
        <w:tc>
          <w:tcPr>
            <w:tcW w:w="267" w:type="dxa"/>
            <w:gridSpan w:val="2"/>
            <w:tcBorders>
              <w:left w:val="single" w:sz="4" w:space="0" w:color="auto"/>
            </w:tcBorders>
          </w:tcPr>
          <w:p w:rsidR="00D7612E" w:rsidRPr="00D7612E" w:rsidRDefault="00D7612E" w:rsidP="00D7612E">
            <w:pPr>
              <w:spacing w:after="0"/>
              <w:rPr>
                <w:rFonts w:ascii="Times New Roman" w:eastAsia="Times New Roman" w:hAnsi="Times New Roman" w:cs="Times New Roman"/>
                <w:sz w:val="24"/>
                <w:szCs w:val="24"/>
                <w:lang w:eastAsia="ar-SA"/>
              </w:rPr>
            </w:pPr>
          </w:p>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5"/>
          <w:wAfter w:w="13136" w:type="dxa"/>
          <w:trHeight w:val="345"/>
        </w:trPr>
        <w:tc>
          <w:tcPr>
            <w:tcW w:w="709" w:type="dxa"/>
            <w:vMerge/>
            <w:tcBorders>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sz w:val="24"/>
                <w:szCs w:val="24"/>
              </w:rPr>
            </w:pPr>
          </w:p>
        </w:tc>
        <w:tc>
          <w:tcPr>
            <w:tcW w:w="4253" w:type="dxa"/>
            <w:vMerge/>
            <w:tcBorders>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tc>
        <w:tc>
          <w:tcPr>
            <w:tcW w:w="2126" w:type="dxa"/>
            <w:vMerge/>
            <w:tcBorders>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tc>
        <w:tc>
          <w:tcPr>
            <w:tcW w:w="1701" w:type="dxa"/>
            <w:vMerge/>
            <w:tcBorders>
              <w:left w:val="single" w:sz="4" w:space="0" w:color="000000"/>
              <w:bottom w:val="single" w:sz="4" w:space="0" w:color="000000"/>
              <w:right w:val="nil"/>
            </w:tcBorders>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2020-2022 г.</w:t>
            </w:r>
          </w:p>
        </w:tc>
        <w:tc>
          <w:tcPr>
            <w:tcW w:w="236" w:type="dxa"/>
            <w:vMerge w:val="restart"/>
            <w:tcBorders>
              <w:left w:val="single" w:sz="4" w:space="0" w:color="auto"/>
            </w:tcBorders>
          </w:tcPr>
          <w:tbl>
            <w:tblPr>
              <w:tblStyle w:val="41"/>
              <w:tblW w:w="1080" w:type="dxa"/>
              <w:tblInd w:w="318" w:type="dxa"/>
              <w:tblLayout w:type="fixed"/>
              <w:tblLook w:val="04A0" w:firstRow="1" w:lastRow="0" w:firstColumn="1" w:lastColumn="0" w:noHBand="0" w:noVBand="1"/>
            </w:tblPr>
            <w:tblGrid>
              <w:gridCol w:w="1080"/>
            </w:tblGrid>
            <w:tr w:rsidR="00D7612E" w:rsidRPr="00D7612E" w:rsidTr="00B7499F">
              <w:trPr>
                <w:trHeight w:val="516"/>
              </w:trPr>
              <w:tc>
                <w:tcPr>
                  <w:tcW w:w="1080" w:type="dxa"/>
                  <w:tcBorders>
                    <w:left w:val="nil"/>
                    <w:bottom w:val="nil"/>
                    <w:right w:val="nil"/>
                  </w:tcBorders>
                </w:tcPr>
                <w:p w:rsidR="00D7612E" w:rsidRPr="00D7612E" w:rsidRDefault="00D7612E" w:rsidP="00D7612E">
                  <w:pPr>
                    <w:suppressAutoHyphens/>
                    <w:snapToGrid w:val="0"/>
                    <w:jc w:val="center"/>
                    <w:rPr>
                      <w:rFonts w:ascii="Times New Roman" w:eastAsia="Times New Roman" w:hAnsi="Times New Roman" w:cs="Times New Roman"/>
                      <w:sz w:val="24"/>
                      <w:szCs w:val="24"/>
                      <w:lang w:eastAsia="ar-SA"/>
                    </w:rPr>
                  </w:pPr>
                </w:p>
              </w:tc>
            </w:tr>
          </w:tbl>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5"/>
          <w:wAfter w:w="13136" w:type="dxa"/>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1</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2</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3</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4</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5</w:t>
            </w:r>
          </w:p>
        </w:tc>
        <w:tc>
          <w:tcPr>
            <w:tcW w:w="236" w:type="dxa"/>
            <w:vMerge/>
            <w:tcBorders>
              <w:left w:val="single" w:sz="4" w:space="0" w:color="auto"/>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p>
        </w:tc>
      </w:tr>
      <w:tr w:rsidR="00D7612E" w:rsidRPr="00D7612E" w:rsidTr="00B7499F">
        <w:trPr>
          <w:gridAfter w:val="5"/>
          <w:wAfter w:w="13136" w:type="dxa"/>
          <w:trHeight w:val="699"/>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3.1.</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Организация мероприятий, направленных на формирование у детей толерантного сознания и противодействие экстремизму.</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 xml:space="preserve">Администрация клуба, школы </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В течение всего периода</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c>
          <w:tcPr>
            <w:tcW w:w="236" w:type="dxa"/>
            <w:vMerge/>
            <w:tcBorders>
              <w:lef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6"/>
          <w:wAfter w:w="13372" w:type="dxa"/>
          <w:trHeight w:val="1691"/>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3.2.</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ind w:left="-108" w:right="-111"/>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Разработка мероприятий профилактических мер  направленных на предупреждение  экстремистской деятельности, в том числе на выявление и устранение причин и условий способствующих осуществлению   экстремистской деятельности.</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администрация </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kern w:val="36"/>
                <w:sz w:val="24"/>
                <w:szCs w:val="24"/>
              </w:rPr>
              <w:t>Ишимского сельсовета</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bCs/>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color w:val="000000"/>
                <w:sz w:val="24"/>
                <w:szCs w:val="24"/>
              </w:rPr>
              <w:t xml:space="preserve">участковый </w:t>
            </w:r>
            <w:r w:rsidRPr="00D7612E">
              <w:rPr>
                <w:rFonts w:ascii="Times New Roman" w:eastAsia="Times New Roman" w:hAnsi="Times New Roman" w:cs="Times New Roman"/>
                <w:bCs/>
                <w:sz w:val="24"/>
                <w:szCs w:val="24"/>
              </w:rPr>
              <w:t xml:space="preserve">полиции </w:t>
            </w:r>
            <w:r w:rsidRPr="00D7612E">
              <w:rPr>
                <w:rFonts w:ascii="Times New Roman" w:eastAsia="Times New Roman" w:hAnsi="Times New Roman" w:cs="Times New Roman"/>
                <w:color w:val="000000"/>
                <w:sz w:val="24"/>
                <w:szCs w:val="24"/>
              </w:rPr>
              <w:t>(по согласованию)</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napToGrid w:val="0"/>
              <w:spacing w:after="0" w:line="240" w:lineRule="auto"/>
              <w:rPr>
                <w:rFonts w:ascii="Times New Roman" w:eastAsia="Times New Roman" w:hAnsi="Times New Roman" w:cs="Times New Roman"/>
                <w:sz w:val="24"/>
                <w:szCs w:val="24"/>
              </w:rPr>
            </w:pPr>
          </w:p>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1 квартал</w:t>
            </w:r>
          </w:p>
          <w:p w:rsidR="00D7612E" w:rsidRPr="00D7612E" w:rsidRDefault="00D7612E" w:rsidP="00D7612E">
            <w:pPr>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2020 г.,</w:t>
            </w:r>
          </w:p>
          <w:p w:rsidR="00D7612E" w:rsidRPr="00D7612E" w:rsidRDefault="00D7612E" w:rsidP="00D7612E">
            <w:pPr>
              <w:suppressAutoHyphens/>
              <w:snapToGrid w:val="0"/>
              <w:spacing w:after="0" w:line="240" w:lineRule="auto"/>
              <w:ind w:hanging="94"/>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корректировка ежегодно</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6"/>
          <w:wAfter w:w="13372" w:type="dxa"/>
          <w:trHeight w:val="694"/>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3.3.</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Проведение мероприятий для детей и молодежи с </w:t>
            </w:r>
            <w:r w:rsidRPr="00D7612E">
              <w:rPr>
                <w:rFonts w:ascii="Times New Roman" w:eastAsia="Times New Roman" w:hAnsi="Times New Roman" w:cs="Times New Roman"/>
                <w:color w:val="000000"/>
                <w:sz w:val="24"/>
                <w:szCs w:val="24"/>
              </w:rPr>
              <w:t>использованием видеоматериалов.</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Администрация клуба,  школы</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 xml:space="preserve">2 квартал 2020-2022 г. </w:t>
            </w:r>
            <w:r w:rsidRPr="00D7612E">
              <w:rPr>
                <w:rFonts w:ascii="Times New Roman" w:eastAsia="Times New Roman" w:hAnsi="Times New Roman" w:cs="Times New Roman"/>
                <w:sz w:val="24"/>
                <w:szCs w:val="24"/>
              </w:rPr>
              <w:lastRenderedPageBreak/>
              <w:t>корректировка ежегодно</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6"/>
          <w:wAfter w:w="13372" w:type="dxa"/>
          <w:trHeight w:val="1401"/>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3.4.</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Выявление и предотвращение фактов распространения в образовательных учреждениях, учреждениях культуры, библиотеках литературы экстремистского характера.</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bCs/>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Администрация клуба, школы,</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сельская библиотека</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В течение всего периода</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6"/>
          <w:wAfter w:w="13372" w:type="dxa"/>
          <w:trHeight w:val="1705"/>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3.5.</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Проведение  учебных тренировок с персоналом учреждений культуры, образовательных учреждений  по вопросам предупреждения террористических актов и правилам поведения при их возникновении.</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bCs/>
                <w:sz w:val="24"/>
                <w:szCs w:val="24"/>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highlight w:val="yellow"/>
                <w:lang w:eastAsia="ar-SA"/>
              </w:rPr>
            </w:pPr>
            <w:r w:rsidRPr="00D7612E">
              <w:rPr>
                <w:rFonts w:ascii="Times New Roman" w:eastAsia="Times New Roman" w:hAnsi="Times New Roman" w:cs="Times New Roman"/>
                <w:bCs/>
                <w:sz w:val="24"/>
                <w:szCs w:val="24"/>
              </w:rPr>
              <w:t xml:space="preserve">администрация </w:t>
            </w:r>
            <w:r w:rsidRPr="00D7612E">
              <w:rPr>
                <w:rFonts w:ascii="Times New Roman" w:eastAsia="Times New Roman" w:hAnsi="Times New Roman" w:cs="Times New Roman"/>
                <w:kern w:val="36"/>
                <w:sz w:val="24"/>
                <w:szCs w:val="24"/>
              </w:rPr>
              <w:t>Ишимского сельсовета</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lang w:eastAsia="ar-SA"/>
              </w:rPr>
              <w:t>4 квартал 2020-2022 г.</w:t>
            </w:r>
            <w:r w:rsidRPr="00D7612E">
              <w:rPr>
                <w:rFonts w:ascii="Times New Roman" w:eastAsia="Times New Roman" w:hAnsi="Times New Roman" w:cs="Times New Roman"/>
                <w:sz w:val="24"/>
                <w:szCs w:val="24"/>
              </w:rPr>
              <w:t xml:space="preserve"> корректировка ежегодно</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c>
          <w:tcPr>
            <w:tcW w:w="10615" w:type="dxa"/>
            <w:gridSpan w:val="5"/>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p>
          <w:p w:rsidR="00D7612E" w:rsidRPr="00D7612E" w:rsidRDefault="00D7612E" w:rsidP="00D7612E">
            <w:pPr>
              <w:spacing w:after="0" w:line="348" w:lineRule="atLeast"/>
              <w:rPr>
                <w:rFonts w:ascii="Times New Roman" w:eastAsia="Times New Roman" w:hAnsi="Times New Roman" w:cs="Times New Roman"/>
                <w:b/>
                <w:bCs/>
                <w:color w:val="333333"/>
                <w:sz w:val="24"/>
                <w:szCs w:val="24"/>
              </w:rPr>
            </w:pPr>
          </w:p>
          <w:p w:rsidR="00D7612E" w:rsidRPr="00D7612E" w:rsidRDefault="00D7612E" w:rsidP="00D7612E">
            <w:pPr>
              <w:spacing w:after="0" w:line="348" w:lineRule="atLeast"/>
              <w:rPr>
                <w:rFonts w:ascii="Times New Roman" w:eastAsia="Times New Roman" w:hAnsi="Times New Roman" w:cs="Times New Roman"/>
                <w:b/>
                <w:bCs/>
                <w:color w:val="333333"/>
                <w:sz w:val="24"/>
                <w:szCs w:val="24"/>
              </w:rPr>
            </w:pPr>
          </w:p>
          <w:p w:rsidR="00D7612E" w:rsidRPr="00D7612E" w:rsidRDefault="00D7612E" w:rsidP="00D7612E">
            <w:pPr>
              <w:spacing w:after="0" w:line="348" w:lineRule="atLeast"/>
              <w:jc w:val="center"/>
              <w:rPr>
                <w:rFonts w:ascii="Times New Roman" w:eastAsia="Times New Roman" w:hAnsi="Times New Roman" w:cs="Times New Roman"/>
                <w:b/>
                <w:bCs/>
                <w:color w:val="333333"/>
                <w:sz w:val="24"/>
                <w:szCs w:val="24"/>
              </w:rPr>
            </w:pPr>
            <w:r w:rsidRPr="00D7612E">
              <w:rPr>
                <w:rFonts w:ascii="Times New Roman" w:eastAsia="Times New Roman" w:hAnsi="Times New Roman" w:cs="Times New Roman"/>
                <w:b/>
                <w:bCs/>
                <w:color w:val="333333"/>
                <w:sz w:val="24"/>
                <w:szCs w:val="24"/>
              </w:rPr>
              <w:t>4. Практические мероприятия по предупреждению терроризма.</w:t>
            </w:r>
          </w:p>
          <w:p w:rsidR="00D7612E" w:rsidRPr="00D7612E" w:rsidRDefault="00D7612E" w:rsidP="00D7612E">
            <w:pPr>
              <w:spacing w:after="0" w:line="348" w:lineRule="atLeast"/>
              <w:jc w:val="center"/>
              <w:rPr>
                <w:rFonts w:ascii="Times New Roman" w:eastAsia="Times New Roman" w:hAnsi="Times New Roman" w:cs="Times New Roman"/>
                <w:bCs/>
                <w:color w:val="000000"/>
                <w:sz w:val="24"/>
                <w:szCs w:val="24"/>
              </w:rPr>
            </w:pPr>
          </w:p>
        </w:tc>
        <w:tc>
          <w:tcPr>
            <w:tcW w:w="10147" w:type="dxa"/>
            <w:gridSpan w:val="5"/>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Наименование</w:t>
            </w:r>
          </w:p>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мероприятия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Исполнители</w:t>
            </w:r>
          </w:p>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Сроки</w:t>
            </w:r>
          </w:p>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исполнения</w:t>
            </w:r>
          </w:p>
        </w:tc>
        <w:tc>
          <w:tcPr>
            <w:tcW w:w="3384" w:type="dxa"/>
            <w:gridSpan w:val="2"/>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Финансовые затраты </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(тыс. руб.)</w:t>
            </w:r>
          </w:p>
        </w:tc>
      </w:tr>
      <w:tr w:rsidR="00D7612E" w:rsidRPr="00D7612E" w:rsidTr="00B7499F">
        <w:trPr>
          <w:gridAfter w:val="6"/>
          <w:wAfter w:w="13372" w:type="dxa"/>
          <w:trHeight w:val="315"/>
        </w:trPr>
        <w:tc>
          <w:tcPr>
            <w:tcW w:w="709" w:type="dxa"/>
            <w:vMerge w:val="restart"/>
            <w:tcBorders>
              <w:top w:val="single" w:sz="4" w:space="0" w:color="000000"/>
              <w:left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 п/п</w:t>
            </w:r>
          </w:p>
        </w:tc>
        <w:tc>
          <w:tcPr>
            <w:tcW w:w="4253" w:type="dxa"/>
            <w:vMerge w:val="restart"/>
            <w:tcBorders>
              <w:top w:val="single" w:sz="4" w:space="0" w:color="000000"/>
              <w:left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Наименование</w:t>
            </w:r>
          </w:p>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sz w:val="24"/>
                <w:szCs w:val="24"/>
              </w:rPr>
              <w:t>мероприятия</w:t>
            </w:r>
          </w:p>
        </w:tc>
        <w:tc>
          <w:tcPr>
            <w:tcW w:w="2126" w:type="dxa"/>
            <w:vMerge w:val="restart"/>
            <w:tcBorders>
              <w:top w:val="single" w:sz="4" w:space="0" w:color="000000"/>
              <w:left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Исполнители</w:t>
            </w:r>
          </w:p>
        </w:tc>
        <w:tc>
          <w:tcPr>
            <w:tcW w:w="1701" w:type="dxa"/>
            <w:vMerge w:val="restart"/>
            <w:tcBorders>
              <w:top w:val="single" w:sz="4" w:space="0" w:color="000000"/>
              <w:left w:val="single" w:sz="4" w:space="0" w:color="000000"/>
              <w:right w:val="nil"/>
            </w:tcBorders>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Срок</w:t>
            </w:r>
          </w:p>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исполнения</w:t>
            </w:r>
          </w:p>
        </w:tc>
        <w:tc>
          <w:tcPr>
            <w:tcW w:w="1985" w:type="dxa"/>
            <w:gridSpan w:val="2"/>
            <w:tcBorders>
              <w:top w:val="single" w:sz="4" w:space="0" w:color="000000"/>
              <w:left w:val="single" w:sz="4" w:space="0" w:color="000000"/>
              <w:bottom w:val="single" w:sz="4" w:space="0" w:color="auto"/>
              <w:right w:val="single" w:sz="4" w:space="0" w:color="auto"/>
            </w:tcBorders>
          </w:tcPr>
          <w:p w:rsidR="00D7612E" w:rsidRPr="00D7612E" w:rsidRDefault="00D7612E" w:rsidP="00D7612E">
            <w:pPr>
              <w:snapToGrid w:val="0"/>
              <w:spacing w:after="0" w:line="240" w:lineRule="auto"/>
              <w:ind w:left="-100"/>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Финансовые затраты</w:t>
            </w:r>
          </w:p>
          <w:p w:rsidR="00D7612E" w:rsidRPr="00D7612E" w:rsidRDefault="00D7612E" w:rsidP="00D7612E">
            <w:pPr>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(тыс. руб.)</w:t>
            </w:r>
          </w:p>
        </w:tc>
      </w:tr>
      <w:tr w:rsidR="00D7612E" w:rsidRPr="00D7612E" w:rsidTr="00B7499F">
        <w:trPr>
          <w:gridAfter w:val="6"/>
          <w:wAfter w:w="13372" w:type="dxa"/>
          <w:trHeight w:val="225"/>
        </w:trPr>
        <w:tc>
          <w:tcPr>
            <w:tcW w:w="709" w:type="dxa"/>
            <w:vMerge/>
            <w:tcBorders>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sz w:val="24"/>
                <w:szCs w:val="24"/>
              </w:rPr>
            </w:pPr>
          </w:p>
        </w:tc>
        <w:tc>
          <w:tcPr>
            <w:tcW w:w="4253" w:type="dxa"/>
            <w:vMerge/>
            <w:tcBorders>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tc>
        <w:tc>
          <w:tcPr>
            <w:tcW w:w="2126" w:type="dxa"/>
            <w:vMerge/>
            <w:tcBorders>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tc>
        <w:tc>
          <w:tcPr>
            <w:tcW w:w="1701" w:type="dxa"/>
            <w:vMerge/>
            <w:tcBorders>
              <w:left w:val="single" w:sz="4" w:space="0" w:color="000000"/>
              <w:bottom w:val="single" w:sz="4" w:space="0" w:color="000000"/>
              <w:right w:val="nil"/>
            </w:tcBorders>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2020-2022 г.</w:t>
            </w:r>
          </w:p>
        </w:tc>
      </w:tr>
      <w:tr w:rsidR="00D7612E" w:rsidRPr="00D7612E" w:rsidTr="00B7499F">
        <w:trPr>
          <w:gridAfter w:val="6"/>
          <w:wAfter w:w="13372" w:type="dxa"/>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1</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2</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4</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tabs>
                <w:tab w:val="left" w:pos="6600"/>
              </w:tabs>
              <w:spacing w:after="0" w:line="240" w:lineRule="auto"/>
              <w:contextualSpacing/>
              <w:jc w:val="center"/>
              <w:rPr>
                <w:rFonts w:ascii="Times New Roman" w:eastAsia="Times New Roman" w:hAnsi="Times New Roman" w:cs="Times New Roman"/>
                <w:bCs/>
                <w:color w:val="000000"/>
                <w:sz w:val="24"/>
                <w:szCs w:val="24"/>
              </w:rPr>
            </w:pPr>
            <w:r w:rsidRPr="00D7612E">
              <w:rPr>
                <w:rFonts w:ascii="Times New Roman" w:eastAsia="Times New Roman" w:hAnsi="Times New Roman" w:cs="Times New Roman"/>
                <w:b/>
                <w:bCs/>
                <w:color w:val="000000"/>
                <w:sz w:val="24"/>
                <w:szCs w:val="24"/>
              </w:rPr>
              <w:t>5</w:t>
            </w:r>
          </w:p>
        </w:tc>
      </w:tr>
      <w:tr w:rsidR="00D7612E" w:rsidRPr="00D7612E" w:rsidTr="00B7499F">
        <w:trPr>
          <w:gridAfter w:val="6"/>
          <w:wAfter w:w="13372" w:type="dxa"/>
          <w:trHeight w:val="2256"/>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4.1.</w:t>
            </w: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Проведение комплексных обследований  объектов и мест с массовым пребыванием людей, пустующих домов расположенных на территории Ишимского сельсовета. </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jc w:val="center"/>
              <w:rPr>
                <w:rFonts w:ascii="Times New Roman" w:eastAsia="Times New Roman" w:hAnsi="Times New Roman" w:cs="Times New Roman"/>
                <w:sz w:val="24"/>
                <w:szCs w:val="24"/>
                <w:highlight w:val="yellow"/>
              </w:rPr>
            </w:pPr>
            <w:r w:rsidRPr="00D7612E">
              <w:rPr>
                <w:rFonts w:ascii="Times New Roman" w:eastAsia="Times New Roman" w:hAnsi="Times New Roman" w:cs="Times New Roman"/>
                <w:sz w:val="24"/>
                <w:szCs w:val="24"/>
              </w:rPr>
              <w:t>администрация Ишимского сельсовета, старосты населенных пунктов</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rPr>
            </w:pPr>
          </w:p>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2020-2022 г.</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ind w:left="-108"/>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без</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r w:rsidRPr="00D7612E">
              <w:rPr>
                <w:rFonts w:ascii="Times New Roman" w:eastAsia="Times New Roman" w:hAnsi="Times New Roman" w:cs="Times New Roman"/>
                <w:sz w:val="24"/>
                <w:szCs w:val="24"/>
              </w:rPr>
              <w:t>финансирования</w:t>
            </w: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lang w:eastAsia="ar-SA"/>
              </w:rPr>
            </w:pPr>
          </w:p>
        </w:tc>
      </w:tr>
      <w:tr w:rsidR="00D7612E" w:rsidRPr="00D7612E" w:rsidTr="00B7499F">
        <w:trPr>
          <w:gridAfter w:val="6"/>
          <w:wAfter w:w="13372" w:type="dxa"/>
        </w:trPr>
        <w:tc>
          <w:tcPr>
            <w:tcW w:w="709"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rPr>
            </w:pPr>
          </w:p>
        </w:tc>
        <w:tc>
          <w:tcPr>
            <w:tcW w:w="4253" w:type="dxa"/>
            <w:tcBorders>
              <w:top w:val="single" w:sz="4" w:space="0" w:color="000000"/>
              <w:left w:val="single" w:sz="4" w:space="0" w:color="000000"/>
              <w:bottom w:val="single" w:sz="4" w:space="0" w:color="000000"/>
              <w:right w:val="nil"/>
            </w:tcBorders>
          </w:tcPr>
          <w:p w:rsidR="00D7612E" w:rsidRPr="00D7612E" w:rsidRDefault="00D7612E" w:rsidP="00D7612E">
            <w:pPr>
              <w:spacing w:after="0" w:line="240" w:lineRule="auto"/>
              <w:rPr>
                <w:rFonts w:ascii="Times New Roman" w:eastAsia="Times New Roman" w:hAnsi="Times New Roman" w:cs="Times New Roman"/>
                <w:b/>
                <w:sz w:val="24"/>
                <w:szCs w:val="24"/>
              </w:rPr>
            </w:pPr>
            <w:r w:rsidRPr="00D7612E">
              <w:rPr>
                <w:rFonts w:ascii="Times New Roman" w:eastAsia="Times New Roman" w:hAnsi="Times New Roman" w:cs="Times New Roman"/>
                <w:b/>
                <w:bCs/>
                <w:sz w:val="24"/>
                <w:szCs w:val="24"/>
              </w:rPr>
              <w:t>ИТОГО:</w:t>
            </w:r>
          </w:p>
        </w:tc>
        <w:tc>
          <w:tcPr>
            <w:tcW w:w="2126"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napToGrid w:val="0"/>
              <w:spacing w:after="0" w:line="240" w:lineRule="auto"/>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nil"/>
            </w:tcBorders>
          </w:tcPr>
          <w:p w:rsidR="00D7612E" w:rsidRPr="00D7612E" w:rsidRDefault="00D7612E" w:rsidP="00D7612E">
            <w:pPr>
              <w:suppressAutoHyphens/>
              <w:spacing w:after="0" w:line="240" w:lineRule="auto"/>
              <w:jc w:val="center"/>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w:t>
            </w:r>
          </w:p>
        </w:tc>
        <w:tc>
          <w:tcPr>
            <w:tcW w:w="1985" w:type="dxa"/>
            <w:gridSpan w:val="2"/>
            <w:tcBorders>
              <w:top w:val="single" w:sz="4" w:space="0" w:color="000000"/>
              <w:left w:val="single" w:sz="4" w:space="0" w:color="000000"/>
              <w:bottom w:val="single" w:sz="4" w:space="0" w:color="000000"/>
              <w:right w:val="single" w:sz="4" w:space="0" w:color="auto"/>
            </w:tcBorders>
          </w:tcPr>
          <w:p w:rsidR="00D7612E" w:rsidRPr="00D7612E" w:rsidRDefault="00D7612E" w:rsidP="00D7612E">
            <w:pPr>
              <w:suppressAutoHyphens/>
              <w:snapToGrid w:val="0"/>
              <w:spacing w:after="0" w:line="240" w:lineRule="auto"/>
              <w:jc w:val="center"/>
              <w:rPr>
                <w:rFonts w:ascii="Times New Roman" w:eastAsia="Times New Roman" w:hAnsi="Times New Roman" w:cs="Times New Roman"/>
                <w:sz w:val="24"/>
                <w:szCs w:val="24"/>
                <w:highlight w:val="yellow"/>
                <w:lang w:eastAsia="ar-SA"/>
              </w:rPr>
            </w:pPr>
            <w:r w:rsidRPr="00D7612E">
              <w:rPr>
                <w:rFonts w:ascii="Times New Roman" w:eastAsia="Times New Roman" w:hAnsi="Times New Roman" w:cs="Times New Roman"/>
                <w:sz w:val="24"/>
                <w:szCs w:val="24"/>
                <w:lang w:eastAsia="ar-SA"/>
              </w:rPr>
              <w:t>-</w:t>
            </w:r>
          </w:p>
        </w:tc>
      </w:tr>
    </w:tbl>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8"/>
          <w:szCs w:val="28"/>
        </w:rPr>
      </w:pPr>
    </w:p>
    <w:p w:rsidR="00D7612E" w:rsidRPr="00D7612E" w:rsidRDefault="00D7612E" w:rsidP="00D7612E">
      <w:pPr>
        <w:spacing w:after="0" w:line="240" w:lineRule="auto"/>
        <w:jc w:val="center"/>
        <w:rPr>
          <w:rFonts w:ascii="Times New Roman" w:eastAsia="Times New Roman" w:hAnsi="Times New Roman" w:cs="Times New Roman"/>
          <w:b/>
          <w:bCs/>
          <w:sz w:val="24"/>
          <w:szCs w:val="24"/>
        </w:rPr>
      </w:pPr>
      <w:r w:rsidRPr="00D7612E">
        <w:rPr>
          <w:rFonts w:ascii="Times New Roman" w:eastAsia="Times New Roman" w:hAnsi="Times New Roman" w:cs="Times New Roman"/>
          <w:b/>
          <w:bCs/>
          <w:sz w:val="24"/>
          <w:szCs w:val="24"/>
        </w:rPr>
        <w:t>Основные понятия</w:t>
      </w:r>
    </w:p>
    <w:p w:rsidR="00D7612E" w:rsidRPr="00D7612E" w:rsidRDefault="00D7612E" w:rsidP="00D7612E">
      <w:pPr>
        <w:spacing w:after="0" w:line="240" w:lineRule="auto"/>
        <w:jc w:val="center"/>
        <w:rPr>
          <w:rFonts w:ascii="Times New Roman" w:eastAsia="Times New Roman" w:hAnsi="Times New Roman" w:cs="Times New Roman"/>
          <w:sz w:val="24"/>
          <w:szCs w:val="24"/>
        </w:rPr>
      </w:pP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1) </w:t>
      </w:r>
      <w:r w:rsidRPr="00D7612E">
        <w:rPr>
          <w:rFonts w:ascii="Times New Roman" w:eastAsia="Times New Roman" w:hAnsi="Times New Roman" w:cs="Times New Roman"/>
          <w:b/>
          <w:sz w:val="24"/>
          <w:szCs w:val="24"/>
        </w:rPr>
        <w:t>экстремистская деятельность</w:t>
      </w:r>
      <w:r w:rsidRPr="00D7612E">
        <w:rPr>
          <w:rFonts w:ascii="Times New Roman" w:eastAsia="Times New Roman" w:hAnsi="Times New Roman" w:cs="Times New Roman"/>
          <w:sz w:val="24"/>
          <w:szCs w:val="24"/>
        </w:rPr>
        <w:t xml:space="preserve"> (экстремизм):</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насильственное изменение основ конституционного строя и нарушение целостности Российской Федерации;</w:t>
      </w:r>
      <w:r w:rsidRPr="00D7612E">
        <w:rPr>
          <w:rFonts w:ascii="Times New Roman" w:eastAsia="Times New Roman" w:hAnsi="Times New Roman" w:cs="Times New Roman"/>
          <w:sz w:val="24"/>
          <w:szCs w:val="24"/>
        </w:rPr>
        <w:br/>
        <w:t>публичное оправдание терроризма и иная террористическая деятельность;</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возбуждение социальной, расовой, национальной или религиозной розни; </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совершение преступлений по мотивам, указанным в пункте "е" части первой статьи 63 Уголовного кодекса Российской Федерации;</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организация и подготовка указанных деяний, а также подстрекательство к их осуществлению;</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lastRenderedPageBreak/>
        <w:t xml:space="preserve">2) </w:t>
      </w:r>
      <w:r w:rsidRPr="00D7612E">
        <w:rPr>
          <w:rFonts w:ascii="Times New Roman" w:eastAsia="Times New Roman" w:hAnsi="Times New Roman" w:cs="Times New Roman"/>
          <w:b/>
          <w:sz w:val="24"/>
          <w:szCs w:val="24"/>
        </w:rPr>
        <w:t>экстремистская организация</w:t>
      </w:r>
      <w:r w:rsidRPr="00D7612E">
        <w:rPr>
          <w:rFonts w:ascii="Times New Roman" w:eastAsia="Times New Roman" w:hAnsi="Times New Roman" w:cs="Times New Roman"/>
          <w:sz w:val="24"/>
          <w:szCs w:val="24"/>
        </w:rPr>
        <w:t xml:space="preserve"> - общественное или религиозное объединение либо иная организация, в отношении которых по основаниям, предусмотренным настоящим Федеральным законом, (</w:t>
      </w:r>
      <w:r w:rsidRPr="00D7612E">
        <w:rPr>
          <w:rFonts w:ascii="Times New Roman" w:eastAsia="Times New Roman" w:hAnsi="Times New Roman" w:cs="Times New Roman"/>
          <w:bCs/>
          <w:sz w:val="24"/>
          <w:szCs w:val="24"/>
        </w:rPr>
        <w:t>Федеральный закон  Российской Федерации</w:t>
      </w:r>
      <w:r w:rsidRPr="00D7612E">
        <w:rPr>
          <w:rFonts w:ascii="Times New Roman" w:eastAsia="Times New Roman" w:hAnsi="Times New Roman" w:cs="Times New Roman"/>
          <w:sz w:val="24"/>
          <w:szCs w:val="24"/>
        </w:rPr>
        <w:t xml:space="preserve"> </w:t>
      </w:r>
      <w:r w:rsidRPr="00D7612E">
        <w:rPr>
          <w:rFonts w:ascii="Times New Roman" w:eastAsia="Times New Roman" w:hAnsi="Times New Roman" w:cs="Times New Roman"/>
          <w:bCs/>
          <w:sz w:val="24"/>
          <w:szCs w:val="24"/>
        </w:rPr>
        <w:t>от 25 июля 2002 года  №114-ФЗ</w:t>
      </w:r>
      <w:r w:rsidRPr="00D7612E">
        <w:rPr>
          <w:rFonts w:ascii="Times New Roman" w:eastAsia="Times New Roman" w:hAnsi="Times New Roman" w:cs="Times New Roman"/>
          <w:sz w:val="24"/>
          <w:szCs w:val="24"/>
        </w:rPr>
        <w:t xml:space="preserve">  </w:t>
      </w:r>
      <w:r w:rsidRPr="00D7612E">
        <w:rPr>
          <w:rFonts w:ascii="Times New Roman" w:eastAsia="Times New Roman" w:hAnsi="Times New Roman" w:cs="Times New Roman"/>
          <w:bCs/>
          <w:sz w:val="24"/>
          <w:szCs w:val="24"/>
        </w:rPr>
        <w:t>О противодействии экстремистской деятельности)</w:t>
      </w:r>
      <w:r w:rsidRPr="00D7612E">
        <w:rPr>
          <w:rFonts w:ascii="Times New Roman" w:eastAsia="Times New Roman" w:hAnsi="Times New Roman" w:cs="Times New Roman"/>
          <w:sz w:val="24"/>
          <w:szCs w:val="24"/>
        </w:rPr>
        <w:t xml:space="preserve">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3) </w:t>
      </w:r>
      <w:r w:rsidRPr="00D7612E">
        <w:rPr>
          <w:rFonts w:ascii="Times New Roman" w:eastAsia="Times New Roman" w:hAnsi="Times New Roman" w:cs="Times New Roman"/>
          <w:b/>
          <w:sz w:val="24"/>
          <w:szCs w:val="24"/>
        </w:rPr>
        <w:t>экстремистские материалы</w:t>
      </w:r>
      <w:r w:rsidRPr="00D7612E">
        <w:rPr>
          <w:rFonts w:ascii="Times New Roman" w:eastAsia="Times New Roman" w:hAnsi="Times New Roman" w:cs="Times New Roman"/>
          <w:sz w:val="24"/>
          <w:szCs w:val="24"/>
        </w:rPr>
        <w:t xml:space="preserve">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D7612E" w:rsidRPr="00D7612E" w:rsidRDefault="00D7612E" w:rsidP="00D7612E">
      <w:pPr>
        <w:spacing w:after="0" w:line="240" w:lineRule="auto"/>
        <w:jc w:val="both"/>
        <w:rPr>
          <w:rFonts w:ascii="Times New Roman" w:eastAsia="Times New Roman" w:hAnsi="Times New Roman" w:cs="Times New Roman"/>
          <w:b/>
          <w:bCs/>
          <w:sz w:val="24"/>
          <w:szCs w:val="24"/>
        </w:rPr>
      </w:pPr>
      <w:r w:rsidRPr="00D7612E">
        <w:rPr>
          <w:rFonts w:ascii="Times New Roman" w:eastAsia="Times New Roman" w:hAnsi="Times New Roman" w:cs="Times New Roman"/>
          <w:sz w:val="24"/>
          <w:szCs w:val="24"/>
        </w:rPr>
        <w:t xml:space="preserve">4) </w:t>
      </w:r>
      <w:r w:rsidRPr="00D7612E">
        <w:rPr>
          <w:rFonts w:ascii="Times New Roman" w:eastAsia="Times New Roman" w:hAnsi="Times New Roman" w:cs="Times New Roman"/>
          <w:b/>
          <w:bCs/>
          <w:sz w:val="24"/>
          <w:szCs w:val="24"/>
        </w:rPr>
        <w:t>Основные направления противодействия экстремистской деятельности.</w:t>
      </w:r>
      <w:r w:rsidRPr="00D7612E">
        <w:rPr>
          <w:rFonts w:ascii="Times New Roman" w:eastAsia="Times New Roman" w:hAnsi="Times New Roman" w:cs="Times New Roman"/>
          <w:sz w:val="24"/>
          <w:szCs w:val="24"/>
        </w:rPr>
        <w:br/>
        <w:t>Противодействие экстремистской деятельности осуществляется по следующим основным направлениям:</w:t>
      </w:r>
      <w:r w:rsidRPr="00D7612E">
        <w:rPr>
          <w:rFonts w:ascii="Times New Roman" w:eastAsia="Times New Roman" w:hAnsi="Times New Roman" w:cs="Times New Roman"/>
          <w:sz w:val="24"/>
          <w:szCs w:val="24"/>
        </w:rPr>
        <w:br/>
        <w:t>-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w:t>
      </w:r>
      <w:r w:rsidRPr="00D7612E">
        <w:rPr>
          <w:rFonts w:ascii="Times New Roman" w:eastAsia="Times New Roman" w:hAnsi="Times New Roman" w:cs="Times New Roman"/>
          <w:sz w:val="24"/>
          <w:szCs w:val="24"/>
        </w:rPr>
        <w:br/>
        <w:t>- выявление, предупреждение и пресечение экстремистской деятельности общественных и религиозных объединений, иных организаций, физических лиц.</w:t>
      </w:r>
      <w:r w:rsidRPr="00D7612E">
        <w:rPr>
          <w:rFonts w:ascii="Times New Roman" w:eastAsia="Times New Roman" w:hAnsi="Times New Roman" w:cs="Times New Roman"/>
          <w:sz w:val="24"/>
          <w:szCs w:val="24"/>
        </w:rPr>
        <w:br/>
        <w:t>5)</w:t>
      </w:r>
      <w:r w:rsidRPr="00D7612E">
        <w:rPr>
          <w:rFonts w:ascii="Times New Roman" w:eastAsia="Times New Roman" w:hAnsi="Times New Roman" w:cs="Times New Roman"/>
          <w:b/>
          <w:bCs/>
          <w:sz w:val="24"/>
          <w:szCs w:val="24"/>
        </w:rPr>
        <w:t>Субъекты противодействия экстремистской деятельности.</w:t>
      </w:r>
      <w:r w:rsidRPr="00D7612E">
        <w:rPr>
          <w:rFonts w:ascii="Times New Roman" w:eastAsia="Times New Roman" w:hAnsi="Times New Roman" w:cs="Times New Roman"/>
          <w:sz w:val="24"/>
          <w:szCs w:val="24"/>
        </w:rPr>
        <w:br/>
        <w:t xml:space="preserve">Федеральные органы государственной власти, органы государственной власти субъектов Российской Федерации, органы местного самоуправления участвуют в противодействии экстремистской деятельности </w:t>
      </w:r>
      <w:r w:rsidRPr="00D7612E">
        <w:rPr>
          <w:rFonts w:ascii="Times New Roman" w:eastAsia="Times New Roman" w:hAnsi="Times New Roman" w:cs="Times New Roman"/>
          <w:b/>
          <w:sz w:val="24"/>
          <w:szCs w:val="24"/>
        </w:rPr>
        <w:t>в пределах своей компетенции.</w:t>
      </w:r>
      <w:r w:rsidRPr="00D7612E">
        <w:rPr>
          <w:rFonts w:ascii="Times New Roman" w:eastAsia="Times New Roman" w:hAnsi="Times New Roman" w:cs="Times New Roman"/>
          <w:b/>
          <w:sz w:val="24"/>
          <w:szCs w:val="24"/>
        </w:rPr>
        <w:br/>
      </w:r>
      <w:r w:rsidRPr="00D7612E">
        <w:rPr>
          <w:rFonts w:ascii="Times New Roman" w:eastAsia="Times New Roman" w:hAnsi="Times New Roman" w:cs="Times New Roman"/>
          <w:sz w:val="24"/>
          <w:szCs w:val="24"/>
        </w:rPr>
        <w:t>6)</w:t>
      </w:r>
      <w:r w:rsidRPr="00D7612E">
        <w:rPr>
          <w:rFonts w:ascii="Times New Roman" w:eastAsia="Times New Roman" w:hAnsi="Times New Roman" w:cs="Times New Roman"/>
          <w:b/>
          <w:sz w:val="24"/>
          <w:szCs w:val="24"/>
        </w:rPr>
        <w:t xml:space="preserve"> </w:t>
      </w:r>
      <w:r w:rsidRPr="00D7612E">
        <w:rPr>
          <w:rFonts w:ascii="Times New Roman" w:eastAsia="Times New Roman" w:hAnsi="Times New Roman" w:cs="Times New Roman"/>
          <w:b/>
          <w:bCs/>
          <w:sz w:val="24"/>
          <w:szCs w:val="24"/>
        </w:rPr>
        <w:t>Профилактика экстремистской деятельности.</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В целях противодействия экстремистской деятельности федеральные органы государственной власти, органы государственной власти субъектов Российской Федерации, органы местного самоуправления в пределах своей компетенции в приоритетном порядке осуществляют профилактические, в том числе воспитательные, пропагандистские, меры, направленные на предупреждение экстремистской деятельности.</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 xml:space="preserve">7) </w:t>
      </w:r>
      <w:r w:rsidRPr="00D7612E">
        <w:rPr>
          <w:rFonts w:ascii="Times New Roman" w:eastAsia="Times New Roman" w:hAnsi="Times New Roman" w:cs="Times New Roman"/>
          <w:b/>
          <w:sz w:val="24"/>
          <w:szCs w:val="24"/>
        </w:rPr>
        <w:t>Толерантность</w:t>
      </w:r>
      <w:r w:rsidRPr="00D7612E">
        <w:rPr>
          <w:rFonts w:ascii="Times New Roman" w:eastAsia="Times New Roman" w:hAnsi="Times New Roman" w:cs="Times New Roman"/>
          <w:sz w:val="24"/>
          <w:szCs w:val="24"/>
        </w:rPr>
        <w:t xml:space="preserve"> (терпение) - терпимость к чужому образу жизни, поведению, чужим обычаям, чувствам, верованиям, мнениям, идеям.  Является одним из основополагающих демократических принципов, неразрывно связанным с концепциями плюрализма, социальной свободы и прав человека. </w:t>
      </w:r>
    </w:p>
    <w:p w:rsidR="00D7612E" w:rsidRPr="00D7612E" w:rsidRDefault="00D7612E" w:rsidP="00D7612E">
      <w:pPr>
        <w:spacing w:after="0" w:line="240" w:lineRule="auto"/>
        <w:jc w:val="both"/>
        <w:rPr>
          <w:rFonts w:ascii="Times New Roman" w:eastAsia="Times New Roman" w:hAnsi="Times New Roman" w:cs="Times New Roman"/>
          <w:sz w:val="24"/>
          <w:szCs w:val="24"/>
        </w:rPr>
      </w:pPr>
      <w:r w:rsidRPr="00D7612E">
        <w:rPr>
          <w:rFonts w:ascii="Times New Roman" w:eastAsia="Times New Roman" w:hAnsi="Times New Roman" w:cs="Times New Roman"/>
          <w:sz w:val="24"/>
          <w:szCs w:val="24"/>
        </w:rPr>
        <w:t>8)</w:t>
      </w:r>
      <w:r w:rsidRPr="00D7612E">
        <w:rPr>
          <w:rFonts w:ascii="Times New Roman" w:eastAsia="Times New Roman" w:hAnsi="Times New Roman" w:cs="Times New Roman"/>
          <w:b/>
          <w:sz w:val="24"/>
          <w:szCs w:val="24"/>
        </w:rPr>
        <w:t xml:space="preserve"> Ксенофобия</w:t>
      </w:r>
      <w:r w:rsidRPr="00D7612E">
        <w:rPr>
          <w:rFonts w:ascii="Times New Roman" w:eastAsia="Times New Roman" w:hAnsi="Times New Roman" w:cs="Times New Roman"/>
          <w:bCs/>
          <w:sz w:val="24"/>
          <w:szCs w:val="24"/>
        </w:rPr>
        <w:t xml:space="preserve"> </w:t>
      </w:r>
      <w:r w:rsidRPr="00D7612E">
        <w:rPr>
          <w:rFonts w:ascii="Times New Roman" w:eastAsia="Times New Roman" w:hAnsi="Times New Roman" w:cs="Times New Roman"/>
          <w:sz w:val="24"/>
          <w:szCs w:val="24"/>
        </w:rPr>
        <w:t xml:space="preserve"> [страх] - особенность менталитета общества, которая проявляется в негативном отношении к социальным общностям или отдельным людям, воспринимаемым в качестве чужих и поэтому эмоционально неприемлемых, враждебных.</w:t>
      </w:r>
    </w:p>
    <w:p w:rsidR="00D7612E" w:rsidRPr="00D7612E" w:rsidRDefault="00D7612E" w:rsidP="00D7612E">
      <w:pPr>
        <w:spacing w:after="0" w:line="240" w:lineRule="auto"/>
        <w:jc w:val="both"/>
        <w:rPr>
          <w:rFonts w:ascii="Times New Roman" w:eastAsia="Times New Roman" w:hAnsi="Times New Roman" w:cs="Times New Roman"/>
          <w:sz w:val="24"/>
          <w:szCs w:val="24"/>
        </w:rPr>
      </w:pPr>
    </w:p>
    <w:p w:rsidR="00D7612E" w:rsidRPr="00D7612E" w:rsidRDefault="00D7612E" w:rsidP="00D7612E">
      <w:pPr>
        <w:shd w:val="clear" w:color="auto" w:fill="FFFFFF"/>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D7612E" w:rsidRPr="00D7612E" w:rsidRDefault="00D7612E" w:rsidP="00D7612E">
      <w:pPr>
        <w:spacing w:after="0" w:line="240" w:lineRule="auto"/>
        <w:jc w:val="both"/>
        <w:rPr>
          <w:rFonts w:ascii="Times New Roman" w:eastAsia="Times New Roman" w:hAnsi="Times New Roman" w:cs="Times New Roman"/>
          <w:sz w:val="24"/>
          <w:szCs w:val="24"/>
        </w:rPr>
      </w:pPr>
    </w:p>
    <w:p w:rsidR="00D7612E" w:rsidRPr="00D7612E" w:rsidRDefault="00D7612E" w:rsidP="00D7612E">
      <w:pPr>
        <w:autoSpaceDE w:val="0"/>
        <w:autoSpaceDN w:val="0"/>
        <w:adjustRightInd w:val="0"/>
        <w:spacing w:after="0" w:line="240" w:lineRule="auto"/>
        <w:ind w:left="-142"/>
        <w:jc w:val="both"/>
        <w:rPr>
          <w:rFonts w:ascii="Times New Roman" w:eastAsia="Times New Roman" w:hAnsi="Times New Roman" w:cs="Times New Roman"/>
          <w:sz w:val="24"/>
          <w:szCs w:val="24"/>
        </w:rPr>
      </w:pPr>
    </w:p>
    <w:p w:rsidR="00BD02E8" w:rsidRDefault="00BD02E8" w:rsidP="00F97AF1">
      <w:pPr>
        <w:pStyle w:val="ConsPlusNormal"/>
        <w:ind w:firstLine="540"/>
        <w:rPr>
          <w:rFonts w:ascii="Times New Roman" w:hAnsi="Times New Roman" w:cs="Times New Roman"/>
          <w:sz w:val="28"/>
          <w:szCs w:val="28"/>
        </w:rPr>
      </w:pPr>
    </w:p>
    <w:p w:rsidR="00BD02E8" w:rsidRDefault="00BD02E8" w:rsidP="00F97AF1">
      <w:pPr>
        <w:pStyle w:val="ConsPlusNormal"/>
        <w:ind w:firstLine="540"/>
        <w:rPr>
          <w:rFonts w:ascii="Times New Roman" w:hAnsi="Times New Roman" w:cs="Times New Roman"/>
          <w:sz w:val="28"/>
          <w:szCs w:val="28"/>
        </w:rPr>
      </w:pPr>
    </w:p>
    <w:p w:rsidR="00BD02E8" w:rsidRDefault="00982EC4" w:rsidP="00F97AF1">
      <w:pPr>
        <w:pStyle w:val="ConsPlusNormal"/>
        <w:ind w:firstLine="540"/>
        <w:rPr>
          <w:rFonts w:ascii="Times New Roman" w:hAnsi="Times New Roman" w:cs="Times New Roman"/>
          <w:sz w:val="28"/>
          <w:szCs w:val="28"/>
        </w:rPr>
      </w:pPr>
      <w:r w:rsidRPr="00982EC4">
        <w:rPr>
          <w:rFonts w:ascii="Times New Roman" w:hAnsi="Times New Roman" w:cs="Times New Roman"/>
          <w:noProof/>
          <w:sz w:val="28"/>
          <w:szCs w:val="28"/>
        </w:rPr>
        <w:lastRenderedPageBreak/>
        <w:drawing>
          <wp:inline distT="0" distB="0" distL="0" distR="0">
            <wp:extent cx="6570345" cy="9031209"/>
            <wp:effectExtent l="0" t="0" r="0" b="0"/>
            <wp:docPr id="3" name="Рисунок 3" descr="C:\Users\User\Desktop\В газету\Статья по крещ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 газету\Статья по крещению.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9E271E" w:rsidRDefault="009E271E" w:rsidP="009E271E">
      <w:pPr>
        <w:jc w:val="both"/>
        <w:rPr>
          <w:sz w:val="16"/>
          <w:szCs w:val="16"/>
        </w:rPr>
      </w:pPr>
    </w:p>
    <w:p w:rsidR="009E271E" w:rsidRDefault="009E271E" w:rsidP="009E271E">
      <w:pPr>
        <w:jc w:val="both"/>
        <w:rPr>
          <w:sz w:val="16"/>
          <w:szCs w:val="16"/>
        </w:rPr>
      </w:pPr>
    </w:p>
    <w:p w:rsidR="001B281E" w:rsidRPr="0005701E" w:rsidRDefault="001B281E" w:rsidP="001B281E">
      <w:pPr>
        <w:jc w:val="both"/>
      </w:pPr>
    </w:p>
    <w:p w:rsidR="00982EC4" w:rsidRPr="00AB2DE7" w:rsidRDefault="00982EC4" w:rsidP="00982EC4">
      <w:pPr>
        <w:shd w:val="clear" w:color="auto" w:fill="FFFFFF"/>
        <w:spacing w:after="0" w:line="240" w:lineRule="auto"/>
        <w:jc w:val="center"/>
        <w:rPr>
          <w:rFonts w:ascii="Times New Roman" w:hAnsi="Times New Roman"/>
          <w:b/>
          <w:color w:val="000000"/>
          <w:sz w:val="20"/>
          <w:szCs w:val="20"/>
        </w:rPr>
      </w:pPr>
      <w:r w:rsidRPr="00AB2DE7">
        <w:rPr>
          <w:rFonts w:ascii="Times New Roman" w:hAnsi="Times New Roman"/>
          <w:b/>
          <w:color w:val="000000"/>
          <w:sz w:val="20"/>
          <w:szCs w:val="20"/>
        </w:rPr>
        <w:t xml:space="preserve">Сообщение </w:t>
      </w:r>
    </w:p>
    <w:p w:rsidR="00982EC4" w:rsidRDefault="00982EC4" w:rsidP="00982EC4">
      <w:pPr>
        <w:shd w:val="clear" w:color="auto" w:fill="FFFFFF"/>
        <w:spacing w:after="0" w:line="240" w:lineRule="auto"/>
        <w:jc w:val="center"/>
        <w:rPr>
          <w:rFonts w:ascii="Times New Roman" w:hAnsi="Times New Roman"/>
          <w:b/>
          <w:color w:val="000000"/>
          <w:sz w:val="20"/>
          <w:szCs w:val="20"/>
        </w:rPr>
      </w:pPr>
      <w:r w:rsidRPr="00AB2DE7">
        <w:rPr>
          <w:rFonts w:ascii="Times New Roman" w:hAnsi="Times New Roman"/>
          <w:b/>
          <w:color w:val="000000"/>
          <w:sz w:val="20"/>
          <w:szCs w:val="20"/>
        </w:rPr>
        <w:t>об общем собрании участников долевой собственности.</w:t>
      </w:r>
    </w:p>
    <w:p w:rsidR="00982EC4" w:rsidRDefault="00982EC4" w:rsidP="00982EC4">
      <w:pPr>
        <w:spacing w:after="0" w:line="240" w:lineRule="auto"/>
        <w:ind w:firstLine="567"/>
        <w:jc w:val="both"/>
        <w:rPr>
          <w:rFonts w:ascii="Times New Roman" w:hAnsi="Times New Roman"/>
          <w:sz w:val="20"/>
          <w:szCs w:val="20"/>
        </w:rPr>
      </w:pPr>
      <w:r w:rsidRPr="002268AD">
        <w:rPr>
          <w:rFonts w:ascii="Times New Roman" w:hAnsi="Times New Roman"/>
          <w:b/>
          <w:sz w:val="20"/>
          <w:szCs w:val="20"/>
        </w:rPr>
        <w:t xml:space="preserve">Администрация </w:t>
      </w:r>
      <w:r>
        <w:rPr>
          <w:rFonts w:ascii="Times New Roman" w:hAnsi="Times New Roman"/>
          <w:b/>
          <w:sz w:val="20"/>
          <w:szCs w:val="20"/>
        </w:rPr>
        <w:t>Ишимского</w:t>
      </w:r>
      <w:r w:rsidRPr="002268AD">
        <w:rPr>
          <w:rFonts w:ascii="Times New Roman" w:hAnsi="Times New Roman"/>
          <w:b/>
          <w:sz w:val="20"/>
          <w:szCs w:val="20"/>
        </w:rPr>
        <w:t xml:space="preserve"> сельсовета</w:t>
      </w:r>
      <w:r w:rsidRPr="00AB2DE7">
        <w:rPr>
          <w:rFonts w:ascii="Times New Roman" w:hAnsi="Times New Roman"/>
          <w:sz w:val="20"/>
          <w:szCs w:val="20"/>
        </w:rPr>
        <w:t xml:space="preserve"> </w:t>
      </w:r>
      <w:r>
        <w:rPr>
          <w:rFonts w:ascii="Times New Roman" w:hAnsi="Times New Roman"/>
          <w:sz w:val="20"/>
          <w:szCs w:val="20"/>
        </w:rPr>
        <w:t>Чистоозерного</w:t>
      </w:r>
      <w:r w:rsidRPr="00AB2DE7">
        <w:rPr>
          <w:rFonts w:ascii="Times New Roman" w:hAnsi="Times New Roman"/>
          <w:sz w:val="20"/>
          <w:szCs w:val="20"/>
        </w:rPr>
        <w:t xml:space="preserve"> района Новосибирской области, в соответствии со ст. 13, ст. 14 Федерального закона от 24.07.2002 года № 101-ФЗ "Об обороте земель сельскохозяйственного назначения",</w:t>
      </w:r>
      <w:r>
        <w:rPr>
          <w:rFonts w:ascii="Times New Roman" w:hAnsi="Times New Roman"/>
          <w:sz w:val="20"/>
          <w:szCs w:val="20"/>
        </w:rPr>
        <w:t xml:space="preserve"> </w:t>
      </w:r>
    </w:p>
    <w:p w:rsidR="00982EC4" w:rsidRPr="00AB2DE7" w:rsidRDefault="00982EC4" w:rsidP="00982EC4">
      <w:pPr>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z w:val="20"/>
          <w:szCs w:val="20"/>
        </w:rPr>
        <w:t>на основании уведомления</w:t>
      </w:r>
      <w:r w:rsidRPr="00AB2DE7">
        <w:rPr>
          <w:rFonts w:ascii="Times New Roman" w:hAnsi="Times New Roman"/>
          <w:sz w:val="20"/>
          <w:szCs w:val="20"/>
        </w:rPr>
        <w:t xml:space="preserve"> </w:t>
      </w:r>
      <w:r>
        <w:rPr>
          <w:rFonts w:ascii="Times New Roman" w:hAnsi="Times New Roman"/>
          <w:sz w:val="20"/>
          <w:szCs w:val="20"/>
        </w:rPr>
        <w:t>арендатора Панасенко Николая Андреевича</w:t>
      </w:r>
      <w:r w:rsidRPr="00AB2DE7">
        <w:rPr>
          <w:rFonts w:ascii="Times New Roman" w:hAnsi="Times New Roman"/>
          <w:sz w:val="20"/>
          <w:szCs w:val="20"/>
        </w:rPr>
        <w:t>, зарегистрирован</w:t>
      </w:r>
      <w:r>
        <w:rPr>
          <w:rFonts w:ascii="Times New Roman" w:hAnsi="Times New Roman"/>
          <w:sz w:val="20"/>
          <w:szCs w:val="20"/>
        </w:rPr>
        <w:t>ного</w:t>
      </w:r>
      <w:r w:rsidRPr="00AB2DE7">
        <w:rPr>
          <w:rFonts w:ascii="Times New Roman" w:hAnsi="Times New Roman"/>
          <w:sz w:val="20"/>
          <w:szCs w:val="20"/>
        </w:rPr>
        <w:t xml:space="preserve"> по адресу: Новосибирская область, </w:t>
      </w:r>
      <w:r>
        <w:rPr>
          <w:rFonts w:ascii="Times New Roman" w:hAnsi="Times New Roman"/>
          <w:sz w:val="20"/>
          <w:szCs w:val="20"/>
        </w:rPr>
        <w:t>Чистоозерный</w:t>
      </w:r>
      <w:r w:rsidRPr="00AB2DE7">
        <w:rPr>
          <w:rFonts w:ascii="Times New Roman" w:hAnsi="Times New Roman"/>
          <w:sz w:val="20"/>
          <w:szCs w:val="20"/>
        </w:rPr>
        <w:t xml:space="preserve"> район, с. </w:t>
      </w:r>
      <w:r>
        <w:rPr>
          <w:rFonts w:ascii="Times New Roman" w:hAnsi="Times New Roman"/>
          <w:sz w:val="20"/>
          <w:szCs w:val="20"/>
        </w:rPr>
        <w:t>Ишимская</w:t>
      </w:r>
      <w:r w:rsidRPr="00AB2DE7">
        <w:rPr>
          <w:rFonts w:ascii="Times New Roman" w:hAnsi="Times New Roman"/>
          <w:sz w:val="20"/>
          <w:szCs w:val="20"/>
        </w:rPr>
        <w:t xml:space="preserve">, ул. </w:t>
      </w:r>
      <w:r>
        <w:rPr>
          <w:rFonts w:ascii="Times New Roman" w:hAnsi="Times New Roman"/>
          <w:sz w:val="20"/>
          <w:szCs w:val="20"/>
        </w:rPr>
        <w:t>Молодежная, дом 9, кв. 2</w:t>
      </w:r>
      <w:r w:rsidRPr="00AB2DE7">
        <w:rPr>
          <w:rFonts w:ascii="Times New Roman" w:hAnsi="Times New Roman"/>
          <w:sz w:val="20"/>
          <w:szCs w:val="20"/>
        </w:rPr>
        <w:t xml:space="preserve">, тел. </w:t>
      </w:r>
      <w:r>
        <w:rPr>
          <w:rFonts w:ascii="Times New Roman" w:hAnsi="Times New Roman"/>
          <w:sz w:val="20"/>
          <w:szCs w:val="20"/>
        </w:rPr>
        <w:t>8 (383) 68 92-916,</w:t>
      </w:r>
      <w:r w:rsidRPr="00AB2DE7">
        <w:rPr>
          <w:rFonts w:ascii="Times New Roman" w:hAnsi="Times New Roman"/>
          <w:sz w:val="20"/>
          <w:szCs w:val="20"/>
        </w:rPr>
        <w:t xml:space="preserve"> </w:t>
      </w:r>
      <w:r w:rsidRPr="002268AD">
        <w:rPr>
          <w:rFonts w:ascii="Times New Roman" w:hAnsi="Times New Roman"/>
          <w:b/>
          <w:sz w:val="20"/>
          <w:szCs w:val="20"/>
        </w:rPr>
        <w:t>извещает участников долевой</w:t>
      </w:r>
      <w:r w:rsidRPr="003A616F">
        <w:rPr>
          <w:rFonts w:ascii="Times New Roman" w:hAnsi="Times New Roman"/>
          <w:sz w:val="20"/>
          <w:szCs w:val="20"/>
        </w:rPr>
        <w:t xml:space="preserve"> собственности на земельны</w:t>
      </w:r>
      <w:r>
        <w:rPr>
          <w:rFonts w:ascii="Times New Roman" w:hAnsi="Times New Roman"/>
          <w:sz w:val="20"/>
          <w:szCs w:val="20"/>
        </w:rPr>
        <w:t>й</w:t>
      </w:r>
      <w:r w:rsidRPr="003A616F">
        <w:rPr>
          <w:rFonts w:ascii="Times New Roman" w:hAnsi="Times New Roman"/>
          <w:sz w:val="20"/>
          <w:szCs w:val="20"/>
        </w:rPr>
        <w:t xml:space="preserve"> учас</w:t>
      </w:r>
      <w:r>
        <w:rPr>
          <w:rFonts w:ascii="Times New Roman" w:hAnsi="Times New Roman"/>
          <w:sz w:val="20"/>
          <w:szCs w:val="20"/>
        </w:rPr>
        <w:t>ток</w:t>
      </w:r>
      <w:r w:rsidRPr="003A616F">
        <w:rPr>
          <w:rFonts w:ascii="Times New Roman" w:hAnsi="Times New Roman"/>
          <w:sz w:val="20"/>
          <w:szCs w:val="20"/>
        </w:rPr>
        <w:t xml:space="preserve"> из земель сельскохозяйственного назначения с кадастровым номер</w:t>
      </w:r>
      <w:r>
        <w:rPr>
          <w:rFonts w:ascii="Times New Roman" w:hAnsi="Times New Roman"/>
          <w:sz w:val="20"/>
          <w:szCs w:val="20"/>
        </w:rPr>
        <w:t>ом</w:t>
      </w:r>
      <w:r w:rsidRPr="003A616F">
        <w:rPr>
          <w:rFonts w:ascii="Times New Roman" w:hAnsi="Times New Roman"/>
          <w:sz w:val="20"/>
          <w:szCs w:val="20"/>
        </w:rPr>
        <w:t>:</w:t>
      </w:r>
      <w:r w:rsidRPr="00AB2DE7">
        <w:rPr>
          <w:rFonts w:ascii="Times New Roman" w:hAnsi="Times New Roman"/>
          <w:sz w:val="20"/>
          <w:szCs w:val="20"/>
        </w:rPr>
        <w:t xml:space="preserve"> </w:t>
      </w:r>
      <w:r w:rsidRPr="00BB0634">
        <w:rPr>
          <w:rFonts w:ascii="Times New Roman" w:hAnsi="Times New Roman"/>
          <w:sz w:val="20"/>
          <w:szCs w:val="20"/>
        </w:rPr>
        <w:t>54:</w:t>
      </w:r>
      <w:r>
        <w:rPr>
          <w:rFonts w:ascii="Times New Roman" w:hAnsi="Times New Roman"/>
          <w:sz w:val="20"/>
          <w:szCs w:val="20"/>
        </w:rPr>
        <w:t>29</w:t>
      </w:r>
      <w:r w:rsidRPr="00BB0634">
        <w:rPr>
          <w:rFonts w:ascii="Times New Roman" w:hAnsi="Times New Roman"/>
          <w:sz w:val="20"/>
          <w:szCs w:val="20"/>
        </w:rPr>
        <w:t>:</w:t>
      </w:r>
      <w:r>
        <w:rPr>
          <w:rFonts w:ascii="Times New Roman" w:hAnsi="Times New Roman"/>
          <w:sz w:val="20"/>
          <w:szCs w:val="20"/>
        </w:rPr>
        <w:t>030501</w:t>
      </w:r>
      <w:r w:rsidRPr="00BB0634">
        <w:rPr>
          <w:rFonts w:ascii="Times New Roman" w:hAnsi="Times New Roman"/>
          <w:sz w:val="20"/>
          <w:szCs w:val="20"/>
        </w:rPr>
        <w:t>:</w:t>
      </w:r>
      <w:r>
        <w:rPr>
          <w:rFonts w:ascii="Times New Roman" w:hAnsi="Times New Roman"/>
          <w:sz w:val="20"/>
          <w:szCs w:val="20"/>
        </w:rPr>
        <w:t>493</w:t>
      </w:r>
      <w:r w:rsidRPr="00BB0634">
        <w:rPr>
          <w:rFonts w:ascii="Times New Roman" w:hAnsi="Times New Roman"/>
          <w:sz w:val="20"/>
          <w:szCs w:val="20"/>
        </w:rPr>
        <w:t xml:space="preserve">, площадью </w:t>
      </w:r>
      <w:r w:rsidRPr="00FB4154">
        <w:rPr>
          <w:rFonts w:ascii="Times New Roman" w:hAnsi="Times New Roman"/>
          <w:color w:val="000000"/>
          <w:sz w:val="20"/>
          <w:szCs w:val="20"/>
        </w:rPr>
        <w:t>2334101</w:t>
      </w:r>
      <w:r>
        <w:rPr>
          <w:color w:val="000000"/>
          <w:sz w:val="20"/>
          <w:szCs w:val="20"/>
        </w:rPr>
        <w:t xml:space="preserve"> </w:t>
      </w:r>
      <w:r w:rsidRPr="00BB0634">
        <w:rPr>
          <w:rFonts w:ascii="Times New Roman" w:hAnsi="Times New Roman"/>
          <w:sz w:val="20"/>
          <w:szCs w:val="20"/>
        </w:rPr>
        <w:t xml:space="preserve">кв.м. адрес (местоположение): </w:t>
      </w:r>
      <w:r>
        <w:rPr>
          <w:rFonts w:ascii="Times New Roman" w:hAnsi="Times New Roman"/>
          <w:sz w:val="20"/>
          <w:szCs w:val="20"/>
        </w:rPr>
        <w:t xml:space="preserve">Новосибирская обл., р-н Чистоозерный, МО Ишимского сельсовета, </w:t>
      </w:r>
      <w:r w:rsidRPr="00AB2DE7">
        <w:rPr>
          <w:rFonts w:ascii="Times New Roman" w:hAnsi="Times New Roman"/>
          <w:sz w:val="20"/>
          <w:szCs w:val="20"/>
        </w:rPr>
        <w:t>о проведении общего собрания участников долевой собственности. Дата проведения общ</w:t>
      </w:r>
      <w:r>
        <w:rPr>
          <w:rFonts w:ascii="Times New Roman" w:hAnsi="Times New Roman"/>
          <w:sz w:val="20"/>
          <w:szCs w:val="20"/>
        </w:rPr>
        <w:t>его</w:t>
      </w:r>
      <w:r w:rsidRPr="00AB2DE7">
        <w:rPr>
          <w:rFonts w:ascii="Times New Roman" w:hAnsi="Times New Roman"/>
          <w:sz w:val="20"/>
          <w:szCs w:val="20"/>
        </w:rPr>
        <w:t xml:space="preserve"> собран</w:t>
      </w:r>
      <w:r>
        <w:rPr>
          <w:rFonts w:ascii="Times New Roman" w:hAnsi="Times New Roman"/>
          <w:sz w:val="20"/>
          <w:szCs w:val="20"/>
        </w:rPr>
        <w:t>ия</w:t>
      </w:r>
      <w:r w:rsidRPr="00AB2DE7">
        <w:rPr>
          <w:rFonts w:ascii="Times New Roman" w:hAnsi="Times New Roman"/>
          <w:sz w:val="20"/>
          <w:szCs w:val="20"/>
        </w:rPr>
        <w:t>:</w:t>
      </w:r>
      <w:r w:rsidRPr="00AB2DE7">
        <w:rPr>
          <w:rFonts w:ascii="Times New Roman" w:hAnsi="Times New Roman"/>
          <w:bCs/>
          <w:sz w:val="20"/>
          <w:szCs w:val="20"/>
        </w:rPr>
        <w:t> «</w:t>
      </w:r>
      <w:r>
        <w:rPr>
          <w:rFonts w:ascii="Times New Roman" w:hAnsi="Times New Roman"/>
          <w:bCs/>
          <w:sz w:val="20"/>
          <w:szCs w:val="20"/>
        </w:rPr>
        <w:t>12</w:t>
      </w:r>
      <w:r w:rsidRPr="00E04531">
        <w:rPr>
          <w:rFonts w:ascii="Times New Roman" w:hAnsi="Times New Roman"/>
          <w:sz w:val="20"/>
          <w:szCs w:val="20"/>
        </w:rPr>
        <w:t xml:space="preserve">» </w:t>
      </w:r>
      <w:r>
        <w:rPr>
          <w:rFonts w:ascii="Times New Roman" w:hAnsi="Times New Roman"/>
          <w:sz w:val="20"/>
          <w:szCs w:val="20"/>
        </w:rPr>
        <w:t>марта</w:t>
      </w:r>
      <w:r w:rsidRPr="00E04531">
        <w:rPr>
          <w:rFonts w:ascii="Times New Roman" w:hAnsi="Times New Roman"/>
          <w:sz w:val="20"/>
          <w:szCs w:val="20"/>
        </w:rPr>
        <w:t xml:space="preserve"> 20</w:t>
      </w:r>
      <w:r>
        <w:rPr>
          <w:rFonts w:ascii="Times New Roman" w:hAnsi="Times New Roman"/>
          <w:sz w:val="20"/>
          <w:szCs w:val="20"/>
        </w:rPr>
        <w:t xml:space="preserve">20 </w:t>
      </w:r>
      <w:r w:rsidRPr="00E04531">
        <w:rPr>
          <w:rFonts w:ascii="Times New Roman" w:hAnsi="Times New Roman"/>
          <w:sz w:val="20"/>
          <w:szCs w:val="20"/>
        </w:rPr>
        <w:t>г</w:t>
      </w:r>
      <w:r>
        <w:rPr>
          <w:rFonts w:ascii="Times New Roman" w:hAnsi="Times New Roman"/>
          <w:sz w:val="20"/>
          <w:szCs w:val="20"/>
        </w:rPr>
        <w:t>ода.</w:t>
      </w:r>
      <w:r w:rsidRPr="00AB2DE7">
        <w:rPr>
          <w:rFonts w:ascii="Times New Roman" w:hAnsi="Times New Roman"/>
          <w:sz w:val="20"/>
          <w:szCs w:val="20"/>
        </w:rPr>
        <w:t xml:space="preserve"> Время проведения  общего собрания: 1</w:t>
      </w:r>
      <w:r>
        <w:rPr>
          <w:rFonts w:ascii="Times New Roman" w:hAnsi="Times New Roman"/>
          <w:sz w:val="20"/>
          <w:szCs w:val="20"/>
        </w:rPr>
        <w:t>4</w:t>
      </w:r>
      <w:r w:rsidRPr="00AB2DE7">
        <w:rPr>
          <w:rFonts w:ascii="Times New Roman" w:hAnsi="Times New Roman"/>
          <w:sz w:val="20"/>
          <w:szCs w:val="20"/>
        </w:rPr>
        <w:t>-00</w:t>
      </w:r>
      <w:r>
        <w:rPr>
          <w:rFonts w:ascii="Times New Roman" w:hAnsi="Times New Roman"/>
          <w:sz w:val="20"/>
          <w:szCs w:val="20"/>
        </w:rPr>
        <w:t xml:space="preserve"> </w:t>
      </w:r>
      <w:r w:rsidRPr="00AB2DE7">
        <w:rPr>
          <w:rFonts w:ascii="Times New Roman" w:hAnsi="Times New Roman"/>
          <w:sz w:val="20"/>
          <w:szCs w:val="20"/>
        </w:rPr>
        <w:t>часов</w:t>
      </w:r>
      <w:r>
        <w:rPr>
          <w:rFonts w:ascii="Times New Roman" w:hAnsi="Times New Roman"/>
          <w:sz w:val="20"/>
          <w:szCs w:val="20"/>
        </w:rPr>
        <w:t xml:space="preserve"> </w:t>
      </w:r>
      <w:r w:rsidRPr="00AB2DE7">
        <w:rPr>
          <w:rFonts w:ascii="Times New Roman" w:hAnsi="Times New Roman"/>
          <w:sz w:val="20"/>
          <w:szCs w:val="20"/>
        </w:rPr>
        <w:t xml:space="preserve">00 минут. Регистрация собственников земельных долей и их представителей будет производиться </w:t>
      </w:r>
      <w:r w:rsidRPr="00AB2DE7">
        <w:rPr>
          <w:rFonts w:ascii="Times New Roman" w:hAnsi="Times New Roman"/>
          <w:bCs/>
          <w:sz w:val="20"/>
          <w:szCs w:val="20"/>
        </w:rPr>
        <w:t>«</w:t>
      </w:r>
      <w:r>
        <w:rPr>
          <w:rFonts w:ascii="Times New Roman" w:hAnsi="Times New Roman"/>
          <w:bCs/>
          <w:sz w:val="20"/>
          <w:szCs w:val="20"/>
        </w:rPr>
        <w:t>12</w:t>
      </w:r>
      <w:r w:rsidRPr="00E04531">
        <w:rPr>
          <w:rFonts w:ascii="Times New Roman" w:hAnsi="Times New Roman"/>
          <w:sz w:val="20"/>
          <w:szCs w:val="20"/>
        </w:rPr>
        <w:t xml:space="preserve">» </w:t>
      </w:r>
      <w:r>
        <w:rPr>
          <w:rFonts w:ascii="Times New Roman" w:hAnsi="Times New Roman"/>
          <w:sz w:val="20"/>
          <w:szCs w:val="20"/>
        </w:rPr>
        <w:t>марта</w:t>
      </w:r>
      <w:r w:rsidRPr="00E04531">
        <w:rPr>
          <w:rFonts w:ascii="Times New Roman" w:hAnsi="Times New Roman"/>
          <w:sz w:val="20"/>
          <w:szCs w:val="20"/>
        </w:rPr>
        <w:t xml:space="preserve"> 20</w:t>
      </w:r>
      <w:r>
        <w:rPr>
          <w:rFonts w:ascii="Times New Roman" w:hAnsi="Times New Roman"/>
          <w:sz w:val="20"/>
          <w:szCs w:val="20"/>
        </w:rPr>
        <w:t xml:space="preserve">20 </w:t>
      </w:r>
      <w:r w:rsidRPr="00E04531">
        <w:rPr>
          <w:rFonts w:ascii="Times New Roman" w:hAnsi="Times New Roman"/>
          <w:sz w:val="20"/>
          <w:szCs w:val="20"/>
        </w:rPr>
        <w:t>г</w:t>
      </w:r>
      <w:r>
        <w:rPr>
          <w:rFonts w:ascii="Times New Roman" w:hAnsi="Times New Roman"/>
          <w:sz w:val="20"/>
          <w:szCs w:val="20"/>
        </w:rPr>
        <w:t>ода по месту проведения общего собрания</w:t>
      </w:r>
      <w:r w:rsidRPr="00AB2DE7">
        <w:rPr>
          <w:rFonts w:ascii="Times New Roman" w:hAnsi="Times New Roman"/>
          <w:sz w:val="20"/>
          <w:szCs w:val="20"/>
        </w:rPr>
        <w:t xml:space="preserve"> (начало регистрации участников в 1</w:t>
      </w:r>
      <w:r>
        <w:rPr>
          <w:rFonts w:ascii="Times New Roman" w:hAnsi="Times New Roman"/>
          <w:sz w:val="20"/>
          <w:szCs w:val="20"/>
        </w:rPr>
        <w:t>3</w:t>
      </w:r>
      <w:r w:rsidRPr="00AB2DE7">
        <w:rPr>
          <w:rFonts w:ascii="Times New Roman" w:hAnsi="Times New Roman"/>
          <w:sz w:val="20"/>
          <w:szCs w:val="20"/>
        </w:rPr>
        <w:t xml:space="preserve"> часов </w:t>
      </w:r>
      <w:r>
        <w:rPr>
          <w:rFonts w:ascii="Times New Roman" w:hAnsi="Times New Roman"/>
          <w:sz w:val="20"/>
          <w:szCs w:val="20"/>
        </w:rPr>
        <w:t>30</w:t>
      </w:r>
      <w:r w:rsidRPr="00AB2DE7">
        <w:rPr>
          <w:rFonts w:ascii="Times New Roman" w:hAnsi="Times New Roman"/>
          <w:sz w:val="20"/>
          <w:szCs w:val="20"/>
        </w:rPr>
        <w:t xml:space="preserve"> минут, окончание регистрации в 1</w:t>
      </w:r>
      <w:r>
        <w:rPr>
          <w:rFonts w:ascii="Times New Roman" w:hAnsi="Times New Roman"/>
          <w:sz w:val="20"/>
          <w:szCs w:val="20"/>
        </w:rPr>
        <w:t>4</w:t>
      </w:r>
      <w:r w:rsidRPr="00AB2DE7">
        <w:rPr>
          <w:rFonts w:ascii="Times New Roman" w:hAnsi="Times New Roman"/>
          <w:sz w:val="20"/>
          <w:szCs w:val="20"/>
        </w:rPr>
        <w:t xml:space="preserve"> часов 00 минут)</w:t>
      </w:r>
      <w:r>
        <w:rPr>
          <w:rFonts w:ascii="Times New Roman" w:hAnsi="Times New Roman"/>
          <w:sz w:val="20"/>
          <w:szCs w:val="20"/>
        </w:rPr>
        <w:t>.</w:t>
      </w:r>
      <w:r w:rsidRPr="005D5D84">
        <w:rPr>
          <w:rFonts w:ascii="Times New Roman" w:hAnsi="Times New Roman"/>
          <w:sz w:val="20"/>
          <w:szCs w:val="20"/>
        </w:rPr>
        <w:t xml:space="preserve"> </w:t>
      </w:r>
      <w:r w:rsidRPr="00AB2DE7">
        <w:rPr>
          <w:rFonts w:ascii="Times New Roman" w:hAnsi="Times New Roman"/>
          <w:sz w:val="20"/>
          <w:szCs w:val="20"/>
          <w:bdr w:val="none" w:sz="0" w:space="0" w:color="auto" w:frame="1"/>
        </w:rPr>
        <w:t xml:space="preserve">Адрес места проведения общего собрания: </w:t>
      </w:r>
      <w:r w:rsidRPr="00AB2DE7">
        <w:rPr>
          <w:rFonts w:ascii="Times New Roman" w:hAnsi="Times New Roman"/>
          <w:sz w:val="20"/>
          <w:szCs w:val="20"/>
          <w:shd w:val="clear" w:color="auto" w:fill="FFFFFF"/>
        </w:rPr>
        <w:t xml:space="preserve">Новосибирская область, </w:t>
      </w:r>
      <w:r>
        <w:rPr>
          <w:rFonts w:ascii="Times New Roman" w:hAnsi="Times New Roman"/>
          <w:sz w:val="20"/>
          <w:szCs w:val="20"/>
          <w:shd w:val="clear" w:color="auto" w:fill="FFFFFF"/>
        </w:rPr>
        <w:t>Чистоозерный</w:t>
      </w:r>
      <w:r w:rsidRPr="00AB2DE7">
        <w:rPr>
          <w:rFonts w:ascii="Times New Roman" w:hAnsi="Times New Roman"/>
          <w:sz w:val="20"/>
          <w:szCs w:val="20"/>
          <w:shd w:val="clear" w:color="auto" w:fill="FFFFFF"/>
        </w:rPr>
        <w:t xml:space="preserve"> район, с. </w:t>
      </w:r>
      <w:r>
        <w:rPr>
          <w:rFonts w:ascii="Times New Roman" w:hAnsi="Times New Roman"/>
          <w:sz w:val="20"/>
          <w:szCs w:val="20"/>
          <w:shd w:val="clear" w:color="auto" w:fill="FFFFFF"/>
        </w:rPr>
        <w:t>Ишимская</w:t>
      </w:r>
      <w:r w:rsidRPr="00AB2DE7">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ул. Садовая, дом 1</w:t>
      </w:r>
      <w:r w:rsidRPr="00AB2DE7">
        <w:rPr>
          <w:rFonts w:ascii="Times New Roman" w:hAnsi="Times New Roman"/>
          <w:sz w:val="20"/>
          <w:szCs w:val="20"/>
          <w:shd w:val="clear" w:color="auto" w:fill="FFFFFF"/>
        </w:rPr>
        <w:t>.</w:t>
      </w:r>
      <w:r>
        <w:rPr>
          <w:rFonts w:ascii="Times New Roman" w:hAnsi="Times New Roman"/>
          <w:sz w:val="20"/>
          <w:szCs w:val="20"/>
          <w:shd w:val="clear" w:color="auto" w:fill="FFFFFF"/>
        </w:rPr>
        <w:t xml:space="preserve"> Либо ДК___</w:t>
      </w:r>
    </w:p>
    <w:p w:rsidR="00982EC4" w:rsidRPr="00AB2DE7" w:rsidRDefault="00982EC4" w:rsidP="00982EC4">
      <w:pPr>
        <w:spacing w:after="0" w:line="240" w:lineRule="auto"/>
        <w:ind w:firstLine="567"/>
        <w:jc w:val="both"/>
        <w:rPr>
          <w:rFonts w:ascii="Times New Roman" w:hAnsi="Times New Roman"/>
          <w:sz w:val="20"/>
          <w:szCs w:val="20"/>
        </w:rPr>
      </w:pPr>
      <w:r w:rsidRPr="00AB2DE7">
        <w:rPr>
          <w:rFonts w:ascii="Times New Roman" w:hAnsi="Times New Roman"/>
          <w:sz w:val="20"/>
          <w:szCs w:val="20"/>
        </w:rPr>
        <w:t>Участие в голосовании могут принять только лица, представившие документы, удостоверяющие личность, документы, удостоверяющие право на земельную долю, а так же документы, подтверждающие полномочия этих лиц.</w:t>
      </w:r>
    </w:p>
    <w:p w:rsidR="00982EC4" w:rsidRPr="00AB2DE7" w:rsidRDefault="00982EC4" w:rsidP="00982EC4">
      <w:pPr>
        <w:shd w:val="clear" w:color="auto" w:fill="FFFFFF"/>
        <w:spacing w:after="0" w:line="240" w:lineRule="auto"/>
        <w:ind w:firstLine="142"/>
        <w:jc w:val="both"/>
        <w:rPr>
          <w:rFonts w:ascii="Times New Roman" w:hAnsi="Times New Roman"/>
          <w:sz w:val="20"/>
          <w:szCs w:val="20"/>
        </w:rPr>
      </w:pPr>
      <w:r w:rsidRPr="00AB2DE7">
        <w:rPr>
          <w:rFonts w:ascii="Times New Roman" w:hAnsi="Times New Roman"/>
          <w:sz w:val="20"/>
          <w:szCs w:val="20"/>
          <w:bdr w:val="none" w:sz="0" w:space="0" w:color="auto" w:frame="1"/>
        </w:rPr>
        <w:t>Повестка дня общего собрания:</w:t>
      </w:r>
    </w:p>
    <w:p w:rsidR="00982EC4" w:rsidRPr="00AB2DE7" w:rsidRDefault="00982EC4" w:rsidP="00982EC4">
      <w:pPr>
        <w:pStyle w:val="ConsPlusNormal"/>
        <w:widowControl/>
        <w:numPr>
          <w:ilvl w:val="0"/>
          <w:numId w:val="33"/>
        </w:numPr>
        <w:adjustRightInd w:val="0"/>
        <w:jc w:val="both"/>
        <w:rPr>
          <w:rFonts w:ascii="Times New Roman" w:hAnsi="Times New Roman" w:cs="Times New Roman"/>
        </w:rPr>
      </w:pPr>
      <w:r w:rsidRPr="00AB2DE7">
        <w:rPr>
          <w:rFonts w:ascii="Times New Roman" w:hAnsi="Times New Roman" w:cs="Times New Roman"/>
        </w:rPr>
        <w:t>Об</w:t>
      </w:r>
      <w:r>
        <w:rPr>
          <w:rFonts w:ascii="Times New Roman" w:hAnsi="Times New Roman" w:cs="Times New Roman"/>
        </w:rPr>
        <w:t xml:space="preserve"> расторжения</w:t>
      </w:r>
      <w:r w:rsidRPr="00AB2DE7">
        <w:rPr>
          <w:rFonts w:ascii="Times New Roman" w:hAnsi="Times New Roman" w:cs="Times New Roman"/>
        </w:rPr>
        <w:t xml:space="preserve"> договора аренды земельного участка, находящегося в долевой собственности</w:t>
      </w:r>
      <w:r>
        <w:rPr>
          <w:rFonts w:ascii="Times New Roman" w:hAnsi="Times New Roman" w:cs="Times New Roman"/>
        </w:rPr>
        <w:t xml:space="preserve"> и заключение нового </w:t>
      </w:r>
      <w:r w:rsidRPr="00AB2DE7">
        <w:rPr>
          <w:rFonts w:ascii="Times New Roman" w:hAnsi="Times New Roman" w:cs="Times New Roman"/>
        </w:rPr>
        <w:t>договора аренды земельного участка</w:t>
      </w:r>
      <w:r>
        <w:rPr>
          <w:rFonts w:ascii="Times New Roman" w:hAnsi="Times New Roman" w:cs="Times New Roman"/>
        </w:rPr>
        <w:t xml:space="preserve"> по соглашению сторон</w:t>
      </w:r>
      <w:r w:rsidRPr="00AB2DE7">
        <w:rPr>
          <w:rFonts w:ascii="Times New Roman" w:hAnsi="Times New Roman" w:cs="Times New Roman"/>
        </w:rPr>
        <w:t>;</w:t>
      </w:r>
    </w:p>
    <w:p w:rsidR="00982EC4" w:rsidRPr="00172E67" w:rsidRDefault="00982EC4" w:rsidP="00982EC4">
      <w:pPr>
        <w:pStyle w:val="ConsPlusNormal"/>
        <w:widowControl/>
        <w:numPr>
          <w:ilvl w:val="0"/>
          <w:numId w:val="33"/>
        </w:numPr>
        <w:shd w:val="clear" w:color="auto" w:fill="FFFFFF"/>
        <w:adjustRightInd w:val="0"/>
        <w:jc w:val="both"/>
        <w:rPr>
          <w:rFonts w:ascii="Times New Roman" w:hAnsi="Times New Roman"/>
          <w:bdr w:val="none" w:sz="0" w:space="0" w:color="auto" w:frame="1"/>
        </w:rPr>
      </w:pPr>
      <w:r w:rsidRPr="00172E67">
        <w:rPr>
          <w:rFonts w:ascii="Times New Roman" w:hAnsi="Times New Roman" w:cs="Times New Roman"/>
        </w:rPr>
        <w:t xml:space="preserve">о лице, уполномоченном от имени участников долевой собственности действовать </w:t>
      </w:r>
      <w:r w:rsidRPr="00AB2DE7">
        <w:rPr>
          <w:rFonts w:ascii="Times New Roman" w:hAnsi="Times New Roman" w:cs="Times New Roman"/>
        </w:rPr>
        <w:t>без доверенности</w:t>
      </w:r>
      <w:r>
        <w:rPr>
          <w:rFonts w:ascii="Times New Roman" w:hAnsi="Times New Roman" w:cs="Times New Roman"/>
        </w:rPr>
        <w:t>.</w:t>
      </w:r>
    </w:p>
    <w:p w:rsidR="00982EC4" w:rsidRPr="00172E67" w:rsidRDefault="00982EC4" w:rsidP="00982EC4">
      <w:pPr>
        <w:pStyle w:val="ConsPlusNormal"/>
        <w:widowControl/>
        <w:shd w:val="clear" w:color="auto" w:fill="FFFFFF"/>
        <w:jc w:val="both"/>
        <w:rPr>
          <w:rFonts w:ascii="Times New Roman" w:hAnsi="Times New Roman"/>
          <w:bdr w:val="none" w:sz="0" w:space="0" w:color="auto" w:frame="1"/>
        </w:rPr>
      </w:pPr>
      <w:r w:rsidRPr="00172E67">
        <w:rPr>
          <w:rFonts w:ascii="Times New Roman" w:hAnsi="Times New Roman"/>
          <w:bdr w:val="none" w:sz="0" w:space="0" w:color="auto" w:frame="1"/>
        </w:rPr>
        <w:t xml:space="preserve">Адрес места ознакомления с документами по вопросам, вынесенным на обсуждение общего собрания, и сроки такого ознакомления </w:t>
      </w:r>
      <w:r w:rsidRPr="00AB2DE7">
        <w:rPr>
          <w:rFonts w:ascii="Times New Roman" w:hAnsi="Times New Roman"/>
        </w:rPr>
        <w:t xml:space="preserve">по адресу: </w:t>
      </w:r>
      <w:r w:rsidRPr="00AB2DE7">
        <w:rPr>
          <w:rFonts w:ascii="Times New Roman" w:hAnsi="Times New Roman"/>
          <w:shd w:val="clear" w:color="auto" w:fill="FFFFFF"/>
        </w:rPr>
        <w:t xml:space="preserve">Новосибирская область, </w:t>
      </w:r>
      <w:r>
        <w:rPr>
          <w:rFonts w:ascii="Times New Roman" w:hAnsi="Times New Roman"/>
          <w:shd w:val="clear" w:color="auto" w:fill="FFFFFF"/>
        </w:rPr>
        <w:t>Чистоозерный</w:t>
      </w:r>
      <w:r w:rsidRPr="00AB2DE7">
        <w:rPr>
          <w:rFonts w:ascii="Times New Roman" w:hAnsi="Times New Roman"/>
          <w:shd w:val="clear" w:color="auto" w:fill="FFFFFF"/>
        </w:rPr>
        <w:t xml:space="preserve"> район, с. </w:t>
      </w:r>
      <w:r>
        <w:rPr>
          <w:rFonts w:ascii="Times New Roman" w:hAnsi="Times New Roman"/>
          <w:shd w:val="clear" w:color="auto" w:fill="FFFFFF"/>
        </w:rPr>
        <w:t>Ишимская</w:t>
      </w:r>
      <w:r w:rsidRPr="00AB2DE7">
        <w:rPr>
          <w:rFonts w:ascii="Times New Roman" w:hAnsi="Times New Roman"/>
        </w:rPr>
        <w:t xml:space="preserve">, ул. </w:t>
      </w:r>
      <w:r>
        <w:rPr>
          <w:rFonts w:ascii="Times New Roman" w:hAnsi="Times New Roman"/>
        </w:rPr>
        <w:t>Садовая, дом 1</w:t>
      </w:r>
      <w:r w:rsidRPr="00172E67">
        <w:rPr>
          <w:rFonts w:ascii="Times New Roman" w:hAnsi="Times New Roman"/>
          <w:bdr w:val="none" w:sz="0" w:space="0" w:color="auto" w:frame="1"/>
        </w:rPr>
        <w:t>.</w:t>
      </w: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after="0" w:line="360" w:lineRule="auto"/>
        <w:ind w:firstLine="709"/>
        <w:jc w:val="center"/>
        <w:rPr>
          <w:rFonts w:ascii="Times New Roman" w:eastAsia="Times New Roman" w:hAnsi="Times New Roman" w:cs="Times New Roman"/>
          <w:b/>
          <w:sz w:val="28"/>
          <w:szCs w:val="28"/>
        </w:rPr>
      </w:pPr>
      <w:r w:rsidRPr="00AB2DE7">
        <w:rPr>
          <w:rFonts w:ascii="Times New Roman" w:hAnsi="Times New Roman"/>
          <w:sz w:val="20"/>
          <w:szCs w:val="20"/>
        </w:rPr>
        <w:tab/>
      </w:r>
      <w:r w:rsidRPr="00B83BEB">
        <w:rPr>
          <w:rFonts w:ascii="Times New Roman" w:eastAsia="Times New Roman" w:hAnsi="Times New Roman" w:cs="Times New Roman"/>
          <w:b/>
          <w:sz w:val="28"/>
          <w:szCs w:val="28"/>
        </w:rPr>
        <w:t>В Кадастровой палате ответят на вопросы</w:t>
      </w:r>
      <w:r>
        <w:rPr>
          <w:rFonts w:ascii="Times New Roman" w:eastAsia="Times New Roman" w:hAnsi="Times New Roman" w:cs="Times New Roman"/>
          <w:b/>
          <w:sz w:val="28"/>
          <w:szCs w:val="28"/>
        </w:rPr>
        <w:t xml:space="preserve"> о</w:t>
      </w:r>
      <w:r w:rsidRPr="00B83BEB">
        <w:rPr>
          <w:rFonts w:ascii="Times New Roman" w:eastAsia="Times New Roman" w:hAnsi="Times New Roman" w:cs="Times New Roman"/>
          <w:b/>
          <w:sz w:val="28"/>
          <w:szCs w:val="28"/>
        </w:rPr>
        <w:t xml:space="preserve"> размер</w:t>
      </w:r>
      <w:r>
        <w:rPr>
          <w:rFonts w:ascii="Times New Roman" w:eastAsia="Times New Roman" w:hAnsi="Times New Roman" w:cs="Times New Roman"/>
          <w:b/>
          <w:sz w:val="28"/>
          <w:szCs w:val="28"/>
        </w:rPr>
        <w:t>е</w:t>
      </w:r>
      <w:r w:rsidRPr="00B83BEB">
        <w:rPr>
          <w:rFonts w:ascii="Times New Roman" w:eastAsia="Times New Roman" w:hAnsi="Times New Roman" w:cs="Times New Roman"/>
          <w:b/>
          <w:sz w:val="28"/>
          <w:szCs w:val="28"/>
        </w:rPr>
        <w:t xml:space="preserve"> платы за предоставление </w:t>
      </w:r>
      <w:r>
        <w:rPr>
          <w:rFonts w:ascii="Times New Roman" w:eastAsia="Times New Roman" w:hAnsi="Times New Roman" w:cs="Times New Roman"/>
          <w:b/>
          <w:sz w:val="28"/>
          <w:szCs w:val="28"/>
        </w:rPr>
        <w:t>копий документов из</w:t>
      </w:r>
      <w:r w:rsidRPr="00B83BEB">
        <w:rPr>
          <w:rFonts w:ascii="Times New Roman" w:eastAsia="Times New Roman" w:hAnsi="Times New Roman" w:cs="Times New Roman"/>
          <w:b/>
          <w:sz w:val="28"/>
          <w:szCs w:val="28"/>
        </w:rPr>
        <w:t xml:space="preserve"> ЕГРН</w:t>
      </w:r>
    </w:p>
    <w:p w:rsidR="00982EC4" w:rsidRPr="00B83BEB" w:rsidRDefault="00982EC4" w:rsidP="00982EC4">
      <w:pPr>
        <w:spacing w:after="0" w:line="360" w:lineRule="auto"/>
        <w:ind w:firstLine="709"/>
        <w:jc w:val="center"/>
        <w:rPr>
          <w:rFonts w:ascii="Times New Roman" w:eastAsia="Times New Roman" w:hAnsi="Times New Roman" w:cs="Times New Roman"/>
          <w:b/>
          <w:sz w:val="28"/>
          <w:szCs w:val="28"/>
        </w:rPr>
      </w:pPr>
    </w:p>
    <w:p w:rsidR="00982EC4" w:rsidRPr="00B83BEB" w:rsidRDefault="00982EC4" w:rsidP="00982EC4">
      <w:pPr>
        <w:spacing w:after="0" w:line="360" w:lineRule="auto"/>
        <w:ind w:firstLine="709"/>
        <w:jc w:val="both"/>
        <w:rPr>
          <w:rFonts w:ascii="Times New Roman" w:eastAsia="Times New Roman" w:hAnsi="Times New Roman" w:cs="Times New Roman"/>
          <w:i/>
          <w:sz w:val="28"/>
          <w:szCs w:val="28"/>
        </w:rPr>
      </w:pPr>
      <w:r w:rsidRPr="00B83BEB">
        <w:rPr>
          <w:rFonts w:ascii="Times New Roman" w:eastAsia="Times New Roman" w:hAnsi="Times New Roman" w:cs="Times New Roman"/>
          <w:i/>
          <w:sz w:val="28"/>
          <w:szCs w:val="28"/>
        </w:rPr>
        <w:t xml:space="preserve">Первая в этом году горячая линия </w:t>
      </w:r>
      <w:r>
        <w:rPr>
          <w:rFonts w:ascii="Times New Roman" w:eastAsia="Times New Roman" w:hAnsi="Times New Roman" w:cs="Times New Roman"/>
          <w:i/>
          <w:sz w:val="28"/>
          <w:szCs w:val="28"/>
        </w:rPr>
        <w:t xml:space="preserve">региональной </w:t>
      </w:r>
      <w:r w:rsidRPr="00B83BEB">
        <w:rPr>
          <w:rFonts w:ascii="Times New Roman" w:eastAsia="Times New Roman" w:hAnsi="Times New Roman" w:cs="Times New Roman"/>
          <w:i/>
          <w:sz w:val="28"/>
          <w:szCs w:val="28"/>
        </w:rPr>
        <w:t>Кадастровой палаты пройдет 11 февраля</w:t>
      </w:r>
    </w:p>
    <w:p w:rsidR="00982EC4" w:rsidRPr="00B83BEB" w:rsidRDefault="00982EC4" w:rsidP="00982EC4">
      <w:pPr>
        <w:spacing w:after="0" w:line="360" w:lineRule="auto"/>
        <w:ind w:firstLine="709"/>
        <w:jc w:val="both"/>
        <w:rPr>
          <w:rFonts w:ascii="Times New Roman" w:eastAsia="Times New Roman" w:hAnsi="Times New Roman" w:cs="Times New Roman"/>
          <w:sz w:val="28"/>
          <w:szCs w:val="28"/>
        </w:rPr>
      </w:pPr>
      <w:r w:rsidRPr="00B83BEB">
        <w:rPr>
          <w:rFonts w:ascii="Times New Roman" w:eastAsia="Times New Roman" w:hAnsi="Times New Roman" w:cs="Times New Roman"/>
          <w:sz w:val="28"/>
          <w:szCs w:val="28"/>
        </w:rPr>
        <w:t xml:space="preserve">Действующим </w:t>
      </w:r>
      <w:r>
        <w:rPr>
          <w:rFonts w:ascii="Times New Roman" w:eastAsia="Times New Roman" w:hAnsi="Times New Roman" w:cs="Times New Roman"/>
          <w:sz w:val="28"/>
          <w:szCs w:val="28"/>
        </w:rPr>
        <w:t xml:space="preserve">законодательством предусмотрена </w:t>
      </w:r>
      <w:r w:rsidRPr="00B83BEB">
        <w:rPr>
          <w:rFonts w:ascii="Times New Roman" w:eastAsia="Times New Roman" w:hAnsi="Times New Roman" w:cs="Times New Roman"/>
          <w:sz w:val="28"/>
          <w:szCs w:val="28"/>
        </w:rPr>
        <w:t>плат</w:t>
      </w:r>
      <w:r>
        <w:rPr>
          <w:rFonts w:ascii="Times New Roman" w:eastAsia="Times New Roman" w:hAnsi="Times New Roman" w:cs="Times New Roman"/>
          <w:sz w:val="28"/>
          <w:szCs w:val="28"/>
        </w:rPr>
        <w:t>а</w:t>
      </w:r>
      <w:r w:rsidRPr="00B83BEB">
        <w:rPr>
          <w:rFonts w:ascii="Times New Roman" w:eastAsia="Times New Roman" w:hAnsi="Times New Roman" w:cs="Times New Roman"/>
          <w:sz w:val="28"/>
          <w:szCs w:val="28"/>
        </w:rPr>
        <w:t xml:space="preserve"> за</w:t>
      </w:r>
      <w:r>
        <w:rPr>
          <w:rFonts w:ascii="Times New Roman" w:eastAsia="Times New Roman" w:hAnsi="Times New Roman" w:cs="Times New Roman"/>
          <w:sz w:val="28"/>
          <w:szCs w:val="28"/>
        </w:rPr>
        <w:t xml:space="preserve"> предоставление сведений из Единого государственного реестра недвижимости. Размер платы зависит от вида запроса (копия межевого плана или другого документа), вида заявителя (физическое или юридическое лицо), формы предоставления сведений (бумажный или электронный документ)</w:t>
      </w:r>
      <w:r w:rsidRPr="00B83BEB">
        <w:rPr>
          <w:rFonts w:ascii="Times New Roman" w:eastAsia="Times New Roman" w:hAnsi="Times New Roman" w:cs="Times New Roman"/>
          <w:sz w:val="28"/>
          <w:szCs w:val="28"/>
        </w:rPr>
        <w:t xml:space="preserve">. </w:t>
      </w:r>
    </w:p>
    <w:p w:rsidR="00982EC4" w:rsidRDefault="00982EC4" w:rsidP="00982EC4">
      <w:pPr>
        <w:spacing w:after="0" w:line="360" w:lineRule="auto"/>
        <w:ind w:firstLine="709"/>
        <w:jc w:val="both"/>
        <w:rPr>
          <w:rFonts w:ascii="Times New Roman" w:eastAsia="Times New Roman" w:hAnsi="Times New Roman" w:cs="Times New Roman"/>
          <w:sz w:val="28"/>
          <w:szCs w:val="28"/>
        </w:rPr>
      </w:pPr>
      <w:r w:rsidRPr="00B83BEB">
        <w:rPr>
          <w:rFonts w:ascii="Times New Roman" w:eastAsia="Times New Roman" w:hAnsi="Times New Roman" w:cs="Times New Roman"/>
          <w:sz w:val="28"/>
          <w:szCs w:val="28"/>
        </w:rPr>
        <w:lastRenderedPageBreak/>
        <w:t xml:space="preserve">Во вторник, 11 февраля, с 10.00 до 12.00 жители региона смогут задать вопросы, связанные с размером платы за предоставление сведений из </w:t>
      </w:r>
      <w:r>
        <w:rPr>
          <w:rFonts w:ascii="Times New Roman" w:eastAsia="Times New Roman" w:hAnsi="Times New Roman" w:cs="Times New Roman"/>
          <w:sz w:val="28"/>
          <w:szCs w:val="28"/>
        </w:rPr>
        <w:t>ЕГРН</w:t>
      </w:r>
      <w:r w:rsidRPr="00B83BEB">
        <w:rPr>
          <w:rFonts w:ascii="Times New Roman" w:eastAsia="Times New Roman" w:hAnsi="Times New Roman" w:cs="Times New Roman"/>
          <w:sz w:val="28"/>
          <w:szCs w:val="28"/>
        </w:rPr>
        <w:t xml:space="preserve">. </w:t>
      </w:r>
    </w:p>
    <w:p w:rsidR="00982EC4" w:rsidRDefault="00982EC4" w:rsidP="00982EC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рамках горячей линии на вопросы ответит начальник отдела ведения архива Галина Перевезенцева. </w:t>
      </w:r>
    </w:p>
    <w:p w:rsidR="00982EC4" w:rsidRPr="00B83BEB" w:rsidRDefault="00982EC4" w:rsidP="00982EC4">
      <w:pPr>
        <w:spacing w:after="0" w:line="360" w:lineRule="auto"/>
        <w:ind w:firstLine="709"/>
        <w:jc w:val="both"/>
        <w:rPr>
          <w:rFonts w:ascii="Times New Roman" w:eastAsia="Times New Roman" w:hAnsi="Times New Roman" w:cs="Times New Roman"/>
          <w:sz w:val="28"/>
          <w:szCs w:val="28"/>
        </w:rPr>
      </w:pPr>
      <w:r w:rsidRPr="00B83BEB">
        <w:rPr>
          <w:rFonts w:ascii="Times New Roman" w:eastAsia="Times New Roman" w:hAnsi="Times New Roman" w:cs="Times New Roman"/>
          <w:sz w:val="28"/>
          <w:szCs w:val="28"/>
        </w:rPr>
        <w:t>Звонки будут приниматься по телефону: 8(383)349-95-69, доб. 2551</w:t>
      </w:r>
      <w:r>
        <w:rPr>
          <w:rFonts w:ascii="Times New Roman" w:eastAsia="Times New Roman" w:hAnsi="Times New Roman" w:cs="Times New Roman"/>
          <w:sz w:val="28"/>
          <w:szCs w:val="28"/>
        </w:rPr>
        <w:t>.</w:t>
      </w:r>
    </w:p>
    <w:p w:rsidR="00982EC4" w:rsidRPr="009404C7" w:rsidRDefault="00982EC4" w:rsidP="00982EC4">
      <w:r w:rsidRPr="00AB2DE7">
        <w:rPr>
          <w:rFonts w:ascii="Times New Roman" w:hAnsi="Times New Roman"/>
          <w:sz w:val="20"/>
          <w:szCs w:val="20"/>
        </w:rPr>
        <w:tab/>
      </w:r>
    </w:p>
    <w:p w:rsidR="00982EC4" w:rsidRPr="00166A05" w:rsidRDefault="00982EC4" w:rsidP="00982EC4">
      <w:pPr>
        <w:pStyle w:val="ab"/>
        <w:shd w:val="clear" w:color="auto" w:fill="FFFFFF"/>
        <w:spacing w:before="0" w:beforeAutospacing="0" w:after="125" w:afterAutospacing="0"/>
        <w:rPr>
          <w:b/>
          <w:sz w:val="40"/>
          <w:szCs w:val="40"/>
        </w:rPr>
      </w:pPr>
      <w:r w:rsidRPr="00166A05">
        <w:rPr>
          <w:b/>
          <w:sz w:val="40"/>
          <w:szCs w:val="40"/>
        </w:rPr>
        <w:t>ЗИМА-БЕЗОПАСНОСТЬ</w:t>
      </w:r>
      <w:r w:rsidRPr="00166A05">
        <w:rPr>
          <w:b/>
          <w:sz w:val="40"/>
          <w:szCs w:val="40"/>
        </w:rPr>
        <w:tab/>
      </w:r>
    </w:p>
    <w:p w:rsidR="00982EC4" w:rsidRPr="00D83C2E" w:rsidRDefault="00982EC4" w:rsidP="00982EC4">
      <w:pPr>
        <w:pStyle w:val="ab"/>
        <w:shd w:val="clear" w:color="auto" w:fill="FFFFFF"/>
        <w:spacing w:before="0" w:beforeAutospacing="0" w:after="125" w:afterAutospacing="0"/>
      </w:pPr>
      <w:r w:rsidRPr="00D83C2E">
        <w:t>Мы уже писали о</w:t>
      </w:r>
      <w:r w:rsidRPr="00D83C2E">
        <w:rPr>
          <w:rStyle w:val="apple-converted-space"/>
          <w:rFonts w:eastAsiaTheme="minorEastAsia"/>
        </w:rPr>
        <w:t> </w:t>
      </w:r>
      <w:hyperlink r:id="rId11" w:tooltip="Безопасность на воде в летний период" w:history="1">
        <w:r w:rsidRPr="00D83C2E">
          <w:rPr>
            <w:rStyle w:val="af1"/>
          </w:rPr>
          <w:t>правилах поведения и безопасности на воде в летний перио</w:t>
        </w:r>
      </w:hyperlink>
      <w:r w:rsidRPr="00D83C2E">
        <w:t>д. По статистике, именно в теплое время года на воде гибнет больше всего людей, но это не значит, что зимой вам совершенно нечего опасаться. По большому счету, зимой есть только одна опасность – провалиться под лед.</w:t>
      </w:r>
    </w:p>
    <w:p w:rsidR="00982EC4" w:rsidRPr="00D83C2E" w:rsidRDefault="00982EC4" w:rsidP="00982EC4">
      <w:pPr>
        <w:pStyle w:val="ab"/>
        <w:shd w:val="clear" w:color="auto" w:fill="FFFFFF"/>
        <w:spacing w:before="0" w:beforeAutospacing="0" w:after="125" w:afterAutospacing="0"/>
      </w:pPr>
      <w:r w:rsidRPr="00D83C2E">
        <w:t>Если человек проваливается под лед в глубоком месте, то это очень часто заканчивается смертью, особенно если рядом нет других людей, которые могут оказать помощь. Поэтому ваша главная задача – не провалиться под лед. А что для этого нужно знать?</w:t>
      </w:r>
    </w:p>
    <w:p w:rsidR="00982EC4" w:rsidRPr="00D83C2E" w:rsidRDefault="00982EC4" w:rsidP="00982EC4">
      <w:pPr>
        <w:pStyle w:val="ab"/>
        <w:shd w:val="clear" w:color="auto" w:fill="FFFFFF"/>
        <w:spacing w:before="0" w:beforeAutospacing="0" w:after="125" w:afterAutospacing="0"/>
        <w:rPr>
          <w:sz w:val="18"/>
          <w:szCs w:val="18"/>
        </w:rPr>
      </w:pPr>
    </w:p>
    <w:p w:rsidR="00982EC4" w:rsidRPr="00D83C2E" w:rsidRDefault="00982EC4" w:rsidP="00982EC4">
      <w:pPr>
        <w:pStyle w:val="2"/>
        <w:shd w:val="clear" w:color="auto" w:fill="FFFFFF"/>
        <w:spacing w:before="125" w:after="125" w:line="501" w:lineRule="atLeast"/>
        <w:rPr>
          <w:sz w:val="40"/>
          <w:szCs w:val="40"/>
        </w:rPr>
      </w:pPr>
      <w:r w:rsidRPr="00D83C2E">
        <w:rPr>
          <w:sz w:val="40"/>
          <w:szCs w:val="40"/>
        </w:rPr>
        <w:t>Какой толщины лед считается безопасным?</w:t>
      </w:r>
    </w:p>
    <w:p w:rsidR="00982EC4" w:rsidRPr="00D83C2E" w:rsidRDefault="00982EC4" w:rsidP="00982EC4">
      <w:pPr>
        <w:pStyle w:val="ab"/>
        <w:shd w:val="clear" w:color="auto" w:fill="FFFFFF"/>
        <w:spacing w:before="0" w:beforeAutospacing="0" w:after="125" w:afterAutospacing="0"/>
      </w:pPr>
      <w:r w:rsidRPr="00D83C2E">
        <w:t>Считается, что для безопасного передвижения человека должна быть не менее 15 сантиметров (так говориться во многих официальных источниках, например, на сайтах МЧС), однако по факту ходить можно по льду, который имеет толщину 6 и более сантиметров (если вы человек нормальной комплекции и не весите 150 килограмм). Если лед имеет толщину 5-6 сантиметров, то по нему можно пройти на лыжах. Если лед тоньше 5 сантиметров – ходить по нему крайне опасно. На автомобиле весом до 3,5 тонн можно выезжать на лед толщиной не менее 22 сантиметров.</w:t>
      </w:r>
    </w:p>
    <w:p w:rsidR="00982EC4" w:rsidRPr="00D83C2E" w:rsidRDefault="00982EC4" w:rsidP="00982EC4">
      <w:pPr>
        <w:pStyle w:val="ab"/>
        <w:shd w:val="clear" w:color="auto" w:fill="FFFFFF"/>
        <w:spacing w:before="0" w:beforeAutospacing="0" w:after="125" w:afterAutospacing="0"/>
      </w:pPr>
      <w:r w:rsidRPr="00D83C2E">
        <w:t>Скорость, с которой лед набирает в толщине, зависит не только от температуры воздуха, но и от самого водоема. На реках этот процесс длиться гораздо дольше, чем на озерах, а на некоторые реки опасно выходить даже после долгих и сильных морозов. Если вы планируете ходить по льду незнакомого водоема, рекомендуем поговорить с теми, кто его знает. Они могут подсказать опасные места и дать полезные советы.</w:t>
      </w:r>
    </w:p>
    <w:p w:rsidR="00982EC4" w:rsidRPr="00D83C2E" w:rsidRDefault="00982EC4" w:rsidP="00982EC4">
      <w:pPr>
        <w:pStyle w:val="2"/>
        <w:shd w:val="clear" w:color="auto" w:fill="FFFFFF"/>
        <w:spacing w:before="125" w:after="125" w:line="501" w:lineRule="atLeast"/>
        <w:rPr>
          <w:sz w:val="40"/>
          <w:szCs w:val="40"/>
        </w:rPr>
      </w:pPr>
      <w:r w:rsidRPr="00D83C2E">
        <w:rPr>
          <w:sz w:val="40"/>
          <w:szCs w:val="40"/>
        </w:rPr>
        <w:t>Как определить толщину льда?</w:t>
      </w:r>
    </w:p>
    <w:p w:rsidR="00982EC4" w:rsidRPr="00D83C2E" w:rsidRDefault="00982EC4" w:rsidP="00982EC4">
      <w:pPr>
        <w:pStyle w:val="ab"/>
        <w:shd w:val="clear" w:color="auto" w:fill="FFFFFF"/>
        <w:spacing w:before="0" w:beforeAutospacing="0" w:after="125" w:afterAutospacing="0"/>
      </w:pPr>
      <w:r w:rsidRPr="00D83C2E">
        <w:t>Нужно знать, что на многих водоемах лед имеет разную толщину в разных местах. Зимой определить это зачастую невозможно (на незнакомом водоеме). Места с тонким льдом это:</w:t>
      </w:r>
    </w:p>
    <w:p w:rsidR="00982EC4" w:rsidRPr="00D83C2E" w:rsidRDefault="00982EC4" w:rsidP="00982EC4">
      <w:pPr>
        <w:numPr>
          <w:ilvl w:val="0"/>
          <w:numId w:val="34"/>
        </w:numPr>
        <w:shd w:val="clear" w:color="auto" w:fill="FFFFFF"/>
        <w:spacing w:before="100" w:beforeAutospacing="1" w:after="100" w:afterAutospacing="1" w:line="250" w:lineRule="atLeast"/>
        <w:ind w:left="313"/>
      </w:pPr>
      <w:r w:rsidRPr="00D83C2E">
        <w:t>Перекаты;</w:t>
      </w:r>
    </w:p>
    <w:p w:rsidR="00982EC4" w:rsidRPr="00D83C2E" w:rsidRDefault="00982EC4" w:rsidP="00982EC4">
      <w:pPr>
        <w:numPr>
          <w:ilvl w:val="0"/>
          <w:numId w:val="34"/>
        </w:numPr>
        <w:shd w:val="clear" w:color="auto" w:fill="FFFFFF"/>
        <w:spacing w:before="100" w:beforeAutospacing="1" w:after="100" w:afterAutospacing="1" w:line="250" w:lineRule="atLeast"/>
        <w:ind w:left="313"/>
      </w:pPr>
      <w:r w:rsidRPr="00D83C2E">
        <w:t>Места слияния рек, их изгибы;</w:t>
      </w:r>
    </w:p>
    <w:p w:rsidR="00982EC4" w:rsidRPr="00D83C2E" w:rsidRDefault="00982EC4" w:rsidP="00982EC4">
      <w:pPr>
        <w:numPr>
          <w:ilvl w:val="0"/>
          <w:numId w:val="34"/>
        </w:numPr>
        <w:shd w:val="clear" w:color="auto" w:fill="FFFFFF"/>
        <w:spacing w:before="100" w:beforeAutospacing="1" w:after="100" w:afterAutospacing="1" w:line="250" w:lineRule="atLeast"/>
        <w:ind w:left="313"/>
      </w:pPr>
      <w:r w:rsidRPr="00D83C2E">
        <w:t>Около предметов, которые вмерзли в лед (деревья, камни);</w:t>
      </w:r>
    </w:p>
    <w:p w:rsidR="00982EC4" w:rsidRPr="00D83C2E" w:rsidRDefault="00982EC4" w:rsidP="00982EC4">
      <w:pPr>
        <w:numPr>
          <w:ilvl w:val="0"/>
          <w:numId w:val="34"/>
        </w:numPr>
        <w:shd w:val="clear" w:color="auto" w:fill="FFFFFF"/>
        <w:spacing w:before="100" w:beforeAutospacing="1" w:after="100" w:afterAutospacing="1" w:line="250" w:lineRule="atLeast"/>
        <w:ind w:left="313"/>
      </w:pPr>
      <w:r w:rsidRPr="00D83C2E">
        <w:lastRenderedPageBreak/>
        <w:t>Места слива в водоемы сточных и канализационных вод;</w:t>
      </w:r>
    </w:p>
    <w:p w:rsidR="00982EC4" w:rsidRPr="00D83C2E" w:rsidRDefault="00982EC4" w:rsidP="00982EC4">
      <w:pPr>
        <w:numPr>
          <w:ilvl w:val="0"/>
          <w:numId w:val="34"/>
        </w:numPr>
        <w:shd w:val="clear" w:color="auto" w:fill="FFFFFF"/>
        <w:spacing w:before="100" w:beforeAutospacing="1" w:after="100" w:afterAutospacing="1" w:line="250" w:lineRule="atLeast"/>
        <w:ind w:left="313"/>
      </w:pPr>
      <w:r w:rsidRPr="00D83C2E">
        <w:t>Подземные источники.</w:t>
      </w:r>
    </w:p>
    <w:p w:rsidR="00982EC4" w:rsidRPr="00D83C2E" w:rsidRDefault="00982EC4" w:rsidP="00982EC4">
      <w:pPr>
        <w:pStyle w:val="ab"/>
        <w:shd w:val="clear" w:color="auto" w:fill="FFFFFF"/>
        <w:spacing w:before="0" w:beforeAutospacing="0" w:after="125" w:afterAutospacing="0"/>
      </w:pPr>
      <w:r w:rsidRPr="00D83C2E">
        <w:t>Если лед чистый и прозрачный, с голубоватым или зеленоватым оттенком, то он самый прочный. Такой лед может похрустывать под ногами, но он никогда не проломиться сразу – сперва он начинает трескаться</w:t>
      </w:r>
      <w:r>
        <w:t xml:space="preserve"> </w:t>
      </w:r>
      <w:r w:rsidRPr="00D83C2E">
        <w:t>и вы</w:t>
      </w:r>
      <w:r>
        <w:t>,</w:t>
      </w:r>
      <w:r w:rsidRPr="00D83C2E">
        <w:t xml:space="preserve"> успеете покинуть опасное место.</w:t>
      </w:r>
    </w:p>
    <w:p w:rsidR="00982EC4" w:rsidRPr="00D83C2E" w:rsidRDefault="00982EC4" w:rsidP="00982EC4">
      <w:pPr>
        <w:pStyle w:val="ab"/>
        <w:shd w:val="clear" w:color="auto" w:fill="FFFFFF"/>
        <w:spacing w:before="0" w:beforeAutospacing="0" w:after="125" w:afterAutospacing="0"/>
      </w:pPr>
      <w:r w:rsidRPr="00D83C2E">
        <w:t>Лед, который имеет желтый или серый цвет куда менее прочен. Он образуется тогда, когда бывают осадки и зачастую такой лед – смерзшиеся снежинки. Проломиться может мгновенно, поэтому ходить по такому льду после непродолжительных заморозков опасно. Лучше выждать несколько морозных дней, что бы он набрал толщину.</w:t>
      </w:r>
    </w:p>
    <w:p w:rsidR="00982EC4" w:rsidRPr="00D83C2E" w:rsidRDefault="00982EC4" w:rsidP="00982EC4">
      <w:pPr>
        <w:pStyle w:val="ab"/>
        <w:shd w:val="clear" w:color="auto" w:fill="FFFFFF"/>
        <w:spacing w:before="0" w:beforeAutospacing="0" w:after="125" w:afterAutospacing="0"/>
      </w:pPr>
      <w:r w:rsidRPr="00D83C2E">
        <w:t>Ноздреватый лед совсем не прочный. Это снег, который замерз во время метели. Если такой лед образовался после первых заморозков, то ходить по нему категорически не рекомендуется – это крайне опасно.</w:t>
      </w:r>
    </w:p>
    <w:p w:rsidR="00982EC4" w:rsidRPr="00D83C2E" w:rsidRDefault="00982EC4" w:rsidP="00982EC4">
      <w:pPr>
        <w:pStyle w:val="ab"/>
        <w:shd w:val="clear" w:color="auto" w:fill="FFFFFF"/>
        <w:spacing w:before="0" w:beforeAutospacing="0" w:after="125" w:afterAutospacing="0"/>
      </w:pPr>
      <w:r w:rsidRPr="00D83C2E">
        <w:t>Не проверяйте прочность льда ударами ноги – вы можете провалиться. Если речь идет о крупном или посещаемом водоеме, то вы можете прочитать сводки регионального отделения МЧС – они публикуют данные о толщине и прочности льда. Самое безопасное – это не спешить на зимнюю рыбалку, а просто подождать несколько лишних дней, что бы лед набрал прочность. Особенно это касается походов на незнакомые водоемы.</w:t>
      </w:r>
    </w:p>
    <w:p w:rsidR="00982EC4" w:rsidRPr="006C3576" w:rsidRDefault="00982EC4" w:rsidP="00982EC4">
      <w:pPr>
        <w:pStyle w:val="2"/>
        <w:shd w:val="clear" w:color="auto" w:fill="FFFFFF"/>
        <w:spacing w:before="125" w:after="125" w:line="501" w:lineRule="atLeast"/>
        <w:rPr>
          <w:sz w:val="40"/>
          <w:szCs w:val="40"/>
        </w:rPr>
      </w:pPr>
      <w:r w:rsidRPr="006C3576">
        <w:rPr>
          <w:sz w:val="40"/>
          <w:szCs w:val="40"/>
        </w:rPr>
        <w:t>Правила безопасности на льду</w:t>
      </w:r>
    </w:p>
    <w:p w:rsidR="00982EC4" w:rsidRPr="00D83C2E" w:rsidRDefault="00982EC4" w:rsidP="00982EC4">
      <w:pPr>
        <w:pStyle w:val="ab"/>
        <w:shd w:val="clear" w:color="auto" w:fill="FFFFFF"/>
        <w:spacing w:before="0" w:beforeAutospacing="0" w:after="125" w:afterAutospacing="0"/>
      </w:pPr>
      <w:r w:rsidRPr="00D83C2E">
        <w:t>Правила безопасности на льду достаточно просты, однако их несоблюдение часто приводит к тяжелым последствиям.</w:t>
      </w:r>
    </w:p>
    <w:p w:rsidR="00982EC4" w:rsidRPr="00D83C2E" w:rsidRDefault="00982EC4" w:rsidP="00982EC4">
      <w:pPr>
        <w:numPr>
          <w:ilvl w:val="0"/>
          <w:numId w:val="35"/>
        </w:numPr>
        <w:shd w:val="clear" w:color="auto" w:fill="FFFFFF"/>
        <w:spacing w:before="100" w:beforeAutospacing="1" w:after="100" w:afterAutospacing="1" w:line="250" w:lineRule="atLeast"/>
        <w:ind w:left="313"/>
      </w:pPr>
      <w:r w:rsidRPr="00D83C2E">
        <w:t>Нельзя выходить на водоем в сумерках и тем более ночью. Также нельзя выходить во время плохой видимости (например, во время сильного снегопада).</w:t>
      </w:r>
    </w:p>
    <w:p w:rsidR="00982EC4" w:rsidRPr="00D83C2E" w:rsidRDefault="00982EC4" w:rsidP="00982EC4">
      <w:pPr>
        <w:numPr>
          <w:ilvl w:val="0"/>
          <w:numId w:val="35"/>
        </w:numPr>
        <w:shd w:val="clear" w:color="auto" w:fill="FFFFFF"/>
        <w:spacing w:before="100" w:beforeAutospacing="1" w:after="100" w:afterAutospacing="1" w:line="250" w:lineRule="atLeast"/>
        <w:ind w:left="313"/>
      </w:pPr>
      <w:r w:rsidRPr="00D83C2E">
        <w:t>Не рекомендуется выходить на лед в одиночку. Если вы провалитесь, то выбраться самостоятельно будет крайне трудно.</w:t>
      </w:r>
    </w:p>
    <w:p w:rsidR="00982EC4" w:rsidRPr="00D83C2E" w:rsidRDefault="00982EC4" w:rsidP="00982EC4">
      <w:pPr>
        <w:numPr>
          <w:ilvl w:val="0"/>
          <w:numId w:val="35"/>
        </w:numPr>
        <w:shd w:val="clear" w:color="auto" w:fill="FFFFFF"/>
        <w:spacing w:before="100" w:beforeAutospacing="1" w:after="100" w:afterAutospacing="1" w:line="250" w:lineRule="atLeast"/>
        <w:ind w:left="313"/>
      </w:pPr>
      <w:r w:rsidRPr="00D83C2E">
        <w:t>Если вы передвигаетесь группой, то нужно держаться на расстоянии друг от друга (4-6 метров).</w:t>
      </w:r>
    </w:p>
    <w:p w:rsidR="00982EC4" w:rsidRPr="00D83C2E" w:rsidRDefault="00982EC4" w:rsidP="00982EC4">
      <w:pPr>
        <w:numPr>
          <w:ilvl w:val="0"/>
          <w:numId w:val="35"/>
        </w:numPr>
        <w:shd w:val="clear" w:color="auto" w:fill="FFFFFF"/>
        <w:spacing w:before="100" w:beforeAutospacing="1" w:after="100" w:afterAutospacing="1" w:line="250" w:lineRule="atLeast"/>
        <w:ind w:left="313"/>
      </w:pPr>
      <w:r>
        <w:t xml:space="preserve">Лучше </w:t>
      </w:r>
      <w:r w:rsidRPr="00D83C2E">
        <w:t xml:space="preserve"> пользоваться лыжами – они распределяют нагрузку и вероятность провалиться под лед будет гораздо меньше. Однако не стоит пристегивать крепления, что бы в случае чего быстро скинуть лыжи.</w:t>
      </w:r>
    </w:p>
    <w:p w:rsidR="00982EC4" w:rsidRPr="00D83C2E" w:rsidRDefault="00982EC4" w:rsidP="00982EC4">
      <w:pPr>
        <w:numPr>
          <w:ilvl w:val="0"/>
          <w:numId w:val="35"/>
        </w:numPr>
        <w:shd w:val="clear" w:color="auto" w:fill="FFFFFF"/>
        <w:spacing w:before="100" w:beforeAutospacing="1" w:after="100" w:afterAutospacing="1" w:line="250" w:lineRule="atLeast"/>
        <w:ind w:left="313"/>
      </w:pPr>
      <w:r w:rsidRPr="00D83C2E">
        <w:t>Если лед под вами трескается, нужно уходить скользящими шагами (не отрывая ноги ото льда). Уходить стоит по своим следам.</w:t>
      </w:r>
    </w:p>
    <w:p w:rsidR="00982EC4" w:rsidRPr="00D83C2E" w:rsidRDefault="00982EC4" w:rsidP="00982EC4">
      <w:pPr>
        <w:numPr>
          <w:ilvl w:val="0"/>
          <w:numId w:val="35"/>
        </w:numPr>
        <w:shd w:val="clear" w:color="auto" w:fill="FFFFFF"/>
        <w:spacing w:before="100" w:beforeAutospacing="1" w:after="100" w:afterAutospacing="1" w:line="250" w:lineRule="atLeast"/>
        <w:ind w:left="313"/>
      </w:pPr>
      <w:r w:rsidRPr="00D83C2E">
        <w:t>Если у вас с собой есть рюкзак, то его нужно нести на</w:t>
      </w:r>
      <w:r>
        <w:t xml:space="preserve"> одном</w:t>
      </w:r>
      <w:r w:rsidRPr="00D83C2E">
        <w:t xml:space="preserve"> </w:t>
      </w:r>
      <w:r>
        <w:t>плече</w:t>
      </w:r>
      <w:r w:rsidRPr="00D83C2E">
        <w:t>, что бы в случае опасности быстро его скинуть.</w:t>
      </w:r>
    </w:p>
    <w:p w:rsidR="00982EC4" w:rsidRPr="00D83C2E" w:rsidRDefault="00982EC4" w:rsidP="00982EC4">
      <w:pPr>
        <w:pStyle w:val="ab"/>
        <w:shd w:val="clear" w:color="auto" w:fill="FFFFFF"/>
        <w:spacing w:before="0" w:beforeAutospacing="0" w:after="125" w:afterAutospacing="0"/>
      </w:pPr>
      <w:r w:rsidRPr="00D83C2E">
        <w:t>Это основные правила поведения</w:t>
      </w:r>
      <w:r>
        <w:t xml:space="preserve"> на</w:t>
      </w:r>
      <w:r w:rsidRPr="00D83C2E">
        <w:t xml:space="preserve"> льду. Но все же самое главное – не рисковать и не выходить на ненадежны</w:t>
      </w:r>
      <w:r>
        <w:t>й</w:t>
      </w:r>
      <w:r w:rsidRPr="00D83C2E">
        <w:t xml:space="preserve"> лед на незнакомом водоеме. Наиболее опасное время – это первые замор</w:t>
      </w:r>
      <w:r>
        <w:t>озки и поздняя весна, когда лед</w:t>
      </w:r>
      <w:r w:rsidRPr="00D83C2E">
        <w:t xml:space="preserve"> </w:t>
      </w:r>
      <w:r>
        <w:t xml:space="preserve">еще </w:t>
      </w:r>
      <w:r w:rsidRPr="00D83C2E">
        <w:t>очень тонкий</w:t>
      </w:r>
      <w:r>
        <w:t xml:space="preserve">, </w:t>
      </w:r>
      <w:r w:rsidRPr="006C3576">
        <w:t>а весной рыхлый</w:t>
      </w:r>
      <w:r w:rsidRPr="00D83C2E">
        <w:t>. Именно в это время происходит наибольшее количество несчастных случаев.</w:t>
      </w:r>
    </w:p>
    <w:p w:rsidR="00982EC4" w:rsidRPr="00D83C2E" w:rsidRDefault="00982EC4" w:rsidP="00982EC4">
      <w:pPr>
        <w:pStyle w:val="ab"/>
        <w:shd w:val="clear" w:color="auto" w:fill="FFFFFF"/>
        <w:spacing w:before="0" w:beforeAutospacing="0" w:after="125" w:afterAutospacing="0"/>
        <w:rPr>
          <w:sz w:val="18"/>
          <w:szCs w:val="18"/>
        </w:rPr>
      </w:pPr>
    </w:p>
    <w:p w:rsidR="00982EC4" w:rsidRPr="006C3576" w:rsidRDefault="00982EC4" w:rsidP="00982EC4">
      <w:pPr>
        <w:pStyle w:val="2"/>
        <w:shd w:val="clear" w:color="auto" w:fill="FFFFFF"/>
        <w:spacing w:before="125" w:after="125" w:line="501" w:lineRule="atLeast"/>
        <w:rPr>
          <w:sz w:val="40"/>
          <w:szCs w:val="40"/>
        </w:rPr>
      </w:pPr>
      <w:r w:rsidRPr="006C3576">
        <w:rPr>
          <w:sz w:val="40"/>
          <w:szCs w:val="40"/>
        </w:rPr>
        <w:lastRenderedPageBreak/>
        <w:t>Если человек провалился под лед</w:t>
      </w:r>
    </w:p>
    <w:p w:rsidR="00982EC4" w:rsidRPr="006C3576" w:rsidRDefault="00982EC4" w:rsidP="00982EC4">
      <w:pPr>
        <w:pStyle w:val="ab"/>
        <w:shd w:val="clear" w:color="auto" w:fill="FFFFFF"/>
        <w:spacing w:before="0" w:beforeAutospacing="0" w:after="125" w:afterAutospacing="0"/>
      </w:pPr>
      <w:r w:rsidRPr="006C3576">
        <w:t>Если вы провалились под лед, то, само собой, нужно не паниковать и делать все, что бы выбраться из воды. Вам необходимо широко расставить руки – это не позволит вам полностью уйти под лед. Это не поможет, если вы провалились в полынью.</w:t>
      </w:r>
    </w:p>
    <w:p w:rsidR="00982EC4" w:rsidRPr="006C3576" w:rsidRDefault="00982EC4" w:rsidP="00982EC4">
      <w:pPr>
        <w:pStyle w:val="ab"/>
        <w:shd w:val="clear" w:color="auto" w:fill="FFFFFF"/>
        <w:spacing w:before="0" w:beforeAutospacing="0" w:after="125" w:afterAutospacing="0"/>
      </w:pPr>
      <w:r w:rsidRPr="006C3576">
        <w:t>Первым делом нужно избавиться от всего ненужного, например, если у вас на спине рюкзак – скиньте его. Нельзя наваливаться на край льда своим телом – так как раз тонет очень много людей, так как лед обычно начинает ломаться и размер провального места увеличивается.</w:t>
      </w:r>
    </w:p>
    <w:p w:rsidR="00982EC4" w:rsidRPr="006C3576" w:rsidRDefault="00982EC4" w:rsidP="00982EC4">
      <w:pPr>
        <w:pStyle w:val="ab"/>
        <w:shd w:val="clear" w:color="auto" w:fill="FFFFFF"/>
        <w:spacing w:before="0" w:beforeAutospacing="0" w:after="125" w:afterAutospacing="0"/>
      </w:pPr>
      <w:r w:rsidRPr="006C3576">
        <w:t>Правильно будет действовать следующим образом: нужно опереться локтями на лед, попытаться закинуть одну ногу на лед, после чего резко повернуть тело и вытащить вторую ногу. От образовавшегося провала стоит просто откатиться и далее возвращаться в сторону берега по своим следам.</w:t>
      </w:r>
    </w:p>
    <w:p w:rsidR="00982EC4" w:rsidRPr="006C3576" w:rsidRDefault="00982EC4" w:rsidP="00982EC4">
      <w:pPr>
        <w:pStyle w:val="ab"/>
        <w:shd w:val="clear" w:color="auto" w:fill="FFFFFF"/>
        <w:spacing w:before="0" w:beforeAutospacing="0" w:after="125" w:afterAutospacing="0"/>
      </w:pPr>
      <w:r w:rsidRPr="006C3576">
        <w:t>Помните, что в холодной воде стоит делать движения направленные только на то, что бы максимально выбраться. Если начинать судорожно барахтаться, то это будет способствовать быстрому промоканию всей одежды и быстрой гипотермии. Ваша главная задача – аккуратно выбраться на лед. Люди чаще всего тонут как раз тогда, когда начинают паниковать, пытаются забраться на лед, ломают его под собой, быстро теряют силы.</w:t>
      </w:r>
    </w:p>
    <w:p w:rsidR="00982EC4" w:rsidRPr="006C3576" w:rsidRDefault="00982EC4" w:rsidP="00982EC4">
      <w:pPr>
        <w:pStyle w:val="ab"/>
        <w:shd w:val="clear" w:color="auto" w:fill="FFFFFF"/>
        <w:spacing w:before="0" w:beforeAutospacing="0" w:after="125" w:afterAutospacing="0"/>
      </w:pPr>
      <w:r w:rsidRPr="006C3576">
        <w:t>Если вы видите, как человек провалился под лед, то ни в коем случае не стоит сразу же бросаться к нему на помощь – это частая ошибка. Вы видите опасное место – приближаться к нему необдуманно не стоит – вы рискуете также оказаться в воде. Самое верное решение – попытаться вытащить человека с помощью различных предметов (палки, доски, веревки). Если их нет, можно воспользоваться шарфом, курткой и т.д.</w:t>
      </w:r>
    </w:p>
    <w:p w:rsidR="00982EC4" w:rsidRPr="006C3576" w:rsidRDefault="00982EC4" w:rsidP="00982EC4">
      <w:pPr>
        <w:pStyle w:val="ab"/>
        <w:shd w:val="clear" w:color="auto" w:fill="FFFFFF"/>
        <w:spacing w:before="0" w:beforeAutospacing="0" w:after="125" w:afterAutospacing="0"/>
      </w:pPr>
      <w:r w:rsidRPr="006C3576">
        <w:t>К месту провала нужно подходить очень аккуратно, в идеале – ползком, что бы распределить свой вес на лед. Подходить к месту провала и подавать руку – не лучшая идея, но если нет других путей для спасения человека, то делать это нужно также находясь в положении «лежа» и очень аккуратно.</w:t>
      </w:r>
    </w:p>
    <w:p w:rsidR="00982EC4" w:rsidRPr="00D83C2E" w:rsidRDefault="00982EC4" w:rsidP="00982EC4">
      <w:pPr>
        <w:pStyle w:val="ab"/>
        <w:shd w:val="clear" w:color="auto" w:fill="FFFFFF"/>
        <w:spacing w:before="0" w:beforeAutospacing="0" w:after="125" w:afterAutospacing="0"/>
        <w:rPr>
          <w:sz w:val="18"/>
          <w:szCs w:val="18"/>
        </w:rPr>
      </w:pPr>
    </w:p>
    <w:p w:rsidR="00982EC4" w:rsidRPr="006C3576" w:rsidRDefault="00982EC4" w:rsidP="00982EC4">
      <w:pPr>
        <w:pStyle w:val="2"/>
        <w:shd w:val="clear" w:color="auto" w:fill="FFFFFF"/>
        <w:spacing w:before="125" w:after="125" w:line="501" w:lineRule="atLeast"/>
        <w:rPr>
          <w:sz w:val="40"/>
          <w:szCs w:val="40"/>
        </w:rPr>
      </w:pPr>
      <w:r w:rsidRPr="006C3576">
        <w:rPr>
          <w:sz w:val="40"/>
          <w:szCs w:val="40"/>
        </w:rPr>
        <w:t>Что происходит с человеком, который провалился под лед?</w:t>
      </w:r>
    </w:p>
    <w:p w:rsidR="00982EC4" w:rsidRPr="006C3576" w:rsidRDefault="00982EC4" w:rsidP="00982EC4">
      <w:pPr>
        <w:pStyle w:val="ab"/>
        <w:shd w:val="clear" w:color="auto" w:fill="FFFFFF"/>
        <w:spacing w:before="0" w:beforeAutospacing="0" w:after="125" w:afterAutospacing="0"/>
      </w:pPr>
      <w:r w:rsidRPr="006C3576">
        <w:t>Эти знания не обязательный, но, на наш взгляд, знать эту информацию стоит. Эти знания как раз и позволят вам не паниковать и действовать самым правильным образом, если вы провалились под лед.</w:t>
      </w:r>
    </w:p>
    <w:p w:rsidR="00982EC4" w:rsidRPr="006C3576" w:rsidRDefault="00982EC4" w:rsidP="00982EC4">
      <w:pPr>
        <w:pStyle w:val="ab"/>
        <w:shd w:val="clear" w:color="auto" w:fill="FFFFFF"/>
        <w:spacing w:before="0" w:beforeAutospacing="0" w:after="125" w:afterAutospacing="0"/>
      </w:pPr>
      <w:r w:rsidRPr="006C3576">
        <w:t>В холодной воде, температура которой от 0 до 2 градусов по Цельсию, человек может продержаться от 5 до 8 минут (зависит от физического состояния). Но не забывайте, что на вас будет еще и одежда, которая будет тянуть на дно. Кроме того, погибнуть можно просто от холодного шока.</w:t>
      </w:r>
    </w:p>
    <w:p w:rsidR="00982EC4" w:rsidRPr="006C3576" w:rsidRDefault="00982EC4" w:rsidP="00982EC4">
      <w:pPr>
        <w:pStyle w:val="ab"/>
        <w:shd w:val="clear" w:color="auto" w:fill="FFFFFF"/>
        <w:spacing w:before="0" w:beforeAutospacing="0" w:after="125" w:afterAutospacing="0"/>
      </w:pPr>
      <w:r w:rsidRPr="006C3576">
        <w:t>Если человек оказывается в ледяной воде, то он чувствует:</w:t>
      </w:r>
    </w:p>
    <w:p w:rsidR="00982EC4" w:rsidRPr="006C3576" w:rsidRDefault="00982EC4" w:rsidP="00982EC4">
      <w:pPr>
        <w:numPr>
          <w:ilvl w:val="0"/>
          <w:numId w:val="36"/>
        </w:numPr>
        <w:shd w:val="clear" w:color="auto" w:fill="FFFFFF"/>
        <w:spacing w:before="100" w:beforeAutospacing="1" w:after="100" w:afterAutospacing="1" w:line="250" w:lineRule="atLeast"/>
        <w:ind w:left="313"/>
      </w:pPr>
      <w:r w:rsidRPr="006C3576">
        <w:t>Артериальное давление растет, ритм сердцебиения сильно учащается;</w:t>
      </w:r>
    </w:p>
    <w:p w:rsidR="00982EC4" w:rsidRPr="006C3576" w:rsidRDefault="00982EC4" w:rsidP="00982EC4">
      <w:pPr>
        <w:numPr>
          <w:ilvl w:val="0"/>
          <w:numId w:val="36"/>
        </w:numPr>
        <w:shd w:val="clear" w:color="auto" w:fill="FFFFFF"/>
        <w:spacing w:before="100" w:beforeAutospacing="1" w:after="100" w:afterAutospacing="1" w:line="250" w:lineRule="atLeast"/>
        <w:ind w:left="313"/>
      </w:pPr>
      <w:r w:rsidRPr="006C3576">
        <w:t>Дыхание перехватывает, сдавливает голову;</w:t>
      </w:r>
    </w:p>
    <w:p w:rsidR="00982EC4" w:rsidRPr="006C3576" w:rsidRDefault="00982EC4" w:rsidP="00982EC4">
      <w:pPr>
        <w:numPr>
          <w:ilvl w:val="0"/>
          <w:numId w:val="36"/>
        </w:numPr>
        <w:shd w:val="clear" w:color="auto" w:fill="FFFFFF"/>
        <w:spacing w:before="100" w:beforeAutospacing="1" w:after="100" w:afterAutospacing="1" w:line="250" w:lineRule="atLeast"/>
        <w:ind w:left="313"/>
      </w:pPr>
      <w:r w:rsidRPr="006C3576">
        <w:t>Мышцы живота и груди рефлекторно сокращаются, что очень опасно. Происходит непроизвольный выдох и вдох – если вы в этот момент под водой, можно сразу захлебнуться;</w:t>
      </w:r>
    </w:p>
    <w:p w:rsidR="00982EC4" w:rsidRPr="006C3576" w:rsidRDefault="00982EC4" w:rsidP="00982EC4">
      <w:pPr>
        <w:numPr>
          <w:ilvl w:val="0"/>
          <w:numId w:val="36"/>
        </w:numPr>
        <w:shd w:val="clear" w:color="auto" w:fill="FFFFFF"/>
        <w:spacing w:before="100" w:beforeAutospacing="1" w:after="100" w:afterAutospacing="1" w:line="250" w:lineRule="atLeast"/>
        <w:ind w:left="313"/>
      </w:pPr>
      <w:r w:rsidRPr="006C3576">
        <w:t>Появляется сильный озноб (реакция организма на холод – он пытается согреться);</w:t>
      </w:r>
    </w:p>
    <w:p w:rsidR="00982EC4" w:rsidRPr="006C3576" w:rsidRDefault="00982EC4" w:rsidP="00982EC4">
      <w:pPr>
        <w:numPr>
          <w:ilvl w:val="0"/>
          <w:numId w:val="36"/>
        </w:numPr>
        <w:shd w:val="clear" w:color="auto" w:fill="FFFFFF"/>
        <w:spacing w:before="100" w:beforeAutospacing="1" w:after="100" w:afterAutospacing="1" w:line="250" w:lineRule="atLeast"/>
        <w:ind w:left="313"/>
      </w:pPr>
      <w:r w:rsidRPr="006C3576">
        <w:lastRenderedPageBreak/>
        <w:t>Как только температура тела упадет до 29-30 градусов, озноб прекратиться, пульс замедлиться, артериальное давление снизится, и температура тела начнет падать еще быстрее. Это уже практически летальный исход. Рассчитывайте, что до этого момента у вас будет не больше трех минут – именно за это время нужно стараться выбраться из воды, дальше уже будет поздно.</w:t>
      </w:r>
    </w:p>
    <w:p w:rsidR="00982EC4" w:rsidRPr="006C3576" w:rsidRDefault="00982EC4" w:rsidP="00982EC4">
      <w:pPr>
        <w:pStyle w:val="2"/>
        <w:shd w:val="clear" w:color="auto" w:fill="FFFFFF"/>
        <w:spacing w:before="125" w:after="125" w:line="501" w:lineRule="atLeast"/>
        <w:rPr>
          <w:sz w:val="40"/>
          <w:szCs w:val="40"/>
        </w:rPr>
      </w:pPr>
      <w:r w:rsidRPr="006C3576">
        <w:rPr>
          <w:sz w:val="40"/>
          <w:szCs w:val="40"/>
        </w:rPr>
        <w:t>Первая помощь человеку, который провалился под лед</w:t>
      </w:r>
    </w:p>
    <w:p w:rsidR="00982EC4" w:rsidRPr="006C3576" w:rsidRDefault="00982EC4" w:rsidP="00982EC4">
      <w:pPr>
        <w:pStyle w:val="ab"/>
        <w:shd w:val="clear" w:color="auto" w:fill="FFFFFF"/>
        <w:spacing w:before="0" w:beforeAutospacing="0" w:after="125" w:afterAutospacing="0"/>
      </w:pPr>
      <w:r w:rsidRPr="006C3576">
        <w:t>Разумеется, первым делом нужно максимально быстро оказаться в теплом помещении (дом, салон автомобиля). Если нет возможности быстро доставить человека в теплое помещение, то он в любом случае должен снять мокрую одежду. Можете дать ему часть своей одежды – это гораздо лучше, чем он будет находиться длительное время в мокрой одежде, которая замерзнет.</w:t>
      </w:r>
    </w:p>
    <w:p w:rsidR="00982EC4" w:rsidRPr="006C3576" w:rsidRDefault="00982EC4" w:rsidP="00982EC4">
      <w:pPr>
        <w:pStyle w:val="ab"/>
        <w:shd w:val="clear" w:color="auto" w:fill="FFFFFF"/>
        <w:spacing w:before="0" w:beforeAutospacing="0" w:after="125" w:afterAutospacing="0"/>
      </w:pPr>
      <w:r w:rsidRPr="006C3576">
        <w:t>В том случае, когда вы провалились под лед в одиночку и рядом никого нет, нужно быстро снять одежду, попытаться ее отжать и одеть обратно. Но самое главное – необходимо постоянно двигаться. До ближайшего теплого места добирайтесь бегом (если позволяет физическая форма) или быстрым шагом.</w:t>
      </w:r>
    </w:p>
    <w:p w:rsidR="00982EC4" w:rsidRPr="006C3576" w:rsidRDefault="00982EC4" w:rsidP="00982EC4">
      <w:pPr>
        <w:pStyle w:val="ab"/>
        <w:shd w:val="clear" w:color="auto" w:fill="FFFFFF"/>
        <w:spacing w:before="0" w:beforeAutospacing="0" w:after="125" w:afterAutospacing="0"/>
      </w:pPr>
      <w:r w:rsidRPr="006C3576">
        <w:t>В любом случае, человек должен постоянно двигаться – это не даст ему замерзнуть. Далее пострадавшего нужно напоить теплыми напитками (подойдут чай, кофе) и накрыть одеялом. Разумеется, нужно переодеться.</w:t>
      </w:r>
    </w:p>
    <w:p w:rsidR="00982EC4" w:rsidRPr="006C3576" w:rsidRDefault="00982EC4" w:rsidP="00982EC4">
      <w:pPr>
        <w:pStyle w:val="ab"/>
        <w:shd w:val="clear" w:color="auto" w:fill="FFFFFF"/>
        <w:spacing w:before="0" w:beforeAutospacing="0" w:after="125" w:afterAutospacing="0"/>
      </w:pPr>
      <w:r w:rsidRPr="006C3576">
        <w:t>Настоятельно не рекомендуется растирать тело снегом, спиртом и т.д. – это может быть опасно. Также нельзя принимать алкоголь и интенсивно отогреваться (например, сразу прыгнуть в горячую ванну). Это может нанести вред организму.</w:t>
      </w:r>
    </w:p>
    <w:p w:rsidR="00982EC4" w:rsidRPr="009C2B53" w:rsidRDefault="00982EC4" w:rsidP="00982EC4">
      <w:pPr>
        <w:pStyle w:val="ab"/>
        <w:shd w:val="clear" w:color="auto" w:fill="FFFFFF"/>
        <w:spacing w:before="250" w:beforeAutospacing="0" w:after="250" w:afterAutospacing="0"/>
      </w:pPr>
      <w:r w:rsidRPr="009C2B53">
        <w:rPr>
          <w:b/>
          <w:bCs/>
        </w:rPr>
        <w:t>Если, находясь на водоёме, вы попали в беду, звоните по единому телефону всех спасательных служб 112.</w:t>
      </w:r>
    </w:p>
    <w:p w:rsidR="00982EC4" w:rsidRDefault="00982EC4" w:rsidP="00982EC4">
      <w:pPr>
        <w:rPr>
          <w:sz w:val="28"/>
          <w:szCs w:val="28"/>
        </w:rPr>
      </w:pPr>
      <w:r>
        <w:rPr>
          <w:sz w:val="28"/>
          <w:szCs w:val="28"/>
        </w:rPr>
        <w:t xml:space="preserve">Купинское инспекторское отделение Центра ГИМС ГУ МЧС России по НСО  </w:t>
      </w:r>
    </w:p>
    <w:p w:rsidR="00982EC4" w:rsidRPr="00921DBD" w:rsidRDefault="00982EC4" w:rsidP="00982EC4">
      <w:pPr>
        <w:shd w:val="clear" w:color="auto" w:fill="FFFFFF"/>
        <w:spacing w:after="0" w:line="240" w:lineRule="auto"/>
        <w:jc w:val="center"/>
        <w:rPr>
          <w:rFonts w:ascii="Times New Roman" w:hAnsi="Times New Roman"/>
          <w:b/>
          <w:color w:val="000000"/>
          <w:sz w:val="36"/>
          <w:szCs w:val="20"/>
        </w:rPr>
      </w:pPr>
      <w:r w:rsidRPr="00921DBD">
        <w:rPr>
          <w:rFonts w:ascii="Times New Roman" w:hAnsi="Times New Roman"/>
          <w:b/>
          <w:color w:val="000000"/>
          <w:sz w:val="36"/>
          <w:szCs w:val="20"/>
        </w:rPr>
        <w:t xml:space="preserve">Сообщение </w:t>
      </w:r>
    </w:p>
    <w:p w:rsidR="00982EC4" w:rsidRPr="00921DBD" w:rsidRDefault="00982EC4" w:rsidP="00982EC4">
      <w:pPr>
        <w:shd w:val="clear" w:color="auto" w:fill="FFFFFF"/>
        <w:spacing w:after="0" w:line="240" w:lineRule="auto"/>
        <w:jc w:val="center"/>
        <w:rPr>
          <w:rFonts w:ascii="Times New Roman" w:hAnsi="Times New Roman"/>
          <w:b/>
          <w:color w:val="000000"/>
          <w:sz w:val="36"/>
          <w:szCs w:val="20"/>
        </w:rPr>
      </w:pPr>
      <w:r w:rsidRPr="00921DBD">
        <w:rPr>
          <w:rFonts w:ascii="Times New Roman" w:hAnsi="Times New Roman"/>
          <w:b/>
          <w:color w:val="000000"/>
          <w:sz w:val="36"/>
          <w:szCs w:val="20"/>
        </w:rPr>
        <w:t>об общем собрании участников долевой собственности.</w:t>
      </w:r>
    </w:p>
    <w:p w:rsidR="00982EC4" w:rsidRDefault="00982EC4" w:rsidP="00982EC4">
      <w:pPr>
        <w:spacing w:after="0" w:line="240" w:lineRule="auto"/>
        <w:ind w:firstLine="567"/>
        <w:jc w:val="center"/>
        <w:rPr>
          <w:rFonts w:ascii="Times New Roman" w:hAnsi="Times New Roman"/>
          <w:b/>
          <w:sz w:val="36"/>
          <w:szCs w:val="20"/>
        </w:rPr>
      </w:pPr>
      <w:r w:rsidRPr="00921DBD">
        <w:rPr>
          <w:rFonts w:ascii="Times New Roman" w:hAnsi="Times New Roman"/>
          <w:b/>
          <w:sz w:val="36"/>
          <w:szCs w:val="20"/>
        </w:rPr>
        <w:t>Администрация Ишимского сельсовета</w:t>
      </w:r>
    </w:p>
    <w:p w:rsidR="00982EC4" w:rsidRPr="00921DBD" w:rsidRDefault="00982EC4" w:rsidP="00982EC4">
      <w:pPr>
        <w:spacing w:after="0" w:line="240" w:lineRule="auto"/>
        <w:ind w:firstLine="567"/>
        <w:jc w:val="both"/>
        <w:rPr>
          <w:rFonts w:ascii="Times New Roman" w:hAnsi="Times New Roman"/>
          <w:sz w:val="36"/>
          <w:szCs w:val="20"/>
        </w:rPr>
      </w:pPr>
      <w:r w:rsidRPr="00921DBD">
        <w:rPr>
          <w:rFonts w:ascii="Times New Roman" w:hAnsi="Times New Roman"/>
          <w:sz w:val="36"/>
          <w:szCs w:val="20"/>
        </w:rPr>
        <w:t xml:space="preserve"> Чистоозерного района Новосибирской области, в соответствии со ст. 13, ст. 14 Федерального закона от 24.07.2002 года № 101-ФЗ "Об обороте земель сельскохозяйственного назначения",</w:t>
      </w:r>
      <w:r>
        <w:rPr>
          <w:rFonts w:ascii="Times New Roman" w:hAnsi="Times New Roman"/>
          <w:sz w:val="36"/>
          <w:szCs w:val="20"/>
        </w:rPr>
        <w:t xml:space="preserve"> </w:t>
      </w:r>
      <w:r w:rsidRPr="00921DBD">
        <w:rPr>
          <w:rFonts w:ascii="Times New Roman" w:hAnsi="Times New Roman"/>
          <w:sz w:val="36"/>
          <w:szCs w:val="20"/>
        </w:rPr>
        <w:t xml:space="preserve">на основании уведомления арендатора Панасенко Николая Андреевича, зарегистрированного по адресу: Новосибирская область, Чистоозерный район, с. Ишимская, ул. Молодежная, дом 9, кв. 2, тел. 8 (383) 68 92-916, </w:t>
      </w:r>
      <w:r w:rsidRPr="00921DBD">
        <w:rPr>
          <w:rFonts w:ascii="Times New Roman" w:hAnsi="Times New Roman"/>
          <w:b/>
          <w:sz w:val="36"/>
          <w:szCs w:val="20"/>
        </w:rPr>
        <w:t>извещает участников долевой</w:t>
      </w:r>
      <w:r w:rsidRPr="00921DBD">
        <w:rPr>
          <w:rFonts w:ascii="Times New Roman" w:hAnsi="Times New Roman"/>
          <w:sz w:val="36"/>
          <w:szCs w:val="20"/>
        </w:rPr>
        <w:t xml:space="preserve"> собственности на земельный участок из земель сельскохозяйственного назначения с кадастровым номером: 54:29:030501:493, площадью </w:t>
      </w:r>
      <w:r w:rsidRPr="00921DBD">
        <w:rPr>
          <w:rFonts w:ascii="Times New Roman" w:hAnsi="Times New Roman"/>
          <w:color w:val="000000"/>
          <w:sz w:val="36"/>
          <w:szCs w:val="20"/>
        </w:rPr>
        <w:t>2334101</w:t>
      </w:r>
      <w:r w:rsidRPr="00921DBD">
        <w:rPr>
          <w:color w:val="000000"/>
          <w:sz w:val="36"/>
          <w:szCs w:val="20"/>
        </w:rPr>
        <w:t xml:space="preserve"> </w:t>
      </w:r>
      <w:r w:rsidRPr="00921DBD">
        <w:rPr>
          <w:rFonts w:ascii="Times New Roman" w:hAnsi="Times New Roman"/>
          <w:sz w:val="36"/>
          <w:szCs w:val="20"/>
        </w:rPr>
        <w:t xml:space="preserve">кв.м. </w:t>
      </w:r>
      <w:r w:rsidRPr="00921DBD">
        <w:rPr>
          <w:rFonts w:ascii="Times New Roman" w:hAnsi="Times New Roman"/>
          <w:sz w:val="36"/>
          <w:szCs w:val="20"/>
        </w:rPr>
        <w:lastRenderedPageBreak/>
        <w:t xml:space="preserve">адрес (местоположение): Новосибирская обл., р-н Чистоозерный, МО Ишимского сельсовета, </w:t>
      </w:r>
      <w:r w:rsidRPr="00F06A08">
        <w:rPr>
          <w:rFonts w:ascii="Times New Roman" w:hAnsi="Times New Roman"/>
          <w:b/>
          <w:sz w:val="36"/>
          <w:szCs w:val="20"/>
        </w:rPr>
        <w:t>о проведении общего собрания участников долевой собственности</w:t>
      </w:r>
      <w:r w:rsidRPr="00921DBD">
        <w:rPr>
          <w:rFonts w:ascii="Times New Roman" w:hAnsi="Times New Roman"/>
          <w:sz w:val="36"/>
          <w:szCs w:val="20"/>
        </w:rPr>
        <w:t>. Дата проведения общего собрания:</w:t>
      </w:r>
      <w:r w:rsidRPr="00921DBD">
        <w:rPr>
          <w:rFonts w:ascii="Times New Roman" w:hAnsi="Times New Roman"/>
          <w:bCs/>
          <w:sz w:val="36"/>
          <w:szCs w:val="20"/>
        </w:rPr>
        <w:t> </w:t>
      </w:r>
      <w:r w:rsidRPr="00F06A08">
        <w:rPr>
          <w:rFonts w:ascii="Times New Roman" w:hAnsi="Times New Roman"/>
          <w:b/>
          <w:bCs/>
          <w:sz w:val="36"/>
          <w:szCs w:val="20"/>
        </w:rPr>
        <w:t>«04</w:t>
      </w:r>
      <w:r w:rsidRPr="00F06A08">
        <w:rPr>
          <w:rFonts w:ascii="Times New Roman" w:hAnsi="Times New Roman"/>
          <w:b/>
          <w:sz w:val="36"/>
          <w:szCs w:val="20"/>
        </w:rPr>
        <w:t>» марта 2020 года.</w:t>
      </w:r>
      <w:r w:rsidRPr="00921DBD">
        <w:rPr>
          <w:rFonts w:ascii="Times New Roman" w:hAnsi="Times New Roman"/>
          <w:sz w:val="36"/>
          <w:szCs w:val="20"/>
        </w:rPr>
        <w:t xml:space="preserve"> Время проведения  общего собрания: </w:t>
      </w:r>
      <w:r w:rsidRPr="00F06A08">
        <w:rPr>
          <w:rFonts w:ascii="Times New Roman" w:hAnsi="Times New Roman"/>
          <w:b/>
          <w:sz w:val="36"/>
          <w:szCs w:val="20"/>
        </w:rPr>
        <w:t>14-00 часов 00 минут</w:t>
      </w:r>
      <w:r w:rsidRPr="00921DBD">
        <w:rPr>
          <w:rFonts w:ascii="Times New Roman" w:hAnsi="Times New Roman"/>
          <w:sz w:val="36"/>
          <w:szCs w:val="20"/>
        </w:rPr>
        <w:t xml:space="preserve">. Регистрация собственников земельных долей и их представителей будет производиться </w:t>
      </w:r>
      <w:r w:rsidRPr="00F06A08">
        <w:rPr>
          <w:rFonts w:ascii="Times New Roman" w:hAnsi="Times New Roman"/>
          <w:b/>
          <w:bCs/>
          <w:sz w:val="36"/>
          <w:szCs w:val="20"/>
        </w:rPr>
        <w:t>«04</w:t>
      </w:r>
      <w:r w:rsidRPr="00F06A08">
        <w:rPr>
          <w:rFonts w:ascii="Times New Roman" w:hAnsi="Times New Roman"/>
          <w:b/>
          <w:sz w:val="36"/>
          <w:szCs w:val="20"/>
        </w:rPr>
        <w:t>» марта 2020 года</w:t>
      </w:r>
      <w:r w:rsidRPr="00921DBD">
        <w:rPr>
          <w:rFonts w:ascii="Times New Roman" w:hAnsi="Times New Roman"/>
          <w:sz w:val="36"/>
          <w:szCs w:val="20"/>
        </w:rPr>
        <w:t xml:space="preserve"> по месту проведения общего собрания </w:t>
      </w:r>
      <w:r w:rsidRPr="00F06A08">
        <w:rPr>
          <w:rFonts w:ascii="Times New Roman" w:hAnsi="Times New Roman"/>
          <w:b/>
          <w:sz w:val="36"/>
          <w:szCs w:val="20"/>
        </w:rPr>
        <w:t>(начало регистрации участников в 13 часов 30 минут, окончание регистрации в 14 часов 00 минут).</w:t>
      </w:r>
      <w:r w:rsidRPr="00921DBD">
        <w:rPr>
          <w:rFonts w:ascii="Times New Roman" w:hAnsi="Times New Roman"/>
          <w:sz w:val="36"/>
          <w:szCs w:val="20"/>
        </w:rPr>
        <w:t xml:space="preserve"> </w:t>
      </w:r>
      <w:r w:rsidRPr="00921DBD">
        <w:rPr>
          <w:rFonts w:ascii="Times New Roman" w:hAnsi="Times New Roman"/>
          <w:sz w:val="36"/>
          <w:szCs w:val="20"/>
          <w:bdr w:val="none" w:sz="0" w:space="0" w:color="auto" w:frame="1"/>
        </w:rPr>
        <w:t xml:space="preserve">Адрес места проведения общего собрания: </w:t>
      </w:r>
      <w:r w:rsidRPr="00921DBD">
        <w:rPr>
          <w:rFonts w:ascii="Times New Roman" w:hAnsi="Times New Roman"/>
          <w:sz w:val="36"/>
          <w:szCs w:val="20"/>
          <w:shd w:val="clear" w:color="auto" w:fill="FFFFFF"/>
        </w:rPr>
        <w:t xml:space="preserve">Новосибирская область, Чистоозерный район, </w:t>
      </w:r>
      <w:r w:rsidRPr="00F06A08">
        <w:rPr>
          <w:rFonts w:ascii="Times New Roman" w:hAnsi="Times New Roman"/>
          <w:b/>
          <w:sz w:val="36"/>
          <w:szCs w:val="20"/>
          <w:shd w:val="clear" w:color="auto" w:fill="FFFFFF"/>
        </w:rPr>
        <w:t>с. Ишимская, ул. Садовая, дом 1.</w:t>
      </w:r>
      <w:r>
        <w:rPr>
          <w:rFonts w:ascii="Times New Roman" w:hAnsi="Times New Roman"/>
          <w:sz w:val="36"/>
          <w:szCs w:val="20"/>
          <w:shd w:val="clear" w:color="auto" w:fill="FFFFFF"/>
        </w:rPr>
        <w:t xml:space="preserve"> (в здании администрации с/с)</w:t>
      </w:r>
    </w:p>
    <w:p w:rsidR="00982EC4" w:rsidRPr="00F06A08" w:rsidRDefault="00982EC4" w:rsidP="00982EC4">
      <w:pPr>
        <w:spacing w:after="0" w:line="240" w:lineRule="auto"/>
        <w:ind w:firstLine="567"/>
        <w:jc w:val="both"/>
        <w:rPr>
          <w:rFonts w:ascii="Times New Roman" w:hAnsi="Times New Roman"/>
          <w:b/>
          <w:sz w:val="36"/>
          <w:szCs w:val="20"/>
        </w:rPr>
      </w:pPr>
      <w:r w:rsidRPr="00F06A08">
        <w:rPr>
          <w:rFonts w:ascii="Times New Roman" w:hAnsi="Times New Roman"/>
          <w:b/>
          <w:sz w:val="36"/>
          <w:szCs w:val="20"/>
        </w:rPr>
        <w:t>Участие в голосовании могут принять только</w:t>
      </w:r>
      <w:r w:rsidRPr="00921DBD">
        <w:rPr>
          <w:rFonts w:ascii="Times New Roman" w:hAnsi="Times New Roman"/>
          <w:sz w:val="36"/>
          <w:szCs w:val="20"/>
        </w:rPr>
        <w:t xml:space="preserve"> </w:t>
      </w:r>
      <w:r w:rsidRPr="00F06A08">
        <w:rPr>
          <w:rFonts w:ascii="Times New Roman" w:hAnsi="Times New Roman"/>
          <w:b/>
          <w:sz w:val="36"/>
          <w:szCs w:val="20"/>
        </w:rPr>
        <w:t>лица, представившие документы, удостоверяющие личность, документы, удостоверяющие право на земельную долю, а так же документы, подтверждающие полномочия этих лиц.</w:t>
      </w:r>
    </w:p>
    <w:p w:rsidR="00982EC4" w:rsidRPr="00921DBD" w:rsidRDefault="00982EC4" w:rsidP="00982EC4">
      <w:pPr>
        <w:shd w:val="clear" w:color="auto" w:fill="FFFFFF"/>
        <w:spacing w:after="0" w:line="240" w:lineRule="auto"/>
        <w:ind w:firstLine="142"/>
        <w:jc w:val="both"/>
        <w:rPr>
          <w:rFonts w:ascii="Times New Roman" w:hAnsi="Times New Roman"/>
          <w:sz w:val="36"/>
          <w:szCs w:val="20"/>
        </w:rPr>
      </w:pPr>
      <w:r w:rsidRPr="00921DBD">
        <w:rPr>
          <w:rFonts w:ascii="Times New Roman" w:hAnsi="Times New Roman"/>
          <w:sz w:val="36"/>
          <w:szCs w:val="20"/>
          <w:bdr w:val="none" w:sz="0" w:space="0" w:color="auto" w:frame="1"/>
        </w:rPr>
        <w:t>Повестка дня общего собрания:</w:t>
      </w:r>
    </w:p>
    <w:p w:rsidR="00982EC4" w:rsidRPr="00921DBD" w:rsidRDefault="00982EC4" w:rsidP="00982EC4">
      <w:pPr>
        <w:pStyle w:val="ConsPlusNormal"/>
        <w:widowControl/>
        <w:numPr>
          <w:ilvl w:val="0"/>
          <w:numId w:val="37"/>
        </w:numPr>
        <w:adjustRightInd w:val="0"/>
        <w:jc w:val="both"/>
        <w:rPr>
          <w:rFonts w:ascii="Times New Roman" w:hAnsi="Times New Roman" w:cs="Times New Roman"/>
          <w:sz w:val="36"/>
        </w:rPr>
      </w:pPr>
      <w:r w:rsidRPr="00921DBD">
        <w:rPr>
          <w:rFonts w:ascii="Times New Roman" w:hAnsi="Times New Roman" w:cs="Times New Roman"/>
          <w:sz w:val="36"/>
        </w:rPr>
        <w:t>Об расторжения договора аренды земельного участка, находящегося в долевой собственности и заключение нового договора аренды земельного участка по соглашению сторон;</w:t>
      </w:r>
    </w:p>
    <w:p w:rsidR="00982EC4" w:rsidRPr="00921DBD" w:rsidRDefault="00982EC4" w:rsidP="00982EC4">
      <w:pPr>
        <w:pStyle w:val="ConsPlusNormal"/>
        <w:widowControl/>
        <w:numPr>
          <w:ilvl w:val="0"/>
          <w:numId w:val="37"/>
        </w:numPr>
        <w:shd w:val="clear" w:color="auto" w:fill="FFFFFF"/>
        <w:adjustRightInd w:val="0"/>
        <w:jc w:val="both"/>
        <w:rPr>
          <w:rFonts w:ascii="Times New Roman" w:hAnsi="Times New Roman"/>
          <w:sz w:val="36"/>
          <w:bdr w:val="none" w:sz="0" w:space="0" w:color="auto" w:frame="1"/>
        </w:rPr>
      </w:pPr>
      <w:r w:rsidRPr="00921DBD">
        <w:rPr>
          <w:rFonts w:ascii="Times New Roman" w:hAnsi="Times New Roman" w:cs="Times New Roman"/>
          <w:sz w:val="36"/>
        </w:rPr>
        <w:t>о лице, уполномоченном от имени участников долевой собственности действовать без доверенности.</w:t>
      </w:r>
    </w:p>
    <w:p w:rsidR="00982EC4" w:rsidRPr="00921DBD" w:rsidRDefault="00982EC4" w:rsidP="00982EC4">
      <w:pPr>
        <w:pStyle w:val="ConsPlusNormal"/>
        <w:widowControl/>
        <w:shd w:val="clear" w:color="auto" w:fill="FFFFFF"/>
        <w:jc w:val="both"/>
        <w:rPr>
          <w:rFonts w:ascii="Times New Roman" w:hAnsi="Times New Roman"/>
          <w:sz w:val="36"/>
          <w:bdr w:val="none" w:sz="0" w:space="0" w:color="auto" w:frame="1"/>
        </w:rPr>
      </w:pPr>
      <w:r w:rsidRPr="00921DBD">
        <w:rPr>
          <w:rFonts w:ascii="Times New Roman" w:hAnsi="Times New Roman"/>
          <w:sz w:val="36"/>
          <w:bdr w:val="none" w:sz="0" w:space="0" w:color="auto" w:frame="1"/>
        </w:rPr>
        <w:t xml:space="preserve">Адрес места ознакомления с документами по вопросам, вынесенным на обсуждение общего собрания, и сроки такого ознакомления </w:t>
      </w:r>
      <w:r w:rsidRPr="00921DBD">
        <w:rPr>
          <w:rFonts w:ascii="Times New Roman" w:hAnsi="Times New Roman"/>
          <w:sz w:val="36"/>
        </w:rPr>
        <w:t xml:space="preserve">по адресу: </w:t>
      </w:r>
      <w:r w:rsidRPr="00921DBD">
        <w:rPr>
          <w:rFonts w:ascii="Times New Roman" w:hAnsi="Times New Roman"/>
          <w:sz w:val="36"/>
          <w:shd w:val="clear" w:color="auto" w:fill="FFFFFF"/>
        </w:rPr>
        <w:t>Новосибирская область, Чистоозерный район, с. Ишимская</w:t>
      </w:r>
      <w:r w:rsidRPr="00921DBD">
        <w:rPr>
          <w:rFonts w:ascii="Times New Roman" w:hAnsi="Times New Roman"/>
          <w:sz w:val="36"/>
        </w:rPr>
        <w:t>, ул. Садовая, дом 1</w:t>
      </w:r>
      <w:r w:rsidRPr="00921DBD">
        <w:rPr>
          <w:rFonts w:ascii="Times New Roman" w:hAnsi="Times New Roman"/>
          <w:sz w:val="36"/>
          <w:bdr w:val="none" w:sz="0" w:space="0" w:color="auto" w:frame="1"/>
        </w:rPr>
        <w:t>.</w:t>
      </w:r>
    </w:p>
    <w:p w:rsidR="00982EC4" w:rsidRPr="00AB2DE7" w:rsidRDefault="00982EC4" w:rsidP="00982EC4">
      <w:pPr>
        <w:autoSpaceDE w:val="0"/>
        <w:autoSpaceDN w:val="0"/>
        <w:adjustRightInd w:val="0"/>
        <w:spacing w:after="0" w:line="240" w:lineRule="auto"/>
        <w:ind w:firstLine="142"/>
        <w:jc w:val="both"/>
        <w:rPr>
          <w:rFonts w:ascii="Times New Roman" w:hAnsi="Times New Roman"/>
          <w:sz w:val="20"/>
          <w:szCs w:val="20"/>
        </w:rPr>
      </w:pP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p>
    <w:p w:rsidR="00982EC4" w:rsidRDefault="00982EC4" w:rsidP="00982EC4">
      <w:pPr>
        <w:rPr>
          <w:rFonts w:ascii="Times New Roman" w:eastAsia="Times New Roman" w:hAnsi="Times New Roman"/>
        </w:rPr>
      </w:pPr>
      <w:r w:rsidRPr="008C2DB9">
        <w:rPr>
          <w:rStyle w:val="a6"/>
          <w:rFonts w:eastAsiaTheme="minorEastAsia"/>
          <w:sz w:val="40"/>
          <w:szCs w:val="40"/>
        </w:rPr>
        <w:t xml:space="preserve">Провалились под лед. </w:t>
      </w:r>
      <w:r w:rsidRPr="008C2DB9">
        <w:rPr>
          <w:rFonts w:ascii="Times New Roman" w:eastAsia="Times New Roman" w:hAnsi="Times New Roman"/>
          <w:b/>
          <w:sz w:val="40"/>
          <w:szCs w:val="40"/>
        </w:rPr>
        <w:t>Не паникуйте</w:t>
      </w:r>
      <w:r w:rsidRPr="00A004D7">
        <w:rPr>
          <w:rFonts w:ascii="Arial" w:eastAsia="Times New Roman" w:hAnsi="Arial" w:cs="Arial"/>
          <w:b/>
          <w:sz w:val="40"/>
          <w:szCs w:val="40"/>
        </w:rPr>
        <w:t>.</w:t>
      </w:r>
      <w:r>
        <w:rPr>
          <w:rStyle w:val="a6"/>
          <w:rFonts w:ascii="Arial" w:eastAsiaTheme="minorEastAsia" w:hAnsi="Arial" w:cs="Arial"/>
          <w:sz w:val="40"/>
          <w:szCs w:val="40"/>
        </w:rPr>
        <w:t xml:space="preserve">                                             </w:t>
      </w:r>
      <w:r w:rsidRPr="009F0028">
        <w:rPr>
          <w:rFonts w:eastAsia="Times New Roman"/>
          <w:b/>
          <w:sz w:val="24"/>
          <w:szCs w:val="24"/>
        </w:rPr>
        <w:t xml:space="preserve"> </w:t>
      </w:r>
      <w:r w:rsidRPr="00A442B2">
        <w:rPr>
          <w:rFonts w:ascii="Times New Roman" w:hAnsi="Times New Roman"/>
          <w:sz w:val="28"/>
          <w:szCs w:val="28"/>
        </w:rPr>
        <w:t xml:space="preserve"> </w:t>
      </w:r>
      <w:r>
        <w:rPr>
          <w:rFonts w:ascii="Times New Roman" w:hAnsi="Times New Roman"/>
          <w:sz w:val="28"/>
          <w:szCs w:val="28"/>
        </w:rPr>
        <w:t xml:space="preserve">    </w:t>
      </w:r>
      <w:r w:rsidRPr="00A442B2">
        <w:rPr>
          <w:rFonts w:ascii="Times New Roman" w:hAnsi="Times New Roman"/>
          <w:b/>
          <w:sz w:val="28"/>
          <w:szCs w:val="28"/>
        </w:rPr>
        <w:br/>
      </w:r>
      <w:r w:rsidRPr="009F0028">
        <w:rPr>
          <w:rFonts w:ascii="Times New Roman" w:hAnsi="Times New Roman"/>
          <w:b/>
          <w:sz w:val="28"/>
          <w:szCs w:val="28"/>
        </w:rPr>
        <w:t>Зовите на помощь.</w:t>
      </w:r>
      <w:r w:rsidRPr="009F0028">
        <w:rPr>
          <w:b/>
          <w:sz w:val="28"/>
          <w:szCs w:val="28"/>
        </w:rPr>
        <w:t xml:space="preserve"> </w:t>
      </w:r>
      <w:r w:rsidRPr="009F0028">
        <w:rPr>
          <w:b/>
          <w:sz w:val="28"/>
          <w:szCs w:val="28"/>
        </w:rPr>
        <w:br/>
      </w:r>
      <w:r w:rsidRPr="008C2DB9">
        <w:rPr>
          <w:rFonts w:ascii="Times New Roman" w:hAnsi="Times New Roman"/>
          <w:b/>
          <w:sz w:val="24"/>
          <w:szCs w:val="24"/>
        </w:rPr>
        <w:t xml:space="preserve">Широко раскиньте руки, чтобы не погрузиться с головой в воду. Удерживая себя на поверхности воды, старайтесь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w:t>
      </w:r>
      <w:r w:rsidRPr="008C2DB9">
        <w:rPr>
          <w:rFonts w:ascii="Times New Roman" w:hAnsi="Times New Roman"/>
          <w:b/>
          <w:sz w:val="24"/>
          <w:szCs w:val="24"/>
        </w:rPr>
        <w:lastRenderedPageBreak/>
        <w:t>замена его новым, холодным. Кроме того, при движениях нарушается дополнительная изоляция, создаваемая водой, пропитавшей одежду</w:t>
      </w:r>
      <w:r w:rsidRPr="008C2DB9">
        <w:rPr>
          <w:rFonts w:ascii="Times New Roman" w:hAnsi="Times New Roman"/>
          <w:sz w:val="24"/>
          <w:szCs w:val="24"/>
        </w:rPr>
        <w:t xml:space="preserve">. </w:t>
      </w:r>
      <w:r w:rsidRPr="008C2DB9">
        <w:rPr>
          <w:rFonts w:ascii="Times New Roman" w:hAnsi="Times New Roman"/>
          <w:sz w:val="24"/>
          <w:szCs w:val="24"/>
        </w:rPr>
        <w:br/>
      </w:r>
      <w:r w:rsidRPr="008C2DB9">
        <w:rPr>
          <w:rFonts w:ascii="Times New Roman" w:hAnsi="Times New Roman"/>
          <w:b/>
          <w:sz w:val="24"/>
          <w:szCs w:val="24"/>
        </w:rPr>
        <w:t>Находясь на плаву, следует держать голову как можно выше над водой. Известно, что более 50% всех тепло потерь организма приходится на ее долю.</w:t>
      </w:r>
      <w:r w:rsidRPr="008C2DB9">
        <w:rPr>
          <w:rFonts w:ascii="Times New Roman" w:hAnsi="Times New Roman"/>
          <w:b/>
          <w:sz w:val="24"/>
          <w:szCs w:val="24"/>
        </w:rPr>
        <w:br/>
        <w:t xml:space="preserve">Обопритесь локтями об лед и, приведя тело в горизонтальное положение, постарайтесь забросить на лед ногу, которая ближе всего к его кромке, поворотом корпуса вытащите вторую ногу и быстро, выкатывайтесь на лед. </w:t>
      </w:r>
      <w:r w:rsidRPr="008C2DB9">
        <w:rPr>
          <w:rFonts w:ascii="Times New Roman" w:hAnsi="Times New Roman"/>
          <w:b/>
          <w:sz w:val="24"/>
          <w:szCs w:val="24"/>
        </w:rPr>
        <w:br/>
        <w:t xml:space="preserve">Без резких движений отползайте как можно дальше от опасного места в том направлении, откуда пришли.  Выбравшись, надо немедленно переодеться, если не во что- выжать намокшую одежду и снова надеть.                                                                                                                                                                  </w:t>
      </w:r>
      <w:r w:rsidRPr="00A442B2">
        <w:rPr>
          <w:rFonts w:ascii="Times New Roman" w:hAnsi="Times New Roman"/>
          <w:b/>
        </w:rPr>
        <w:br/>
      </w:r>
      <w:r w:rsidRPr="0021655A">
        <w:rPr>
          <w:rFonts w:ascii="Times New Roman" w:hAnsi="Times New Roman"/>
          <w:b/>
          <w:sz w:val="28"/>
          <w:szCs w:val="28"/>
        </w:rPr>
        <w:t>Если вы оказываете помощь</w:t>
      </w:r>
      <w:r w:rsidRPr="0021655A">
        <w:br/>
      </w:r>
      <w:r w:rsidRPr="008C2DB9">
        <w:rPr>
          <w:rFonts w:ascii="Times New Roman" w:hAnsi="Times New Roman"/>
          <w:b/>
          <w:sz w:val="24"/>
          <w:szCs w:val="24"/>
        </w:rPr>
        <w:t xml:space="preserve">Подходите к полынье очень осторожно, лучше подползти по-пластунски. </w:t>
      </w:r>
      <w:r w:rsidRPr="008C2DB9">
        <w:rPr>
          <w:rFonts w:ascii="Times New Roman" w:hAnsi="Times New Roman"/>
          <w:b/>
          <w:sz w:val="24"/>
          <w:szCs w:val="24"/>
        </w:rPr>
        <w:br/>
        <w:t xml:space="preserve">Сообщите пострадавшему криком, что идете ему на помощь, это придаст ему силы, уверенности. </w:t>
      </w:r>
      <w:r w:rsidRPr="008C2DB9">
        <w:rPr>
          <w:rFonts w:ascii="Times New Roman" w:hAnsi="Times New Roman"/>
          <w:b/>
          <w:sz w:val="24"/>
          <w:szCs w:val="24"/>
        </w:rPr>
        <w:br/>
        <w:t>За 3-</w:t>
      </w:r>
      <w:smartTag w:uri="urn:schemas-microsoft-com:office:smarttags" w:element="metricconverter">
        <w:smartTagPr>
          <w:attr w:name="ProductID" w:val="4 метра"/>
        </w:smartTagPr>
        <w:r w:rsidRPr="008C2DB9">
          <w:rPr>
            <w:rFonts w:ascii="Times New Roman" w:hAnsi="Times New Roman"/>
            <w:b/>
            <w:sz w:val="24"/>
            <w:szCs w:val="24"/>
          </w:rPr>
          <w:t>4 метра</w:t>
        </w:r>
      </w:smartTag>
      <w:r w:rsidRPr="008C2DB9">
        <w:rPr>
          <w:rFonts w:ascii="Times New Roman" w:hAnsi="Times New Roman"/>
          <w:b/>
          <w:sz w:val="24"/>
          <w:szCs w:val="24"/>
        </w:rPr>
        <w:t xml:space="preserve"> протяните ему веревку, шест, доску, шарф или любое другое подручное средство. </w:t>
      </w:r>
      <w:r w:rsidRPr="008C2DB9">
        <w:rPr>
          <w:rFonts w:ascii="Times New Roman" w:hAnsi="Times New Roman"/>
          <w:b/>
          <w:sz w:val="24"/>
          <w:szCs w:val="24"/>
        </w:rPr>
        <w:br/>
        <w:t xml:space="preserve">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 </w:t>
      </w:r>
      <w:r w:rsidRPr="008C2DB9">
        <w:rPr>
          <w:rFonts w:ascii="Times New Roman" w:hAnsi="Times New Roman"/>
          <w:b/>
          <w:sz w:val="24"/>
          <w:szCs w:val="24"/>
        </w:rPr>
        <w:br/>
      </w:r>
      <w:r w:rsidRPr="00A442B2">
        <w:rPr>
          <w:rFonts w:ascii="Times New Roman" w:hAnsi="Times New Roman"/>
          <w:b/>
          <w:sz w:val="24"/>
          <w:szCs w:val="24"/>
        </w:rPr>
        <w:t xml:space="preserve"> </w:t>
      </w:r>
      <w:r w:rsidRPr="0021655A">
        <w:rPr>
          <w:rFonts w:ascii="Times New Roman" w:hAnsi="Times New Roman"/>
          <w:b/>
          <w:sz w:val="28"/>
          <w:szCs w:val="28"/>
        </w:rPr>
        <w:t>Отогревание пострадавшего</w:t>
      </w:r>
      <w:r w:rsidRPr="0021655A">
        <w:rPr>
          <w:rFonts w:ascii="Times New Roman" w:hAnsi="Times New Roman"/>
          <w:b/>
          <w:sz w:val="28"/>
          <w:szCs w:val="28"/>
        </w:rPr>
        <w:br/>
      </w:r>
      <w:r w:rsidRPr="008C2DB9">
        <w:rPr>
          <w:rFonts w:ascii="Times New Roman" w:hAnsi="Times New Roman"/>
          <w:b/>
          <w:sz w:val="24"/>
          <w:szCs w:val="24"/>
        </w:rPr>
        <w:t xml:space="preserve">Пострадавшего надо укрыть в месте, защищенном от ветра, хорошо укутать в любую имеющуюся одежду, одеяло. </w:t>
      </w:r>
      <w:r w:rsidRPr="008C2DB9">
        <w:rPr>
          <w:rFonts w:ascii="Times New Roman" w:hAnsi="Times New Roman"/>
          <w:b/>
          <w:sz w:val="24"/>
          <w:szCs w:val="24"/>
        </w:rPr>
        <w:br/>
        <w:t xml:space="preserve">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r w:rsidRPr="008C2DB9">
        <w:rPr>
          <w:rFonts w:ascii="Times New Roman" w:hAnsi="Times New Roman"/>
          <w:b/>
          <w:sz w:val="24"/>
          <w:szCs w:val="24"/>
        </w:rPr>
        <w:br/>
        <w:t xml:space="preserve">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                                                                                                                                                                                                                                                                                                                                                                                </w:t>
      </w:r>
      <w:r w:rsidRPr="0008079C">
        <w:rPr>
          <w:rFonts w:ascii="Times New Roman" w:eastAsia="Times New Roman" w:hAnsi="Times New Roman"/>
        </w:rPr>
        <w:br/>
      </w:r>
      <w:r>
        <w:rPr>
          <w:rFonts w:ascii="Times New Roman" w:eastAsia="Times New Roman" w:hAnsi="Times New Roman"/>
        </w:rPr>
        <w:t xml:space="preserve"> </w:t>
      </w:r>
      <w:r w:rsidRPr="008C2DB9">
        <w:rPr>
          <w:rFonts w:ascii="Times New Roman" w:hAnsi="Times New Roman"/>
          <w:b/>
          <w:sz w:val="28"/>
          <w:szCs w:val="28"/>
        </w:rPr>
        <w:t>Первая помощь при утоплении</w:t>
      </w:r>
      <w:r w:rsidRPr="00A442B2">
        <w:rPr>
          <w:rFonts w:ascii="Times New Roman" w:hAnsi="Times New Roman"/>
          <w:b/>
        </w:rPr>
        <w:br/>
      </w:r>
      <w:r w:rsidRPr="008C2DB9">
        <w:rPr>
          <w:rFonts w:ascii="Times New Roman" w:hAnsi="Times New Roman"/>
          <w:b/>
          <w:sz w:val="24"/>
          <w:szCs w:val="24"/>
        </w:rPr>
        <w:t xml:space="preserve">Перенести пострадавшего на безопасное место, согреть. </w:t>
      </w:r>
      <w:r w:rsidRPr="008C2DB9">
        <w:rPr>
          <w:rFonts w:ascii="Times New Roman" w:hAnsi="Times New Roman"/>
          <w:b/>
          <w:sz w:val="24"/>
          <w:szCs w:val="24"/>
        </w:rPr>
        <w:br/>
        <w:t xml:space="preserve">Повернуть утонувшего лицом вниз и опустить голову ниже таза. </w:t>
      </w:r>
      <w:r w:rsidRPr="008C2DB9">
        <w:rPr>
          <w:rFonts w:ascii="Times New Roman" w:hAnsi="Times New Roman"/>
          <w:b/>
          <w:sz w:val="24"/>
          <w:szCs w:val="24"/>
        </w:rPr>
        <w:br/>
        <w:t xml:space="preserve">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 </w:t>
      </w:r>
      <w:r w:rsidRPr="008C2DB9">
        <w:rPr>
          <w:rFonts w:ascii="Times New Roman" w:hAnsi="Times New Roman"/>
          <w:b/>
          <w:sz w:val="24"/>
          <w:szCs w:val="24"/>
        </w:rPr>
        <w:br/>
        <w:t>При отсутствии пульса на сонной артерии сделать наружный массаж сердца и искусственное дыхание.</w:t>
      </w:r>
      <w:r w:rsidRPr="008C2DB9">
        <w:rPr>
          <w:b/>
          <w:sz w:val="24"/>
          <w:szCs w:val="24"/>
        </w:rPr>
        <w:t xml:space="preserve"> </w:t>
      </w:r>
      <w:r w:rsidRPr="008C2DB9">
        <w:rPr>
          <w:rFonts w:ascii="Times New Roman" w:hAnsi="Times New Roman"/>
          <w:b/>
          <w:sz w:val="24"/>
          <w:szCs w:val="24"/>
        </w:rPr>
        <w:t>Вызвать скорую помощь или спасателей</w:t>
      </w:r>
      <w:r w:rsidRPr="008C2DB9">
        <w:rPr>
          <w:rFonts w:ascii="Times New Roman" w:eastAsia="Times New Roman" w:hAnsi="Times New Roman"/>
          <w:sz w:val="24"/>
          <w:szCs w:val="24"/>
        </w:rPr>
        <w:t xml:space="preserve">                                                                                                                                                               </w:t>
      </w:r>
    </w:p>
    <w:p w:rsidR="00982EC4" w:rsidRDefault="00982EC4" w:rsidP="00982EC4">
      <w:pPr>
        <w:rPr>
          <w:rFonts w:ascii="Times New Roman" w:eastAsia="Times New Roman" w:hAnsi="Times New Roman"/>
        </w:rPr>
      </w:pPr>
    </w:p>
    <w:p w:rsidR="00982EC4" w:rsidRPr="008C2DB9" w:rsidRDefault="00982EC4" w:rsidP="00982EC4">
      <w:pPr>
        <w:rPr>
          <w:rFonts w:ascii="Times New Roman" w:hAnsi="Times New Roman"/>
          <w:b/>
          <w:sz w:val="28"/>
          <w:szCs w:val="28"/>
        </w:rPr>
      </w:pPr>
      <w:r w:rsidRPr="008C2DB9">
        <w:rPr>
          <w:rFonts w:ascii="Times New Roman" w:hAnsi="Times New Roman"/>
          <w:b/>
        </w:rPr>
        <w:t>Купинск</w:t>
      </w:r>
      <w:r>
        <w:rPr>
          <w:rFonts w:ascii="Times New Roman" w:hAnsi="Times New Roman"/>
          <w:b/>
        </w:rPr>
        <w:t xml:space="preserve">ое инспекторское отделение </w:t>
      </w:r>
      <w:r w:rsidRPr="008C2DB9">
        <w:rPr>
          <w:rFonts w:ascii="Times New Roman" w:hAnsi="Times New Roman"/>
          <w:b/>
        </w:rPr>
        <w:t>Центр</w:t>
      </w:r>
      <w:r>
        <w:rPr>
          <w:rFonts w:ascii="Times New Roman" w:hAnsi="Times New Roman"/>
          <w:b/>
        </w:rPr>
        <w:t>а</w:t>
      </w:r>
      <w:r w:rsidRPr="008C2DB9">
        <w:rPr>
          <w:rFonts w:ascii="Times New Roman" w:hAnsi="Times New Roman"/>
          <w:b/>
        </w:rPr>
        <w:t xml:space="preserve"> ГИ</w:t>
      </w:r>
      <w:r>
        <w:rPr>
          <w:rFonts w:ascii="Times New Roman" w:hAnsi="Times New Roman"/>
          <w:b/>
        </w:rPr>
        <w:t>М</w:t>
      </w:r>
      <w:r w:rsidRPr="008C2DB9">
        <w:rPr>
          <w:rFonts w:ascii="Times New Roman" w:hAnsi="Times New Roman"/>
          <w:b/>
        </w:rPr>
        <w:t>С</w:t>
      </w:r>
      <w:r>
        <w:rPr>
          <w:rFonts w:ascii="Times New Roman" w:hAnsi="Times New Roman"/>
          <w:b/>
        </w:rPr>
        <w:t xml:space="preserve"> ГУ</w:t>
      </w:r>
      <w:r w:rsidRPr="008C2DB9">
        <w:rPr>
          <w:rFonts w:ascii="Times New Roman" w:hAnsi="Times New Roman"/>
          <w:b/>
        </w:rPr>
        <w:t xml:space="preserve"> МЧС России по Новосибирской области»</w:t>
      </w:r>
    </w:p>
    <w:p w:rsidR="00982EC4" w:rsidRPr="00D83C2E" w:rsidRDefault="00982EC4" w:rsidP="00982EC4"/>
    <w:p w:rsidR="00982EC4" w:rsidRPr="001A5CF8" w:rsidRDefault="00982EC4" w:rsidP="00982EC4">
      <w:pPr>
        <w:rPr>
          <w:rFonts w:ascii="Times New Roman" w:hAnsi="Times New Roman"/>
          <w:sz w:val="28"/>
          <w:szCs w:val="28"/>
        </w:rPr>
      </w:pPr>
      <w:r w:rsidRPr="00AB2DE7">
        <w:rPr>
          <w:rFonts w:ascii="Times New Roman" w:hAnsi="Times New Roman"/>
          <w:sz w:val="20"/>
          <w:szCs w:val="20"/>
        </w:rPr>
        <w:tab/>
      </w:r>
      <w:r w:rsidRPr="00AB2DE7">
        <w:rPr>
          <w:rFonts w:ascii="Times New Roman" w:hAnsi="Times New Roman"/>
          <w:sz w:val="20"/>
          <w:szCs w:val="20"/>
        </w:rPr>
        <w:tab/>
      </w:r>
      <w:r>
        <w:rPr>
          <w:rStyle w:val="a6"/>
          <w:rFonts w:eastAsia="Calibri"/>
          <w:b w:val="0"/>
          <w:sz w:val="40"/>
          <w:szCs w:val="40"/>
        </w:rPr>
        <w:t xml:space="preserve">                   </w:t>
      </w:r>
      <w:r w:rsidRPr="00340867">
        <w:rPr>
          <w:rStyle w:val="a6"/>
          <w:rFonts w:ascii="Calibri" w:eastAsia="Calibri" w:hAnsi="Calibri"/>
          <w:b w:val="0"/>
          <w:sz w:val="40"/>
          <w:szCs w:val="40"/>
        </w:rPr>
        <w:t>Советы Бывалого Рыбака.</w:t>
      </w:r>
      <w:r w:rsidRPr="006A6321">
        <w:br/>
      </w:r>
      <w:r>
        <w:tab/>
      </w:r>
      <w:r w:rsidRPr="008321A5">
        <w:rPr>
          <w:sz w:val="24"/>
          <w:szCs w:val="24"/>
        </w:rPr>
        <w:t>Истинные ценители знают, что зимняя рыбалка - это песня. Мы наконец-то оставим мягкие диваны, забросим пульт от телевизора и отправимся покорять ледяные просторы. Мы будем бурить лунки, не замечая в азарте 30-ти градусного мороза, и получать от клева неземной кайф. Потому что зимняя рыбалка - это романтика. Это белое, слепящее глаза, солнце, отражающееся в ледяной крошке. Это колючий ветер, бьющий в лицо. Это когда не замечаешь посиневшие от холода пальцы на руках. Это и снега под мартовским солнцем, звенящая тишина, вкусный воздух. И это круче, чем пиво и новая компьютерная игрушка. Потому, что зимняя рыбалка - удовольствие для настоящих мужчин, которые не боятся отморозить себе все на свете, просидев на алюминиевой табуретке полдня в ожидании улова.</w:t>
      </w:r>
      <w:r w:rsidRPr="008321A5">
        <w:rPr>
          <w:sz w:val="24"/>
          <w:szCs w:val="24"/>
        </w:rPr>
        <w:br/>
      </w:r>
      <w:r w:rsidRPr="008321A5">
        <w:rPr>
          <w:i/>
          <w:iCs/>
          <w:sz w:val="24"/>
          <w:szCs w:val="24"/>
        </w:rPr>
        <w:t>Но каждый рыбак в душе боится только одного, провалиться под лед!</w:t>
      </w:r>
      <w:r w:rsidRPr="008321A5">
        <w:rPr>
          <w:sz w:val="24"/>
          <w:szCs w:val="24"/>
        </w:rPr>
        <w:t xml:space="preserve"> Рассмотрим средства индивидуальной защиты.</w:t>
      </w:r>
      <w:r w:rsidRPr="008321A5">
        <w:rPr>
          <w:sz w:val="24"/>
          <w:szCs w:val="24"/>
        </w:rPr>
        <w:br/>
      </w:r>
      <w:r w:rsidRPr="008321A5">
        <w:rPr>
          <w:b/>
          <w:bCs/>
          <w:sz w:val="24"/>
          <w:szCs w:val="24"/>
        </w:rPr>
        <w:t>1.Первейшее - это здравый смысл.</w:t>
      </w:r>
      <w:r w:rsidRPr="008321A5">
        <w:rPr>
          <w:sz w:val="24"/>
          <w:szCs w:val="24"/>
        </w:rPr>
        <w:br/>
      </w:r>
      <w:r w:rsidRPr="008321A5">
        <w:rPr>
          <w:b/>
          <w:bCs/>
          <w:sz w:val="24"/>
          <w:szCs w:val="24"/>
        </w:rPr>
        <w:t>2.Спасалки.</w:t>
      </w:r>
      <w:r w:rsidRPr="008321A5">
        <w:rPr>
          <w:sz w:val="24"/>
          <w:szCs w:val="24"/>
        </w:rPr>
        <w:t> </w:t>
      </w:r>
      <w:r w:rsidRPr="008321A5">
        <w:rPr>
          <w:sz w:val="24"/>
          <w:szCs w:val="24"/>
        </w:rPr>
        <w:br/>
        <w:t>Спасалки - это две пластиковых рукоятки с острыми металлическими шипами. Если рыболов провалится, то, крепко сжав в ладонях рукоятки, втыкая шипы в лед перед собой, он постепенно и без особого напряжения вытянет себя из полыньи. Согласитесь, с голыми руками такую операцию проделать очень трудно. Можно смастерить "Спасалки" из подручных материалов, а можно купить фабричные, которые хороши тем, что почти ничего не весят, складываются вместе так, что шипы прячутся в пазы, и не цепляются за одежду. </w:t>
      </w:r>
      <w:r w:rsidRPr="008321A5">
        <w:rPr>
          <w:sz w:val="24"/>
          <w:szCs w:val="24"/>
        </w:rPr>
        <w:br/>
      </w:r>
      <w:r w:rsidRPr="008321A5">
        <w:rPr>
          <w:b/>
          <w:bCs/>
          <w:sz w:val="24"/>
          <w:szCs w:val="24"/>
        </w:rPr>
        <w:t>3.Веревка 15 - 25м</w:t>
      </w:r>
      <w:r w:rsidRPr="008321A5">
        <w:rPr>
          <w:sz w:val="24"/>
          <w:szCs w:val="24"/>
        </w:rPr>
        <w:t>, идеально, если во время перехода Вы волочете на ней ящик/ледянки с "барахлом", а сами идете на легке.</w:t>
      </w:r>
      <w:r w:rsidRPr="008321A5">
        <w:rPr>
          <w:sz w:val="24"/>
          <w:szCs w:val="24"/>
        </w:rPr>
        <w:br/>
      </w:r>
      <w:r w:rsidRPr="008321A5">
        <w:rPr>
          <w:b/>
          <w:bCs/>
          <w:sz w:val="24"/>
          <w:szCs w:val="24"/>
        </w:rPr>
        <w:t>4.Спасательный жилет или костюм поплавок.</w:t>
      </w:r>
      <w:r w:rsidRPr="008321A5">
        <w:rPr>
          <w:sz w:val="24"/>
          <w:szCs w:val="24"/>
        </w:rPr>
        <w:t> </w:t>
      </w:r>
      <w:r w:rsidRPr="008321A5">
        <w:rPr>
          <w:sz w:val="24"/>
          <w:szCs w:val="24"/>
        </w:rPr>
        <w:br/>
      </w:r>
      <w:r w:rsidRPr="008321A5">
        <w:rPr>
          <w:b/>
          <w:bCs/>
          <w:sz w:val="24"/>
          <w:szCs w:val="24"/>
        </w:rPr>
        <w:t>5.Лыжи </w:t>
      </w:r>
      <w:r w:rsidRPr="008321A5">
        <w:rPr>
          <w:sz w:val="24"/>
          <w:szCs w:val="24"/>
        </w:rPr>
        <w:br/>
      </w:r>
      <w:r w:rsidRPr="008321A5">
        <w:rPr>
          <w:b/>
          <w:bCs/>
          <w:sz w:val="24"/>
          <w:szCs w:val="24"/>
        </w:rPr>
        <w:t>6.Шест </w:t>
      </w:r>
      <w:r w:rsidRPr="008321A5">
        <w:rPr>
          <w:sz w:val="24"/>
          <w:szCs w:val="24"/>
        </w:rPr>
        <w:br/>
      </w:r>
      <w:r w:rsidRPr="008321A5">
        <w:rPr>
          <w:b/>
          <w:bCs/>
          <w:sz w:val="24"/>
          <w:szCs w:val="24"/>
        </w:rPr>
        <w:t>7.Пешня </w:t>
      </w:r>
      <w:r w:rsidRPr="008321A5">
        <w:rPr>
          <w:sz w:val="24"/>
          <w:szCs w:val="24"/>
        </w:rPr>
        <w:t xml:space="preserve">                                                                                                                                                              Пешней надо правильно работать, на каждый шаг три удара - влево, вправо и в то место, куда встанет нога, автоматизм вырабатывается за пару рыбалок. </w:t>
      </w:r>
      <w:r w:rsidRPr="008321A5">
        <w:rPr>
          <w:sz w:val="24"/>
          <w:szCs w:val="24"/>
        </w:rPr>
        <w:br/>
      </w:r>
      <w:r w:rsidRPr="008321A5">
        <w:rPr>
          <w:b/>
          <w:bCs/>
          <w:sz w:val="24"/>
          <w:szCs w:val="24"/>
        </w:rPr>
        <w:t>8.Средства для разведения огня в герметичной упаковке (спички, сухой спирт, бумага и т.д.)</w:t>
      </w:r>
      <w:r w:rsidRPr="008321A5">
        <w:rPr>
          <w:sz w:val="24"/>
          <w:szCs w:val="24"/>
        </w:rPr>
        <w:t> </w:t>
      </w:r>
      <w:r w:rsidRPr="008321A5">
        <w:rPr>
          <w:sz w:val="24"/>
          <w:szCs w:val="24"/>
        </w:rPr>
        <w:br/>
        <w:t>Необходимо в рыбацкой одежде в кармане иметь запаянный наглухо целлофановый пакет с коробкой спичек и небольшим количеством горючего материала, как, например, сухой спирт и пр., а также сложенный в несколько раз лист бумаги. Занимает это немного места и очень поможет в случае, если промокнет одежда, разжечь костер для сушки. </w:t>
      </w:r>
      <w:r w:rsidRPr="008321A5">
        <w:rPr>
          <w:sz w:val="24"/>
          <w:szCs w:val="24"/>
        </w:rPr>
        <w:br/>
      </w:r>
      <w:r w:rsidRPr="008321A5">
        <w:rPr>
          <w:b/>
          <w:bCs/>
          <w:sz w:val="24"/>
          <w:szCs w:val="24"/>
        </w:rPr>
        <w:t>9.Сухие носки, завернутые в пару-другую ПЭ пакетов.</w:t>
      </w:r>
      <w:r w:rsidRPr="008321A5">
        <w:rPr>
          <w:sz w:val="24"/>
          <w:szCs w:val="24"/>
        </w:rPr>
        <w:t> </w:t>
      </w:r>
      <w:r w:rsidRPr="008321A5">
        <w:rPr>
          <w:sz w:val="24"/>
          <w:szCs w:val="24"/>
        </w:rPr>
        <w:br/>
      </w:r>
      <w:r w:rsidRPr="008321A5">
        <w:rPr>
          <w:b/>
          <w:bCs/>
          <w:sz w:val="24"/>
          <w:szCs w:val="24"/>
        </w:rPr>
        <w:t>10.Герметично упакованный сотовый телефон.</w:t>
      </w:r>
      <w:r w:rsidRPr="008321A5">
        <w:rPr>
          <w:sz w:val="24"/>
          <w:szCs w:val="24"/>
        </w:rPr>
        <w:t> </w:t>
      </w:r>
      <w:r w:rsidRPr="008321A5">
        <w:rPr>
          <w:sz w:val="24"/>
          <w:szCs w:val="24"/>
        </w:rPr>
        <w:br/>
      </w:r>
      <w:r w:rsidRPr="008321A5">
        <w:rPr>
          <w:b/>
          <w:bCs/>
          <w:sz w:val="24"/>
          <w:szCs w:val="24"/>
        </w:rPr>
        <w:t>11.Для больших пространств: компас (GPS- навигатор) и плитка шоколада в кармане.</w:t>
      </w:r>
      <w:r>
        <w:rPr>
          <w:b/>
          <w:bCs/>
          <w:sz w:val="24"/>
          <w:szCs w:val="24"/>
        </w:rPr>
        <w:t xml:space="preserve">          </w:t>
      </w:r>
    </w:p>
    <w:p w:rsidR="00982EC4" w:rsidRPr="00642219" w:rsidRDefault="00982EC4" w:rsidP="00982EC4">
      <w:pPr>
        <w:spacing w:after="0" w:line="240" w:lineRule="auto"/>
        <w:jc w:val="both"/>
        <w:rPr>
          <w:sz w:val="28"/>
          <w:szCs w:val="28"/>
        </w:rPr>
      </w:pPr>
      <w:r w:rsidRPr="00642219">
        <w:rPr>
          <w:rStyle w:val="28"/>
          <w:rFonts w:ascii="Calibri" w:hAnsi="Calibri"/>
          <w:sz w:val="28"/>
          <w:szCs w:val="28"/>
        </w:rPr>
        <w:lastRenderedPageBreak/>
        <w:t>Пока создателем не придумана рыба, стоимость которой была бы равна или хотя бы приближалась к стоимост</w:t>
      </w:r>
      <w:bookmarkStart w:id="0" w:name="_GoBack"/>
      <w:bookmarkEnd w:id="0"/>
      <w:r w:rsidRPr="00642219">
        <w:rPr>
          <w:rStyle w:val="28"/>
          <w:rFonts w:ascii="Calibri" w:hAnsi="Calibri"/>
          <w:sz w:val="28"/>
          <w:szCs w:val="28"/>
        </w:rPr>
        <w:t>и человеческой жизни. Если об этом постоянно помнить, то тогда удастся избежать многих неприятных случаев.</w:t>
      </w:r>
      <w:r w:rsidRPr="00642219">
        <w:rPr>
          <w:sz w:val="28"/>
          <w:szCs w:val="28"/>
        </w:rPr>
        <w:tab/>
        <w:t xml:space="preserve">                                </w:t>
      </w:r>
    </w:p>
    <w:p w:rsidR="00982EC4" w:rsidRPr="00642219" w:rsidRDefault="00982EC4" w:rsidP="00982EC4">
      <w:pPr>
        <w:pStyle w:val="ab"/>
        <w:rPr>
          <w:rFonts w:ascii="Calibri" w:hAnsi="Calibri"/>
          <w:sz w:val="28"/>
          <w:szCs w:val="28"/>
        </w:rPr>
      </w:pPr>
      <w:r w:rsidRPr="00642219">
        <w:rPr>
          <w:rFonts w:ascii="Calibri" w:hAnsi="Calibri"/>
          <w:b/>
          <w:bCs/>
          <w:sz w:val="28"/>
          <w:szCs w:val="28"/>
        </w:rPr>
        <w:t>Если, находясь на водоёме, вы попали в беду, звоните по единому телефону всех спасательных служб 112</w:t>
      </w:r>
    </w:p>
    <w:p w:rsidR="00982EC4" w:rsidRPr="00642219" w:rsidRDefault="00982EC4" w:rsidP="00982EC4">
      <w:pPr>
        <w:pStyle w:val="ab"/>
        <w:rPr>
          <w:rFonts w:ascii="Calibri" w:hAnsi="Calibri"/>
        </w:rPr>
      </w:pPr>
      <w:r w:rsidRPr="00642219">
        <w:rPr>
          <w:rFonts w:ascii="Calibri" w:hAnsi="Calibri"/>
          <w:sz w:val="28"/>
          <w:szCs w:val="28"/>
        </w:rPr>
        <w:t>Купинск</w:t>
      </w:r>
      <w:r>
        <w:rPr>
          <w:rFonts w:ascii="Calibri" w:hAnsi="Calibri"/>
          <w:sz w:val="28"/>
          <w:szCs w:val="28"/>
        </w:rPr>
        <w:t xml:space="preserve">ое инспекторское отделение </w:t>
      </w:r>
      <w:r w:rsidRPr="00642219">
        <w:rPr>
          <w:rFonts w:ascii="Calibri" w:hAnsi="Calibri"/>
          <w:sz w:val="28"/>
          <w:szCs w:val="28"/>
        </w:rPr>
        <w:t>Центр</w:t>
      </w:r>
      <w:r>
        <w:rPr>
          <w:rFonts w:ascii="Calibri" w:hAnsi="Calibri"/>
          <w:sz w:val="28"/>
          <w:szCs w:val="28"/>
        </w:rPr>
        <w:t>а</w:t>
      </w:r>
      <w:r w:rsidRPr="00642219">
        <w:rPr>
          <w:rFonts w:ascii="Calibri" w:hAnsi="Calibri"/>
          <w:sz w:val="28"/>
          <w:szCs w:val="28"/>
        </w:rPr>
        <w:t xml:space="preserve"> ГИМС</w:t>
      </w:r>
      <w:r>
        <w:rPr>
          <w:rFonts w:ascii="Calibri" w:hAnsi="Calibri"/>
          <w:sz w:val="28"/>
          <w:szCs w:val="28"/>
        </w:rPr>
        <w:t xml:space="preserve"> ГУ МЧС России  по  НСО</w:t>
      </w:r>
      <w:r w:rsidRPr="00642219">
        <w:rPr>
          <w:rFonts w:ascii="Calibri" w:hAnsi="Calibri"/>
          <w:sz w:val="28"/>
          <w:szCs w:val="28"/>
        </w:rPr>
        <w:t xml:space="preserve"> </w:t>
      </w:r>
    </w:p>
    <w:p w:rsidR="00982EC4" w:rsidRDefault="00982EC4" w:rsidP="00982EC4">
      <w:pPr>
        <w:spacing w:line="360" w:lineRule="auto"/>
        <w:ind w:firstLine="709"/>
        <w:jc w:val="both"/>
        <w:rPr>
          <w:rFonts w:ascii="Times New Roman" w:hAnsi="Times New Roman"/>
          <w:sz w:val="20"/>
          <w:szCs w:val="20"/>
        </w:rPr>
      </w:pP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r w:rsidRPr="00AB2DE7">
        <w:rPr>
          <w:rFonts w:ascii="Times New Roman" w:hAnsi="Times New Roman"/>
          <w:sz w:val="20"/>
          <w:szCs w:val="20"/>
        </w:rPr>
        <w:tab/>
      </w: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982EC4" w:rsidRDefault="00982EC4" w:rsidP="00982EC4">
      <w:pPr>
        <w:spacing w:line="360" w:lineRule="auto"/>
        <w:ind w:firstLine="709"/>
        <w:jc w:val="both"/>
        <w:rPr>
          <w:rFonts w:ascii="Times New Roman" w:hAnsi="Times New Roman"/>
          <w:sz w:val="20"/>
          <w:szCs w:val="20"/>
        </w:rPr>
      </w:pPr>
    </w:p>
    <w:p w:rsidR="00637047" w:rsidRPr="0005701E" w:rsidRDefault="00982EC4" w:rsidP="00982EC4">
      <w:pPr>
        <w:spacing w:line="360" w:lineRule="auto"/>
        <w:ind w:firstLine="709"/>
        <w:jc w:val="both"/>
        <w:rPr>
          <w:rFonts w:ascii="Times New Roman" w:hAnsi="Times New Roman" w:cs="Times New Roman"/>
          <w:sz w:val="28"/>
          <w:szCs w:val="28"/>
        </w:rPr>
      </w:pPr>
      <w:r w:rsidRPr="00AB2DE7">
        <w:rPr>
          <w:rFonts w:ascii="Times New Roman" w:hAnsi="Times New Roman"/>
          <w:sz w:val="20"/>
          <w:szCs w:val="20"/>
        </w:rPr>
        <w:lastRenderedPageBreak/>
        <w:tab/>
      </w:r>
      <w:r w:rsidRPr="00AB2DE7">
        <w:rPr>
          <w:rFonts w:ascii="Times New Roman" w:hAnsi="Times New Roman"/>
          <w:sz w:val="20"/>
          <w:szCs w:val="20"/>
        </w:rPr>
        <w:tab/>
      </w:r>
      <w:r w:rsidRPr="00AB2DE7">
        <w:rPr>
          <w:rFonts w:ascii="Times New Roman" w:hAnsi="Times New Roman"/>
          <w:sz w:val="20"/>
          <w:szCs w:val="20"/>
        </w:rPr>
        <w:tab/>
      </w:r>
    </w:p>
    <w:p w:rsidR="00584EE1" w:rsidRPr="00442E88" w:rsidRDefault="00584EE1" w:rsidP="00D21B28">
      <w:pPr>
        <w:rPr>
          <w:rFonts w:ascii="Arial" w:hAnsi="Arial" w:cs="Arial"/>
          <w:b/>
          <w:sz w:val="28"/>
          <w:szCs w:val="20"/>
        </w:rPr>
      </w:pPr>
      <w:r w:rsidRPr="00FF26E7">
        <w:rPr>
          <w:rFonts w:ascii="Times New Roman" w:hAnsi="Times New Roman" w:cs="Times New Roman"/>
          <w:b/>
          <w:sz w:val="36"/>
          <w:szCs w:val="36"/>
        </w:rPr>
        <w:t>С оригиналами правовых актов Ишимского сельсовета можно ознакомиться в администрации Ишимского сельсовета</w:t>
      </w:r>
      <w:r w:rsidRPr="00C45B7A">
        <w:rPr>
          <w:rFonts w:ascii="Times New Roman" w:hAnsi="Times New Roman" w:cs="Times New Roman"/>
          <w:szCs w:val="20"/>
        </w:rPr>
        <w:t>.</w:t>
      </w:r>
    </w:p>
    <w:sectPr w:rsidR="00584EE1" w:rsidRPr="00442E88" w:rsidSect="00982EC4">
      <w:headerReference w:type="default" r:id="rId12"/>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60E" w:rsidRDefault="0003260E" w:rsidP="00DC3A35">
      <w:pPr>
        <w:spacing w:after="0" w:line="240" w:lineRule="auto"/>
      </w:pPr>
      <w:r>
        <w:separator/>
      </w:r>
    </w:p>
  </w:endnote>
  <w:endnote w:type="continuationSeparator" w:id="0">
    <w:p w:rsidR="0003260E" w:rsidRDefault="0003260E"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Octava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60E" w:rsidRDefault="0003260E" w:rsidP="00DC3A35">
      <w:pPr>
        <w:spacing w:after="0" w:line="240" w:lineRule="auto"/>
      </w:pPr>
      <w:r>
        <w:separator/>
      </w:r>
    </w:p>
  </w:footnote>
  <w:footnote w:type="continuationSeparator" w:id="0">
    <w:p w:rsidR="0003260E" w:rsidRDefault="0003260E" w:rsidP="00DC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71E" w:rsidRDefault="009E271E" w:rsidP="00FE6FE2">
    <w:pPr>
      <w:pStyle w:val="af2"/>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982EC4">
      <w:rPr>
        <w:rStyle w:val="af4"/>
        <w:noProof/>
      </w:rPr>
      <w:t>71</w:t>
    </w:r>
    <w:r>
      <w:rPr>
        <w:rStyle w:val="af4"/>
      </w:rPr>
      <w:fldChar w:fldCharType="end"/>
    </w:r>
  </w:p>
  <w:p w:rsidR="009E271E" w:rsidRDefault="009E271E">
    <w:pPr>
      <w:pStyle w:val="af2"/>
      <w:jc w:val="center"/>
    </w:pPr>
  </w:p>
  <w:p w:rsidR="009E271E" w:rsidRDefault="009E271E">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75pt;height:9.75pt" o:bullet="t">
        <v:imagedata r:id="rId1" o:title="BD21298_"/>
      </v:shape>
    </w:pict>
  </w:numPicBullet>
  <w:abstractNum w:abstractNumId="0" w15:restartNumberingAfterBreak="0">
    <w:nsid w:val="FFFFFFFE"/>
    <w:multiLevelType w:val="singleLevel"/>
    <w:tmpl w:val="E684E8D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2"/>
    <w:multiLevelType w:val="multilevel"/>
    <w:tmpl w:val="5FCA36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Times New Roman" w:hAnsi="Times New Roman" w:cs="Times New Roman" w:hint="default"/>
        <w:sz w:val="24"/>
        <w:szCs w:val="24"/>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44E57E8"/>
    <w:multiLevelType w:val="multilevel"/>
    <w:tmpl w:val="5A92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F3251"/>
    <w:multiLevelType w:val="hybridMultilevel"/>
    <w:tmpl w:val="46B28D9C"/>
    <w:lvl w:ilvl="0" w:tplc="4AE6A6AA">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8316C8E"/>
    <w:multiLevelType w:val="multilevel"/>
    <w:tmpl w:val="75E66C5E"/>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6" w15:restartNumberingAfterBreak="0">
    <w:nsid w:val="09361DC3"/>
    <w:multiLevelType w:val="hybridMultilevel"/>
    <w:tmpl w:val="72FE07F8"/>
    <w:lvl w:ilvl="0" w:tplc="1AE63D70">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7" w15:restartNumberingAfterBreak="0">
    <w:nsid w:val="0DF94CC4"/>
    <w:multiLevelType w:val="hybridMultilevel"/>
    <w:tmpl w:val="480EA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4F69FC"/>
    <w:multiLevelType w:val="hybridMultilevel"/>
    <w:tmpl w:val="508A248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0BA6B04"/>
    <w:multiLevelType w:val="multilevel"/>
    <w:tmpl w:val="88CC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F6131"/>
    <w:multiLevelType w:val="multilevel"/>
    <w:tmpl w:val="C9C6510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2B714142"/>
    <w:multiLevelType w:val="hybridMultilevel"/>
    <w:tmpl w:val="AB648824"/>
    <w:lvl w:ilvl="0" w:tplc="429E2A74">
      <w:start w:val="1"/>
      <w:numFmt w:val="bullet"/>
      <w:lvlText w:val=""/>
      <w:lvlPicBulletId w:val="0"/>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3F37C0"/>
    <w:multiLevelType w:val="multilevel"/>
    <w:tmpl w:val="E930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9905DD"/>
    <w:multiLevelType w:val="hybridMultilevel"/>
    <w:tmpl w:val="3848AE38"/>
    <w:lvl w:ilvl="0" w:tplc="1E0E58F4">
      <w:start w:val="1"/>
      <w:numFmt w:val="bullet"/>
      <w:lvlText w:val=""/>
      <w:lvlJc w:val="left"/>
      <w:pPr>
        <w:tabs>
          <w:tab w:val="num" w:pos="907"/>
        </w:tabs>
        <w:ind w:firstLine="624"/>
      </w:pPr>
      <w:rPr>
        <w:rFonts w:ascii="Symbol" w:hAnsi="Symbol" w:hint="default"/>
      </w:rPr>
    </w:lvl>
    <w:lvl w:ilvl="1" w:tplc="2266E95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326DCB"/>
    <w:multiLevelType w:val="hybridMultilevel"/>
    <w:tmpl w:val="0E9CD98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4D8521F3"/>
    <w:multiLevelType w:val="hybridMultilevel"/>
    <w:tmpl w:val="1CEC047C"/>
    <w:lvl w:ilvl="0" w:tplc="429E2A74">
      <w:start w:val="1"/>
      <w:numFmt w:val="bullet"/>
      <w:lvlText w:val=""/>
      <w:lvlPicBulletId w:val="0"/>
      <w:lvlJc w:val="left"/>
      <w:pPr>
        <w:ind w:left="1146" w:hanging="360"/>
      </w:pPr>
      <w:rPr>
        <w:rFonts w:ascii="Symbol" w:hAnsi="Symbol" w:hint="default"/>
        <w:b/>
        <w:i w:val="0"/>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518239D8"/>
    <w:multiLevelType w:val="hybridMultilevel"/>
    <w:tmpl w:val="51DE2890"/>
    <w:lvl w:ilvl="0" w:tplc="4BA0BA8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27927CE"/>
    <w:multiLevelType w:val="hybridMultilevel"/>
    <w:tmpl w:val="F9746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2F078B"/>
    <w:multiLevelType w:val="hybridMultilevel"/>
    <w:tmpl w:val="105E534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3F0784A"/>
    <w:multiLevelType w:val="hybridMultilevel"/>
    <w:tmpl w:val="53EE67A2"/>
    <w:lvl w:ilvl="0" w:tplc="E4AE6B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4E4929"/>
    <w:multiLevelType w:val="hybridMultilevel"/>
    <w:tmpl w:val="DA56D00A"/>
    <w:lvl w:ilvl="0" w:tplc="E75A002C">
      <w:start w:val="1"/>
      <w:numFmt w:val="decimal"/>
      <w:lvlText w:val="%1."/>
      <w:lvlJc w:val="left"/>
      <w:pPr>
        <w:ind w:left="563" w:hanging="360"/>
      </w:pPr>
    </w:lvl>
    <w:lvl w:ilvl="1" w:tplc="04190019">
      <w:start w:val="1"/>
      <w:numFmt w:val="lowerLetter"/>
      <w:lvlText w:val="%2."/>
      <w:lvlJc w:val="left"/>
      <w:pPr>
        <w:ind w:left="1283" w:hanging="360"/>
      </w:pPr>
    </w:lvl>
    <w:lvl w:ilvl="2" w:tplc="0419001B">
      <w:start w:val="1"/>
      <w:numFmt w:val="lowerRoman"/>
      <w:lvlText w:val="%3."/>
      <w:lvlJc w:val="right"/>
      <w:pPr>
        <w:ind w:left="2003" w:hanging="180"/>
      </w:pPr>
    </w:lvl>
    <w:lvl w:ilvl="3" w:tplc="0419000F">
      <w:start w:val="1"/>
      <w:numFmt w:val="decimal"/>
      <w:lvlText w:val="%4."/>
      <w:lvlJc w:val="left"/>
      <w:pPr>
        <w:ind w:left="2723" w:hanging="360"/>
      </w:pPr>
    </w:lvl>
    <w:lvl w:ilvl="4" w:tplc="04190019">
      <w:start w:val="1"/>
      <w:numFmt w:val="lowerLetter"/>
      <w:lvlText w:val="%5."/>
      <w:lvlJc w:val="left"/>
      <w:pPr>
        <w:ind w:left="3443" w:hanging="360"/>
      </w:pPr>
    </w:lvl>
    <w:lvl w:ilvl="5" w:tplc="0419001B">
      <w:start w:val="1"/>
      <w:numFmt w:val="lowerRoman"/>
      <w:lvlText w:val="%6."/>
      <w:lvlJc w:val="right"/>
      <w:pPr>
        <w:ind w:left="4163" w:hanging="180"/>
      </w:pPr>
    </w:lvl>
    <w:lvl w:ilvl="6" w:tplc="0419000F">
      <w:start w:val="1"/>
      <w:numFmt w:val="decimal"/>
      <w:lvlText w:val="%7."/>
      <w:lvlJc w:val="left"/>
      <w:pPr>
        <w:ind w:left="4883" w:hanging="360"/>
      </w:pPr>
    </w:lvl>
    <w:lvl w:ilvl="7" w:tplc="04190019">
      <w:start w:val="1"/>
      <w:numFmt w:val="lowerLetter"/>
      <w:lvlText w:val="%8."/>
      <w:lvlJc w:val="left"/>
      <w:pPr>
        <w:ind w:left="5603" w:hanging="360"/>
      </w:pPr>
    </w:lvl>
    <w:lvl w:ilvl="8" w:tplc="0419001B">
      <w:start w:val="1"/>
      <w:numFmt w:val="lowerRoman"/>
      <w:lvlText w:val="%9."/>
      <w:lvlJc w:val="right"/>
      <w:pPr>
        <w:ind w:left="6323" w:hanging="180"/>
      </w:pPr>
    </w:lvl>
  </w:abstractNum>
  <w:abstractNum w:abstractNumId="21" w15:restartNumberingAfterBreak="0">
    <w:nsid w:val="57EE203A"/>
    <w:multiLevelType w:val="multilevel"/>
    <w:tmpl w:val="3D62233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2" w15:restartNumberingAfterBreak="0">
    <w:nsid w:val="5E4C5A8C"/>
    <w:multiLevelType w:val="hybridMultilevel"/>
    <w:tmpl w:val="03DA0398"/>
    <w:lvl w:ilvl="0" w:tplc="429E2A74">
      <w:start w:val="1"/>
      <w:numFmt w:val="bullet"/>
      <w:lvlText w:val=""/>
      <w:lvlPicBulletId w:val="0"/>
      <w:lvlJc w:val="left"/>
      <w:pPr>
        <w:ind w:left="360" w:hanging="360"/>
      </w:pPr>
      <w:rPr>
        <w:rFonts w:ascii="Symbol" w:hAnsi="Symbol" w:hint="default"/>
        <w:b/>
        <w:i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FDF2AB2"/>
    <w:multiLevelType w:val="hybridMultilevel"/>
    <w:tmpl w:val="E4B82A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65B232EE"/>
    <w:multiLevelType w:val="multilevel"/>
    <w:tmpl w:val="C9C6510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67BD04DE"/>
    <w:multiLevelType w:val="hybridMultilevel"/>
    <w:tmpl w:val="508A248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8E61A1A"/>
    <w:multiLevelType w:val="hybridMultilevel"/>
    <w:tmpl w:val="64DA7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3C66FC"/>
    <w:multiLevelType w:val="hybridMultilevel"/>
    <w:tmpl w:val="41560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AE15CB"/>
    <w:multiLevelType w:val="singleLevel"/>
    <w:tmpl w:val="89864D60"/>
    <w:lvl w:ilvl="0">
      <w:start w:val="1"/>
      <w:numFmt w:val="bullet"/>
      <w:lvlText w:val="-"/>
      <w:lvlJc w:val="left"/>
      <w:pPr>
        <w:tabs>
          <w:tab w:val="num" w:pos="1080"/>
        </w:tabs>
        <w:ind w:left="1080" w:hanging="360"/>
      </w:pPr>
    </w:lvl>
  </w:abstractNum>
  <w:abstractNum w:abstractNumId="29" w15:restartNumberingAfterBreak="0">
    <w:nsid w:val="75D40DF5"/>
    <w:multiLevelType w:val="hybridMultilevel"/>
    <w:tmpl w:val="4F06E7D2"/>
    <w:lvl w:ilvl="0" w:tplc="429E2A74">
      <w:start w:val="1"/>
      <w:numFmt w:val="bullet"/>
      <w:lvlText w:val=""/>
      <w:lvlPicBulletId w:val="0"/>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890369"/>
    <w:multiLevelType w:val="hybridMultilevel"/>
    <w:tmpl w:val="FE36E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673F50"/>
    <w:multiLevelType w:val="hybridMultilevel"/>
    <w:tmpl w:val="FC724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29"/>
  </w:num>
  <w:num w:numId="4">
    <w:abstractNumId w:val="22"/>
  </w:num>
  <w:num w:numId="5">
    <w:abstractNumId w:val="15"/>
  </w:num>
  <w:num w:numId="6">
    <w:abstractNumId w:val="0"/>
    <w:lvlOverride w:ilvl="0">
      <w:lvl w:ilvl="0">
        <w:numFmt w:val="bullet"/>
        <w:lvlText w:val="-"/>
        <w:legacy w:legacy="1" w:legacySpace="0" w:legacyIndent="211"/>
        <w:lvlJc w:val="left"/>
        <w:rPr>
          <w:rFonts w:ascii="Times New Roman" w:hAnsi="Times New Roman" w:hint="default"/>
        </w:rPr>
      </w:lvl>
    </w:lvlOverride>
  </w:num>
  <w:num w:numId="7">
    <w:abstractNumId w:val="0"/>
    <w:lvlOverride w:ilvl="0">
      <w:lvl w:ilvl="0">
        <w:numFmt w:val="bullet"/>
        <w:lvlText w:val="-"/>
        <w:legacy w:legacy="1" w:legacySpace="0" w:legacyIndent="283"/>
        <w:lvlJc w:val="left"/>
        <w:rPr>
          <w:rFonts w:ascii="Times New Roman" w:hAnsi="Times New Roman" w:hint="default"/>
        </w:rPr>
      </w:lvl>
    </w:lvlOverride>
  </w:num>
  <w:num w:numId="8">
    <w:abstractNumId w:val="23"/>
  </w:num>
  <w:num w:numId="9">
    <w:abstractNumId w:val="13"/>
  </w:num>
  <w:num w:numId="10">
    <w:abstractNumId w:val="28"/>
  </w:num>
  <w:num w:numId="11">
    <w:abstractNumId w:val="1"/>
  </w:num>
  <w:num w:numId="12">
    <w:abstractNumId w:val="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3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6"/>
  </w:num>
  <w:num w:numId="23">
    <w:abstractNumId w:val="20"/>
  </w:num>
  <w:num w:numId="24">
    <w:abstractNumId w:val="10"/>
  </w:num>
  <w:num w:numId="25">
    <w:abstractNumId w:val="4"/>
  </w:num>
  <w:num w:numId="26">
    <w:abstractNumId w:val="27"/>
  </w:num>
  <w:num w:numId="27">
    <w:abstractNumId w:val="26"/>
  </w:num>
  <w:num w:numId="28">
    <w:abstractNumId w:val="17"/>
  </w:num>
  <w:num w:numId="29">
    <w:abstractNumId w:val="2"/>
  </w:num>
  <w:num w:numId="30">
    <w:abstractNumId w:val="7"/>
  </w:num>
  <w:num w:numId="31">
    <w:abstractNumId w:val="30"/>
  </w:num>
  <w:num w:numId="32">
    <w:abstractNumId w:val="19"/>
  </w:num>
  <w:num w:numId="33">
    <w:abstractNumId w:val="8"/>
  </w:num>
  <w:num w:numId="34">
    <w:abstractNumId w:val="12"/>
  </w:num>
  <w:num w:numId="35">
    <w:abstractNumId w:val="9"/>
  </w:num>
  <w:num w:numId="36">
    <w:abstractNumId w:val="3"/>
  </w:num>
  <w:num w:numId="37">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093"/>
    <w:rsid w:val="00003733"/>
    <w:rsid w:val="00010B00"/>
    <w:rsid w:val="000262B0"/>
    <w:rsid w:val="00027F8A"/>
    <w:rsid w:val="0003260E"/>
    <w:rsid w:val="000358F1"/>
    <w:rsid w:val="0005701E"/>
    <w:rsid w:val="00071494"/>
    <w:rsid w:val="00076BBD"/>
    <w:rsid w:val="00092AA8"/>
    <w:rsid w:val="00095554"/>
    <w:rsid w:val="0009725A"/>
    <w:rsid w:val="000B4F36"/>
    <w:rsid w:val="000C71F1"/>
    <w:rsid w:val="000D2040"/>
    <w:rsid w:val="000D4848"/>
    <w:rsid w:val="000D4A35"/>
    <w:rsid w:val="000E1FAC"/>
    <w:rsid w:val="001243E1"/>
    <w:rsid w:val="00171968"/>
    <w:rsid w:val="001816DB"/>
    <w:rsid w:val="00190B62"/>
    <w:rsid w:val="001917ED"/>
    <w:rsid w:val="001A47AE"/>
    <w:rsid w:val="001B281E"/>
    <w:rsid w:val="001C62B2"/>
    <w:rsid w:val="001C7E88"/>
    <w:rsid w:val="001D49A6"/>
    <w:rsid w:val="001D7239"/>
    <w:rsid w:val="001E156A"/>
    <w:rsid w:val="001E5C1A"/>
    <w:rsid w:val="00205244"/>
    <w:rsid w:val="00211BF7"/>
    <w:rsid w:val="002349C5"/>
    <w:rsid w:val="0023673B"/>
    <w:rsid w:val="00237F69"/>
    <w:rsid w:val="00244CF9"/>
    <w:rsid w:val="00253589"/>
    <w:rsid w:val="0027377F"/>
    <w:rsid w:val="00292E6D"/>
    <w:rsid w:val="002A4B63"/>
    <w:rsid w:val="002B1778"/>
    <w:rsid w:val="002B4B80"/>
    <w:rsid w:val="002B6E62"/>
    <w:rsid w:val="002C178A"/>
    <w:rsid w:val="002D2917"/>
    <w:rsid w:val="002D3254"/>
    <w:rsid w:val="002E3756"/>
    <w:rsid w:val="002F66BC"/>
    <w:rsid w:val="00301AEC"/>
    <w:rsid w:val="0031419F"/>
    <w:rsid w:val="00334AEE"/>
    <w:rsid w:val="003459F3"/>
    <w:rsid w:val="003562B2"/>
    <w:rsid w:val="00363082"/>
    <w:rsid w:val="00363DFF"/>
    <w:rsid w:val="0036554D"/>
    <w:rsid w:val="00374A58"/>
    <w:rsid w:val="003851F5"/>
    <w:rsid w:val="00385306"/>
    <w:rsid w:val="00386E5B"/>
    <w:rsid w:val="003B0EAF"/>
    <w:rsid w:val="003B1877"/>
    <w:rsid w:val="003B4B34"/>
    <w:rsid w:val="00411EA6"/>
    <w:rsid w:val="0043197C"/>
    <w:rsid w:val="004328AD"/>
    <w:rsid w:val="00442E88"/>
    <w:rsid w:val="00466CE7"/>
    <w:rsid w:val="00480C29"/>
    <w:rsid w:val="00481E01"/>
    <w:rsid w:val="00491D81"/>
    <w:rsid w:val="004A3F02"/>
    <w:rsid w:val="004B1C25"/>
    <w:rsid w:val="004C5F1A"/>
    <w:rsid w:val="004E209E"/>
    <w:rsid w:val="004F3015"/>
    <w:rsid w:val="005007AB"/>
    <w:rsid w:val="00503F4F"/>
    <w:rsid w:val="005161C5"/>
    <w:rsid w:val="00517CB8"/>
    <w:rsid w:val="005526E0"/>
    <w:rsid w:val="0057198C"/>
    <w:rsid w:val="00573A31"/>
    <w:rsid w:val="00576981"/>
    <w:rsid w:val="00584EE1"/>
    <w:rsid w:val="00595B77"/>
    <w:rsid w:val="005A3E51"/>
    <w:rsid w:val="005A7346"/>
    <w:rsid w:val="005B0185"/>
    <w:rsid w:val="005C3E40"/>
    <w:rsid w:val="005E1941"/>
    <w:rsid w:val="005E4B3C"/>
    <w:rsid w:val="005E4B6D"/>
    <w:rsid w:val="005E691D"/>
    <w:rsid w:val="005E71E2"/>
    <w:rsid w:val="00605568"/>
    <w:rsid w:val="00615043"/>
    <w:rsid w:val="00616AD4"/>
    <w:rsid w:val="00617EC0"/>
    <w:rsid w:val="006231EE"/>
    <w:rsid w:val="00624AC3"/>
    <w:rsid w:val="0063025C"/>
    <w:rsid w:val="00634CED"/>
    <w:rsid w:val="00637047"/>
    <w:rsid w:val="006701C2"/>
    <w:rsid w:val="00682365"/>
    <w:rsid w:val="00687EF7"/>
    <w:rsid w:val="00692B1E"/>
    <w:rsid w:val="00693486"/>
    <w:rsid w:val="00694D2C"/>
    <w:rsid w:val="006A748C"/>
    <w:rsid w:val="006B329E"/>
    <w:rsid w:val="006B3EC2"/>
    <w:rsid w:val="006B61F0"/>
    <w:rsid w:val="006E2E43"/>
    <w:rsid w:val="006E468C"/>
    <w:rsid w:val="006F3041"/>
    <w:rsid w:val="0070436C"/>
    <w:rsid w:val="0071471F"/>
    <w:rsid w:val="00726DF9"/>
    <w:rsid w:val="00734831"/>
    <w:rsid w:val="0073692A"/>
    <w:rsid w:val="00741E87"/>
    <w:rsid w:val="007445BE"/>
    <w:rsid w:val="0076154B"/>
    <w:rsid w:val="007A7372"/>
    <w:rsid w:val="007B2D76"/>
    <w:rsid w:val="007B73B7"/>
    <w:rsid w:val="007C588E"/>
    <w:rsid w:val="007E1938"/>
    <w:rsid w:val="008272A9"/>
    <w:rsid w:val="00833DF3"/>
    <w:rsid w:val="00837F01"/>
    <w:rsid w:val="008845CB"/>
    <w:rsid w:val="008905CE"/>
    <w:rsid w:val="008A440C"/>
    <w:rsid w:val="008B0D37"/>
    <w:rsid w:val="008B4203"/>
    <w:rsid w:val="008C154D"/>
    <w:rsid w:val="008D18C8"/>
    <w:rsid w:val="008E21BA"/>
    <w:rsid w:val="0090320E"/>
    <w:rsid w:val="0092334A"/>
    <w:rsid w:val="00931FC3"/>
    <w:rsid w:val="00954732"/>
    <w:rsid w:val="00966008"/>
    <w:rsid w:val="00982EC4"/>
    <w:rsid w:val="009837FA"/>
    <w:rsid w:val="0098798B"/>
    <w:rsid w:val="009929E8"/>
    <w:rsid w:val="00996FA4"/>
    <w:rsid w:val="009B611B"/>
    <w:rsid w:val="009C071F"/>
    <w:rsid w:val="009C2C0D"/>
    <w:rsid w:val="009D30AF"/>
    <w:rsid w:val="009D449E"/>
    <w:rsid w:val="009E271E"/>
    <w:rsid w:val="00A00A57"/>
    <w:rsid w:val="00A26BF1"/>
    <w:rsid w:val="00A5736E"/>
    <w:rsid w:val="00A726C7"/>
    <w:rsid w:val="00AA7EEB"/>
    <w:rsid w:val="00AB37E4"/>
    <w:rsid w:val="00AC4D2B"/>
    <w:rsid w:val="00AE48D9"/>
    <w:rsid w:val="00AE599B"/>
    <w:rsid w:val="00AF7552"/>
    <w:rsid w:val="00B045F3"/>
    <w:rsid w:val="00B14F67"/>
    <w:rsid w:val="00B2737C"/>
    <w:rsid w:val="00B27A63"/>
    <w:rsid w:val="00B46142"/>
    <w:rsid w:val="00B65DDD"/>
    <w:rsid w:val="00B87169"/>
    <w:rsid w:val="00B90B0F"/>
    <w:rsid w:val="00BD02E8"/>
    <w:rsid w:val="00BD209E"/>
    <w:rsid w:val="00BD2AA5"/>
    <w:rsid w:val="00BD3807"/>
    <w:rsid w:val="00BD50A3"/>
    <w:rsid w:val="00BD61B3"/>
    <w:rsid w:val="00BD6349"/>
    <w:rsid w:val="00BE5886"/>
    <w:rsid w:val="00BE76D1"/>
    <w:rsid w:val="00BF1F6D"/>
    <w:rsid w:val="00BF294C"/>
    <w:rsid w:val="00C067B3"/>
    <w:rsid w:val="00C225BD"/>
    <w:rsid w:val="00C244BC"/>
    <w:rsid w:val="00C24F5C"/>
    <w:rsid w:val="00C35977"/>
    <w:rsid w:val="00C40064"/>
    <w:rsid w:val="00C527CF"/>
    <w:rsid w:val="00C53E18"/>
    <w:rsid w:val="00C8171E"/>
    <w:rsid w:val="00C87D48"/>
    <w:rsid w:val="00C939CB"/>
    <w:rsid w:val="00CA71C0"/>
    <w:rsid w:val="00D136F2"/>
    <w:rsid w:val="00D15170"/>
    <w:rsid w:val="00D21B28"/>
    <w:rsid w:val="00D26C9D"/>
    <w:rsid w:val="00D3724E"/>
    <w:rsid w:val="00D55D10"/>
    <w:rsid w:val="00D57970"/>
    <w:rsid w:val="00D64752"/>
    <w:rsid w:val="00D7612E"/>
    <w:rsid w:val="00D81342"/>
    <w:rsid w:val="00D912B6"/>
    <w:rsid w:val="00D9265C"/>
    <w:rsid w:val="00DA36A4"/>
    <w:rsid w:val="00DA3F76"/>
    <w:rsid w:val="00DA4A52"/>
    <w:rsid w:val="00DB199C"/>
    <w:rsid w:val="00DB1C51"/>
    <w:rsid w:val="00DB216C"/>
    <w:rsid w:val="00DC3A35"/>
    <w:rsid w:val="00DF21A1"/>
    <w:rsid w:val="00DF46CC"/>
    <w:rsid w:val="00DF70BC"/>
    <w:rsid w:val="00DF74C1"/>
    <w:rsid w:val="00E12B45"/>
    <w:rsid w:val="00E30815"/>
    <w:rsid w:val="00E4418A"/>
    <w:rsid w:val="00E565AA"/>
    <w:rsid w:val="00E725B6"/>
    <w:rsid w:val="00E8336F"/>
    <w:rsid w:val="00E94010"/>
    <w:rsid w:val="00EB71BC"/>
    <w:rsid w:val="00EC5F26"/>
    <w:rsid w:val="00EC72E8"/>
    <w:rsid w:val="00ED255D"/>
    <w:rsid w:val="00ED7D90"/>
    <w:rsid w:val="00EE38E9"/>
    <w:rsid w:val="00EE69AB"/>
    <w:rsid w:val="00EF150C"/>
    <w:rsid w:val="00F01515"/>
    <w:rsid w:val="00F022A8"/>
    <w:rsid w:val="00F07484"/>
    <w:rsid w:val="00F1225D"/>
    <w:rsid w:val="00F243D5"/>
    <w:rsid w:val="00F40F65"/>
    <w:rsid w:val="00F53BAC"/>
    <w:rsid w:val="00F72DA2"/>
    <w:rsid w:val="00F73BFB"/>
    <w:rsid w:val="00F77291"/>
    <w:rsid w:val="00F97AF1"/>
    <w:rsid w:val="00FA0B21"/>
    <w:rsid w:val="00FB0C52"/>
    <w:rsid w:val="00FB5035"/>
    <w:rsid w:val="00FB56BF"/>
    <w:rsid w:val="00FC4724"/>
    <w:rsid w:val="00FE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EF53FD"/>
  <w15:docId w15:val="{19F0B955-DC2E-48B8-8E98-A1489085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D90"/>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D18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D7D9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468C"/>
    <w:rPr>
      <w:rFonts w:ascii="Tahoma" w:eastAsiaTheme="minorEastAsia" w:hAnsi="Tahoma" w:cs="Tahoma"/>
      <w:sz w:val="16"/>
      <w:szCs w:val="16"/>
      <w:lang w:eastAsia="ru-RU"/>
    </w:rPr>
  </w:style>
  <w:style w:type="paragraph" w:styleId="a5">
    <w:name w:val="Title"/>
    <w:basedOn w:val="a"/>
    <w:link w:val="a6"/>
    <w:uiPriority w:val="10"/>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basedOn w:val="a0"/>
    <w:link w:val="a5"/>
    <w:uiPriority w:val="10"/>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aliases w:val="Источник"/>
    <w:basedOn w:val="a"/>
    <w:link w:val="aa"/>
    <w:uiPriority w:val="34"/>
    <w:qFormat/>
    <w:rsid w:val="0098798B"/>
    <w:pPr>
      <w:ind w:left="720"/>
      <w:contextualSpacing/>
    </w:pPr>
    <w:rPr>
      <w:rFonts w:ascii="Calibri" w:eastAsia="Times New Roman" w:hAnsi="Calibri" w:cs="Times New Roman"/>
      <w:lang w:eastAsia="en-US"/>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uiPriority w:val="39"/>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uiPriority w:val="1"/>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2">
    <w:name w:val="Основной текст (3)_"/>
    <w:link w:val="33"/>
    <w:rsid w:val="008C154D"/>
    <w:rPr>
      <w:rFonts w:ascii="Times New Roman" w:eastAsia="Times New Roman" w:hAnsi="Times New Roman" w:cs="Times New Roman"/>
      <w:shd w:val="clear" w:color="auto" w:fill="FFFFFF"/>
    </w:rPr>
  </w:style>
  <w:style w:type="character" w:customStyle="1" w:styleId="ae">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3">
    <w:name w:val="Основной текст (3)"/>
    <w:basedOn w:val="a"/>
    <w:link w:val="32"/>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e"/>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
    <w:name w:val="Document Map"/>
    <w:basedOn w:val="a"/>
    <w:link w:val="af0"/>
    <w:uiPriority w:val="99"/>
    <w:semiHidden/>
    <w:unhideWhenUsed/>
    <w:rsid w:val="008C154D"/>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1">
    <w:name w:val="Hyperlink"/>
    <w:basedOn w:val="a0"/>
    <w:uiPriority w:val="99"/>
    <w:semiHidden/>
    <w:rsid w:val="00D21B28"/>
    <w:rPr>
      <w:color w:val="auto"/>
      <w:u w:val="single"/>
    </w:rPr>
  </w:style>
  <w:style w:type="paragraph" w:styleId="af2">
    <w:name w:val="header"/>
    <w:basedOn w:val="a"/>
    <w:link w:val="af3"/>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D21B28"/>
    <w:rPr>
      <w:rFonts w:ascii="Times New Roman" w:eastAsia="Times New Roman" w:hAnsi="Times New Roman" w:cs="Times New Roman"/>
      <w:sz w:val="24"/>
      <w:szCs w:val="24"/>
      <w:lang w:eastAsia="ru-RU"/>
    </w:rPr>
  </w:style>
  <w:style w:type="character" w:styleId="af4">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Источник Знак"/>
    <w:basedOn w:val="a0"/>
    <w:link w:val="a9"/>
    <w:uiPriority w:val="34"/>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D64752"/>
    <w:rPr>
      <w:rFonts w:asciiTheme="majorHAnsi" w:eastAsiaTheme="majorEastAsia" w:hAnsiTheme="majorHAnsi" w:cstheme="majorBidi"/>
      <w:b/>
      <w:bCs/>
      <w:color w:val="4F81BD" w:themeColor="accent1"/>
      <w:sz w:val="26"/>
      <w:szCs w:val="26"/>
      <w:lang w:eastAsia="ru-RU"/>
    </w:rPr>
  </w:style>
  <w:style w:type="paragraph" w:styleId="af5">
    <w:name w:val="Body Text Indent"/>
    <w:basedOn w:val="a"/>
    <w:link w:val="af6"/>
    <w:uiPriority w:val="99"/>
    <w:semiHidden/>
    <w:unhideWhenUsed/>
    <w:rsid w:val="00D64752"/>
    <w:pPr>
      <w:spacing w:after="120"/>
      <w:ind w:left="283"/>
    </w:pPr>
  </w:style>
  <w:style w:type="character" w:customStyle="1" w:styleId="af6">
    <w:name w:val="Основной текст с отступом Знак"/>
    <w:basedOn w:val="a0"/>
    <w:link w:val="af5"/>
    <w:uiPriority w:val="99"/>
    <w:semiHidden/>
    <w:rsid w:val="00D64752"/>
    <w:rPr>
      <w:rFonts w:eastAsiaTheme="minorEastAsia"/>
      <w:lang w:eastAsia="ru-RU"/>
    </w:rPr>
  </w:style>
  <w:style w:type="character" w:customStyle="1" w:styleId="blk">
    <w:name w:val="blk"/>
    <w:basedOn w:val="a0"/>
    <w:rsid w:val="00605568"/>
  </w:style>
  <w:style w:type="paragraph" w:customStyle="1" w:styleId="af7">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iPriority w:val="99"/>
    <w:semiHidden/>
    <w:unhideWhenUsed/>
    <w:rsid w:val="00EC5F26"/>
    <w:pPr>
      <w:spacing w:after="120" w:line="480" w:lineRule="auto"/>
    </w:pPr>
  </w:style>
  <w:style w:type="character" w:customStyle="1" w:styleId="25">
    <w:name w:val="Основной текст 2 Знак"/>
    <w:basedOn w:val="a0"/>
    <w:link w:val="24"/>
    <w:uiPriority w:val="99"/>
    <w:semiHidden/>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paragraph" w:customStyle="1" w:styleId="ConsPlusNonformat">
    <w:name w:val="ConsPlusNonformat"/>
    <w:rsid w:val="00AC4D2B"/>
    <w:pPr>
      <w:widowControl w:val="0"/>
      <w:suppressAutoHyphens/>
      <w:autoSpaceDE w:val="0"/>
      <w:spacing w:after="0" w:line="240" w:lineRule="auto"/>
    </w:pPr>
    <w:rPr>
      <w:rFonts w:ascii="Courier New" w:eastAsia="Arial" w:hAnsi="Courier New" w:cs="Courier New"/>
      <w:sz w:val="20"/>
      <w:szCs w:val="20"/>
      <w:lang w:eastAsia="ar-SA"/>
    </w:rPr>
  </w:style>
  <w:style w:type="paragraph" w:styleId="af8">
    <w:name w:val="footer"/>
    <w:basedOn w:val="a"/>
    <w:link w:val="af9"/>
    <w:unhideWhenUsed/>
    <w:rsid w:val="000D4A35"/>
    <w:pPr>
      <w:tabs>
        <w:tab w:val="center" w:pos="4677"/>
        <w:tab w:val="right" w:pos="9355"/>
      </w:tabs>
      <w:spacing w:after="0" w:line="240" w:lineRule="auto"/>
    </w:pPr>
  </w:style>
  <w:style w:type="character" w:customStyle="1" w:styleId="af9">
    <w:name w:val="Нижний колонтитул Знак"/>
    <w:basedOn w:val="a0"/>
    <w:link w:val="af8"/>
    <w:rsid w:val="000D4A35"/>
    <w:rPr>
      <w:rFonts w:eastAsiaTheme="minorEastAsia"/>
      <w:lang w:eastAsia="ru-RU"/>
    </w:rPr>
  </w:style>
  <w:style w:type="paragraph" w:customStyle="1" w:styleId="Pa3">
    <w:name w:val="Pa3"/>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styleId="afa">
    <w:name w:val="footnote text"/>
    <w:basedOn w:val="a"/>
    <w:link w:val="afb"/>
    <w:semiHidden/>
    <w:unhideWhenUsed/>
    <w:rsid w:val="002F66BC"/>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semiHidden/>
    <w:rsid w:val="002F66BC"/>
    <w:rPr>
      <w:rFonts w:ascii="Times New Roman" w:eastAsia="Times New Roman" w:hAnsi="Times New Roman" w:cs="Times New Roman"/>
      <w:sz w:val="20"/>
      <w:szCs w:val="20"/>
      <w:lang w:eastAsia="ru-RU"/>
    </w:rPr>
  </w:style>
  <w:style w:type="character" w:styleId="afc">
    <w:name w:val="footnote reference"/>
    <w:semiHidden/>
    <w:unhideWhenUsed/>
    <w:rsid w:val="002F66BC"/>
    <w:rPr>
      <w:vertAlign w:val="superscript"/>
    </w:rPr>
  </w:style>
  <w:style w:type="character" w:styleId="afd">
    <w:name w:val="Strong"/>
    <w:qFormat/>
    <w:rsid w:val="002F66BC"/>
    <w:rPr>
      <w:rFonts w:ascii="Times New Roman" w:hAnsi="Times New Roman" w:cs="Times New Roman" w:hint="default"/>
      <w:b/>
      <w:bCs/>
    </w:rPr>
  </w:style>
  <w:style w:type="paragraph" w:customStyle="1" w:styleId="15">
    <w:name w:val="Без интервала1"/>
    <w:rsid w:val="002F66BC"/>
    <w:pPr>
      <w:spacing w:after="0" w:line="240" w:lineRule="auto"/>
    </w:pPr>
    <w:rPr>
      <w:rFonts w:ascii="Calibri" w:eastAsia="Times New Roman" w:hAnsi="Calibri" w:cs="Times New Roman"/>
      <w:lang w:eastAsia="ru-RU"/>
    </w:rPr>
  </w:style>
  <w:style w:type="character" w:customStyle="1" w:styleId="ConsPlusNormal0">
    <w:name w:val="ConsPlusNormal Знак"/>
    <w:link w:val="ConsPlusNormal"/>
    <w:locked/>
    <w:rsid w:val="002F66BC"/>
    <w:rPr>
      <w:rFonts w:ascii="Calibri" w:eastAsia="Times New Roman" w:hAnsi="Calibri" w:cs="Calibri"/>
      <w:szCs w:val="20"/>
      <w:lang w:eastAsia="ru-RU"/>
    </w:rPr>
  </w:style>
  <w:style w:type="character" w:customStyle="1" w:styleId="16">
    <w:name w:val="Основной шрифт абзаца1"/>
    <w:rsid w:val="002F66BC"/>
  </w:style>
  <w:style w:type="table" w:customStyle="1" w:styleId="17">
    <w:name w:val="Сетка таблицы1"/>
    <w:basedOn w:val="a1"/>
    <w:next w:val="ac"/>
    <w:uiPriority w:val="59"/>
    <w:rsid w:val="003B0EA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D7D90"/>
    <w:rPr>
      <w:rFonts w:asciiTheme="majorHAnsi" w:eastAsiaTheme="majorEastAsia" w:hAnsiTheme="majorHAnsi" w:cstheme="majorBidi"/>
      <w:i/>
      <w:iCs/>
      <w:color w:val="365F91" w:themeColor="accent1" w:themeShade="BF"/>
      <w:lang w:eastAsia="ru-RU"/>
    </w:rPr>
  </w:style>
  <w:style w:type="paragraph" w:styleId="34">
    <w:name w:val="Body Text Indent 3"/>
    <w:basedOn w:val="a"/>
    <w:link w:val="35"/>
    <w:uiPriority w:val="99"/>
    <w:semiHidden/>
    <w:unhideWhenUsed/>
    <w:rsid w:val="00ED7D90"/>
    <w:pPr>
      <w:spacing w:after="120"/>
      <w:ind w:left="283"/>
    </w:pPr>
    <w:rPr>
      <w:sz w:val="16"/>
      <w:szCs w:val="16"/>
    </w:rPr>
  </w:style>
  <w:style w:type="character" w:customStyle="1" w:styleId="35">
    <w:name w:val="Основной текст с отступом 3 Знак"/>
    <w:basedOn w:val="a0"/>
    <w:link w:val="34"/>
    <w:uiPriority w:val="99"/>
    <w:semiHidden/>
    <w:rsid w:val="00ED7D90"/>
    <w:rPr>
      <w:rFonts w:eastAsiaTheme="minorEastAsia"/>
      <w:sz w:val="16"/>
      <w:szCs w:val="16"/>
      <w:lang w:eastAsia="ru-RU"/>
    </w:rPr>
  </w:style>
  <w:style w:type="character" w:customStyle="1" w:styleId="extended-textshort">
    <w:name w:val="extended-text__short"/>
    <w:basedOn w:val="a0"/>
    <w:rsid w:val="00837F01"/>
  </w:style>
  <w:style w:type="character" w:styleId="HTML1">
    <w:name w:val="HTML Code"/>
    <w:basedOn w:val="a0"/>
    <w:uiPriority w:val="99"/>
    <w:unhideWhenUsed/>
    <w:rsid w:val="00F1225D"/>
    <w:rPr>
      <w:rFonts w:ascii="Courier New" w:eastAsia="Times New Roman" w:hAnsi="Courier New" w:cs="Courier New"/>
      <w:sz w:val="20"/>
      <w:szCs w:val="20"/>
    </w:rPr>
  </w:style>
  <w:style w:type="paragraph" w:styleId="36">
    <w:name w:val="Body Text 3"/>
    <w:basedOn w:val="a"/>
    <w:link w:val="37"/>
    <w:uiPriority w:val="99"/>
    <w:semiHidden/>
    <w:unhideWhenUsed/>
    <w:rsid w:val="001B281E"/>
    <w:pPr>
      <w:spacing w:after="120" w:line="240" w:lineRule="auto"/>
    </w:pPr>
    <w:rPr>
      <w:rFonts w:ascii="Times New Roman" w:eastAsia="Times New Roman" w:hAnsi="Times New Roman" w:cs="Times New Roman"/>
      <w:sz w:val="16"/>
      <w:szCs w:val="16"/>
      <w:lang w:val="x-none" w:eastAsia="x-none"/>
    </w:rPr>
  </w:style>
  <w:style w:type="character" w:customStyle="1" w:styleId="37">
    <w:name w:val="Основной текст 3 Знак"/>
    <w:basedOn w:val="a0"/>
    <w:link w:val="36"/>
    <w:uiPriority w:val="99"/>
    <w:semiHidden/>
    <w:rsid w:val="001B281E"/>
    <w:rPr>
      <w:rFonts w:ascii="Times New Roman" w:eastAsia="Times New Roman" w:hAnsi="Times New Roman" w:cs="Times New Roman"/>
      <w:sz w:val="16"/>
      <w:szCs w:val="16"/>
      <w:lang w:val="x-none" w:eastAsia="x-none"/>
    </w:rPr>
  </w:style>
  <w:style w:type="paragraph" w:customStyle="1" w:styleId="afe">
    <w:basedOn w:val="a"/>
    <w:next w:val="a5"/>
    <w:link w:val="aff"/>
    <w:qFormat/>
    <w:rsid w:val="001B281E"/>
    <w:pPr>
      <w:spacing w:after="0" w:line="240" w:lineRule="auto"/>
      <w:jc w:val="center"/>
    </w:pPr>
    <w:rPr>
      <w:rFonts w:ascii="Times New Roman" w:eastAsia="Times New Roman" w:hAnsi="Times New Roman"/>
      <w:b/>
      <w:sz w:val="28"/>
      <w:lang w:eastAsia="en-US"/>
    </w:rPr>
  </w:style>
  <w:style w:type="character" w:customStyle="1" w:styleId="aff">
    <w:name w:val="Название Знак"/>
    <w:link w:val="afe"/>
    <w:rsid w:val="001B281E"/>
    <w:rPr>
      <w:rFonts w:ascii="Times New Roman" w:eastAsia="Times New Roman" w:hAnsi="Times New Roman"/>
      <w:b/>
      <w:sz w:val="28"/>
    </w:rPr>
  </w:style>
  <w:style w:type="paragraph" w:customStyle="1" w:styleId="ConsPlusTitlePage">
    <w:name w:val="ConsPlusTitlePage"/>
    <w:rsid w:val="00DA3F7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38">
    <w:name w:val="Без интервала3"/>
    <w:rsid w:val="00F97AF1"/>
    <w:pPr>
      <w:spacing w:after="0" w:line="240" w:lineRule="auto"/>
    </w:pPr>
    <w:rPr>
      <w:rFonts w:ascii="Calibri" w:eastAsia="Times New Roman" w:hAnsi="Calibri" w:cs="Times New Roman"/>
      <w:lang w:eastAsia="ru-RU"/>
    </w:rPr>
  </w:style>
  <w:style w:type="paragraph" w:customStyle="1" w:styleId="26">
    <w:name w:val="Абзац списка2"/>
    <w:basedOn w:val="a"/>
    <w:rsid w:val="00F97AF1"/>
    <w:pPr>
      <w:ind w:left="720"/>
    </w:pPr>
    <w:rPr>
      <w:rFonts w:ascii="Calibri" w:eastAsia="Times New Roman" w:hAnsi="Calibri" w:cs="Times New Roman"/>
      <w:lang w:eastAsia="en-US"/>
    </w:rPr>
  </w:style>
  <w:style w:type="character" w:customStyle="1" w:styleId="3pt">
    <w:name w:val="Основной текст + Интервал 3 pt"/>
    <w:rsid w:val="00F97AF1"/>
    <w:rPr>
      <w:rFonts w:ascii="Times New Roman" w:hAnsi="Times New Roman"/>
      <w:color w:val="000000"/>
      <w:spacing w:val="70"/>
      <w:w w:val="100"/>
      <w:position w:val="0"/>
      <w:sz w:val="24"/>
      <w:shd w:val="clear" w:color="auto" w:fill="FFFFFF"/>
      <w:lang w:val="ru-RU" w:eastAsia="ru-RU"/>
    </w:rPr>
  </w:style>
  <w:style w:type="paragraph" w:customStyle="1" w:styleId="Style7">
    <w:name w:val="Style7"/>
    <w:basedOn w:val="a"/>
    <w:rsid w:val="00F97AF1"/>
    <w:pPr>
      <w:widowControl w:val="0"/>
      <w:autoSpaceDE w:val="0"/>
      <w:autoSpaceDN w:val="0"/>
      <w:adjustRightInd w:val="0"/>
      <w:spacing w:after="0" w:line="264" w:lineRule="exact"/>
      <w:jc w:val="both"/>
    </w:pPr>
    <w:rPr>
      <w:rFonts w:ascii="Arial Narrow" w:eastAsia="Calibri" w:hAnsi="Arial Narrow" w:cs="Arial Narrow"/>
      <w:sz w:val="24"/>
      <w:szCs w:val="24"/>
    </w:rPr>
  </w:style>
  <w:style w:type="paragraph" w:customStyle="1" w:styleId="Style43">
    <w:name w:val="Style43"/>
    <w:basedOn w:val="a"/>
    <w:rsid w:val="00F97AF1"/>
    <w:pPr>
      <w:widowControl w:val="0"/>
      <w:autoSpaceDE w:val="0"/>
      <w:autoSpaceDN w:val="0"/>
      <w:adjustRightInd w:val="0"/>
      <w:spacing w:after="0" w:line="262" w:lineRule="exact"/>
      <w:ind w:firstLine="979"/>
    </w:pPr>
    <w:rPr>
      <w:rFonts w:ascii="Arial Narrow" w:eastAsia="Calibri" w:hAnsi="Arial Narrow" w:cs="Arial Narrow"/>
      <w:sz w:val="24"/>
      <w:szCs w:val="24"/>
    </w:rPr>
  </w:style>
  <w:style w:type="character" w:customStyle="1" w:styleId="FontStyle57">
    <w:name w:val="Font Style57"/>
    <w:rsid w:val="00F97AF1"/>
    <w:rPr>
      <w:rFonts w:ascii="Cambria" w:hAnsi="Cambria"/>
      <w:sz w:val="20"/>
    </w:rPr>
  </w:style>
  <w:style w:type="character" w:customStyle="1" w:styleId="30">
    <w:name w:val="Заголовок 3 Знак"/>
    <w:basedOn w:val="a0"/>
    <w:link w:val="3"/>
    <w:uiPriority w:val="9"/>
    <w:rsid w:val="008D18C8"/>
    <w:rPr>
      <w:rFonts w:asciiTheme="majorHAnsi" w:eastAsiaTheme="majorEastAsia" w:hAnsiTheme="majorHAnsi" w:cstheme="majorBidi"/>
      <w:color w:val="243F60" w:themeColor="accent1" w:themeShade="7F"/>
      <w:sz w:val="24"/>
      <w:szCs w:val="24"/>
      <w:lang w:eastAsia="ru-RU"/>
    </w:rPr>
  </w:style>
  <w:style w:type="character" w:styleId="aff0">
    <w:name w:val="Emphasis"/>
    <w:qFormat/>
    <w:rsid w:val="008D18C8"/>
    <w:rPr>
      <w:i/>
      <w:iCs/>
    </w:rPr>
  </w:style>
  <w:style w:type="paragraph" w:customStyle="1" w:styleId="210">
    <w:name w:val="Основной текст (2)1"/>
    <w:basedOn w:val="a"/>
    <w:rsid w:val="0092334A"/>
    <w:pPr>
      <w:widowControl w:val="0"/>
      <w:shd w:val="clear" w:color="auto" w:fill="FFFFFF"/>
      <w:spacing w:before="660" w:after="60" w:line="240" w:lineRule="atLeast"/>
      <w:jc w:val="both"/>
    </w:pPr>
    <w:rPr>
      <w:rFonts w:ascii="Calibri" w:eastAsia="Calibri" w:hAnsi="Calibri" w:cs="Times New Roman"/>
      <w:sz w:val="20"/>
      <w:szCs w:val="20"/>
    </w:rPr>
  </w:style>
  <w:style w:type="table" w:customStyle="1" w:styleId="27">
    <w:name w:val="Сетка таблицы2"/>
    <w:basedOn w:val="a1"/>
    <w:next w:val="ac"/>
    <w:uiPriority w:val="59"/>
    <w:rsid w:val="00923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uiPriority w:val="99"/>
    <w:locked/>
    <w:rsid w:val="00C87D48"/>
    <w:rPr>
      <w:rFonts w:ascii="Times New Roman" w:eastAsia="Times New Roman" w:hAnsi="Times New Roman" w:cs="Times New Roman"/>
      <w:sz w:val="24"/>
      <w:szCs w:val="24"/>
      <w:lang w:eastAsia="ru-RU"/>
    </w:rPr>
  </w:style>
  <w:style w:type="table" w:customStyle="1" w:styleId="39">
    <w:name w:val="Сетка таблицы3"/>
    <w:basedOn w:val="a1"/>
    <w:next w:val="ac"/>
    <w:uiPriority w:val="59"/>
    <w:rsid w:val="00D7612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c"/>
    <w:uiPriority w:val="59"/>
    <w:rsid w:val="00D76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Знак2"/>
    <w:basedOn w:val="a0"/>
    <w:rsid w:val="00982EC4"/>
    <w:rPr>
      <w:rFonts w:ascii="Cambria" w:eastAsia="Calibri" w:hAnsi="Cambria"/>
      <w:b/>
      <w:bCs/>
      <w:sz w:val="26"/>
      <w:szCs w:val="26"/>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83807">
      <w:bodyDiv w:val="1"/>
      <w:marLeft w:val="0"/>
      <w:marRight w:val="0"/>
      <w:marTop w:val="0"/>
      <w:marBottom w:val="0"/>
      <w:divBdr>
        <w:top w:val="none" w:sz="0" w:space="0" w:color="auto"/>
        <w:left w:val="none" w:sz="0" w:space="0" w:color="auto"/>
        <w:bottom w:val="none" w:sz="0" w:space="0" w:color="auto"/>
        <w:right w:val="none" w:sz="0" w:space="0" w:color="auto"/>
      </w:divBdr>
    </w:div>
    <w:div w:id="1465805429">
      <w:bodyDiv w:val="1"/>
      <w:marLeft w:val="0"/>
      <w:marRight w:val="0"/>
      <w:marTop w:val="0"/>
      <w:marBottom w:val="0"/>
      <w:divBdr>
        <w:top w:val="none" w:sz="0" w:space="0" w:color="auto"/>
        <w:left w:val="none" w:sz="0" w:space="0" w:color="auto"/>
        <w:bottom w:val="none" w:sz="0" w:space="0" w:color="auto"/>
        <w:right w:val="none" w:sz="0" w:space="0" w:color="auto"/>
      </w:divBdr>
    </w:div>
    <w:div w:id="1647196869">
      <w:bodyDiv w:val="1"/>
      <w:marLeft w:val="0"/>
      <w:marRight w:val="0"/>
      <w:marTop w:val="0"/>
      <w:marBottom w:val="0"/>
      <w:divBdr>
        <w:top w:val="none" w:sz="0" w:space="0" w:color="auto"/>
        <w:left w:val="none" w:sz="0" w:space="0" w:color="auto"/>
        <w:bottom w:val="none" w:sz="0" w:space="0" w:color="auto"/>
        <w:right w:val="none" w:sz="0" w:space="0" w:color="auto"/>
      </w:divBdr>
    </w:div>
    <w:div w:id="172158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ssiaregions.ru/vazhno-znat/bezopasnost/bezopasnost-na-vode-v-letnij-period"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D12F2A-403A-40C5-B2B3-87B5AC8F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1</Pages>
  <Words>12272</Words>
  <Characters>69952</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142</cp:revision>
  <cp:lastPrinted>2020-02-03T09:19:00Z</cp:lastPrinted>
  <dcterms:created xsi:type="dcterms:W3CDTF">2018-05-16T08:55:00Z</dcterms:created>
  <dcterms:modified xsi:type="dcterms:W3CDTF">2020-02-03T09:19:00Z</dcterms:modified>
</cp:coreProperties>
</file>