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1E" w:rsidRDefault="006E468C" w:rsidP="00692B1E">
      <w:pPr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24"/>
          <w:szCs w:val="24"/>
        </w:rPr>
        <w:t>№</w:t>
      </w:r>
      <w:r w:rsidR="008D6CC0">
        <w:rPr>
          <w:rFonts w:ascii="Times New Roman" w:hAnsi="Times New Roman" w:cs="Times New Roman"/>
          <w:sz w:val="24"/>
          <w:szCs w:val="24"/>
        </w:rPr>
        <w:t xml:space="preserve"> 29</w:t>
      </w:r>
      <w:r w:rsidR="00626B83">
        <w:rPr>
          <w:rFonts w:ascii="Times New Roman" w:hAnsi="Times New Roman" w:cs="Times New Roman"/>
          <w:sz w:val="24"/>
          <w:szCs w:val="24"/>
        </w:rPr>
        <w:t xml:space="preserve">  27</w:t>
      </w:r>
      <w:r w:rsidR="008D6CC0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AC4D2B">
        <w:rPr>
          <w:rFonts w:ascii="Times New Roman" w:hAnsi="Times New Roman" w:cs="Times New Roman"/>
          <w:sz w:val="24"/>
          <w:szCs w:val="24"/>
        </w:rPr>
        <w:t xml:space="preserve"> </w:t>
      </w:r>
      <w:r w:rsidR="000D2040">
        <w:rPr>
          <w:rFonts w:ascii="Times New Roman" w:hAnsi="Times New Roman" w:cs="Times New Roman"/>
          <w:sz w:val="24"/>
          <w:szCs w:val="24"/>
        </w:rPr>
        <w:t>2020</w:t>
      </w:r>
      <w:r w:rsidRPr="00E542F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E468C" w:rsidRPr="00E542F4" w:rsidRDefault="006E468C" w:rsidP="006E468C">
      <w:pPr>
        <w:tabs>
          <w:tab w:val="center" w:pos="7709"/>
          <w:tab w:val="left" w:pos="11232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40"/>
          <w:szCs w:val="40"/>
        </w:rPr>
        <w:t>ИНФОРМАЦИОННЫЙ   ЛИСТОК</w:t>
      </w:r>
    </w:p>
    <w:p w:rsidR="006E468C" w:rsidRPr="00E542F4" w:rsidRDefault="006E468C" w:rsidP="006E468C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«  </w:t>
      </w:r>
      <w:r w:rsidRPr="00E542F4">
        <w:rPr>
          <w:rFonts w:ascii="Times New Roman" w:hAnsi="Times New Roman" w:cs="Times New Roman"/>
          <w:sz w:val="72"/>
          <w:szCs w:val="72"/>
        </w:rPr>
        <w:t xml:space="preserve">ИШИМСКИЙ  ВЕСТНИК </w:t>
      </w:r>
      <w:r w:rsidRPr="00E542F4">
        <w:rPr>
          <w:rFonts w:ascii="Times New Roman" w:hAnsi="Times New Roman" w:cs="Times New Roman"/>
          <w:sz w:val="52"/>
          <w:szCs w:val="52"/>
        </w:rPr>
        <w:t>»</w:t>
      </w:r>
    </w:p>
    <w:p w:rsidR="00692B1E" w:rsidRDefault="006E468C" w:rsidP="00692B1E">
      <w:pPr>
        <w:rPr>
          <w:rFonts w:ascii="Times New Roman" w:hAnsi="Times New Roman" w:cs="Times New Roman"/>
        </w:rPr>
      </w:pPr>
      <w:r w:rsidRPr="006E468C">
        <w:rPr>
          <w:noProof/>
        </w:rPr>
        <w:drawing>
          <wp:inline distT="0" distB="0" distL="0" distR="0">
            <wp:extent cx="2628900" cy="3721100"/>
            <wp:effectExtent l="19050" t="0" r="0" b="0"/>
            <wp:docPr id="2" name="Рисунок 1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168" cy="371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68C">
        <w:rPr>
          <w:noProof/>
        </w:rPr>
        <w:drawing>
          <wp:inline distT="0" distB="0" distL="0" distR="0">
            <wp:extent cx="3810000" cy="2692400"/>
            <wp:effectExtent l="19050" t="0" r="0" b="0"/>
            <wp:docPr id="1" name="Рисунок 2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8C" w:rsidRPr="00E542F4" w:rsidRDefault="006E468C" w:rsidP="002F66BC">
      <w:pPr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Учредитель: администрация  муниципального образования Ишимского сельсовета Чистоозерного района Новосибирской области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42F4">
        <w:rPr>
          <w:rFonts w:ascii="Times New Roman" w:hAnsi="Times New Roman" w:cs="Times New Roman"/>
        </w:rPr>
        <w:t>Утвержден 11 сессией Совета депутатов Ишимского сельсовета  19.02.2006 года</w:t>
      </w:r>
      <w:r w:rsidRPr="00E542F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Тираж 30 экз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71BC" w:rsidRDefault="00EB71BC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2F66BC" w:rsidRPr="00637D81" w:rsidRDefault="002F66BC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D21B28" w:rsidRDefault="00D21B28" w:rsidP="00076BBD">
      <w:pPr>
        <w:rPr>
          <w:rFonts w:ascii="Times New Roman" w:hAnsi="Times New Roman"/>
          <w:b/>
          <w:sz w:val="28"/>
          <w:szCs w:val="28"/>
        </w:rPr>
      </w:pPr>
      <w:r w:rsidRPr="00076BBD">
        <w:rPr>
          <w:rFonts w:ascii="Times New Roman" w:hAnsi="Times New Roman"/>
          <w:b/>
          <w:sz w:val="28"/>
          <w:szCs w:val="28"/>
        </w:rPr>
        <w:t>СЕГОДНЯ В НОМЕРЕ:</w:t>
      </w:r>
    </w:p>
    <w:p w:rsidR="00D7612E" w:rsidRDefault="00626B83" w:rsidP="00D7612E">
      <w:pPr>
        <w:pStyle w:val="a9"/>
        <w:numPr>
          <w:ilvl w:val="0"/>
          <w:numId w:val="2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 124 от 26.03</w:t>
      </w:r>
      <w:r w:rsidR="00D7612E">
        <w:rPr>
          <w:rFonts w:ascii="Times New Roman" w:hAnsi="Times New Roman"/>
          <w:b/>
          <w:sz w:val="28"/>
          <w:szCs w:val="28"/>
        </w:rPr>
        <w:t>.2020 г. «О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в Устав </w:t>
      </w:r>
      <w:r w:rsidR="00FF6D92">
        <w:rPr>
          <w:rFonts w:ascii="Times New Roman" w:hAnsi="Times New Roman"/>
          <w:b/>
          <w:sz w:val="28"/>
          <w:szCs w:val="28"/>
        </w:rPr>
        <w:t xml:space="preserve">Ишимского сельсовета Чистоозерного района </w:t>
      </w:r>
      <w:r>
        <w:rPr>
          <w:rFonts w:ascii="Times New Roman" w:hAnsi="Times New Roman"/>
          <w:b/>
          <w:sz w:val="28"/>
          <w:szCs w:val="28"/>
        </w:rPr>
        <w:t xml:space="preserve">Новосибирской области» </w:t>
      </w:r>
    </w:p>
    <w:p w:rsidR="00626B83" w:rsidRDefault="00626B83" w:rsidP="00D7612E">
      <w:pPr>
        <w:pStyle w:val="a9"/>
        <w:numPr>
          <w:ilvl w:val="0"/>
          <w:numId w:val="2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№ 5 от 05.03.2020 г. « О внесении изменений в постановление администрации Ишимского сельсовета Чистоозерного района Новосибирской области от 21.07.2010 г. № 41 «Об утверждении Порядка санкционирования оплаты денежных средств получателей средств бюджета Ишимского сельсовета Чистоозерного района за счет межбюджетных трансфертов, предоставляемых из федерального бюджета в форме субсидий, субвенций и иных межбюджетных транфертов</w:t>
      </w:r>
      <w:r w:rsidR="00D22B06">
        <w:rPr>
          <w:rFonts w:ascii="Times New Roman" w:hAnsi="Times New Roman"/>
          <w:b/>
          <w:sz w:val="28"/>
          <w:szCs w:val="28"/>
        </w:rPr>
        <w:t>, имеющих целевое назначение»</w:t>
      </w:r>
    </w:p>
    <w:p w:rsidR="00D22B06" w:rsidRDefault="00D22B06" w:rsidP="00D7612E">
      <w:pPr>
        <w:pStyle w:val="a9"/>
        <w:numPr>
          <w:ilvl w:val="0"/>
          <w:numId w:val="2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№ 6 от 05.03.2020 г. «Об утверждении группы по оплате труда руководителя МКУК «Ишимский КДЦ» Чистоозерного района Новосибирской области»</w:t>
      </w:r>
    </w:p>
    <w:p w:rsidR="00D22B06" w:rsidRDefault="00D22B06" w:rsidP="00D7612E">
      <w:pPr>
        <w:pStyle w:val="a9"/>
        <w:numPr>
          <w:ilvl w:val="0"/>
          <w:numId w:val="2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№ 7 от 26.03.2020 г. «Об утверждении Инструкции о порядке организации работы с обращениями граждан»</w:t>
      </w:r>
    </w:p>
    <w:p w:rsidR="00D22B06" w:rsidRDefault="00D22B06" w:rsidP="00D7612E">
      <w:pPr>
        <w:pStyle w:val="a9"/>
        <w:numPr>
          <w:ilvl w:val="0"/>
          <w:numId w:val="2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№ 8 от 27.03.2020 г. «Об обеспечении санитарно-эпидемиологического благополучия населения на территории Ишимского сельсовета Чистоозерного района Новосибирской области»</w:t>
      </w:r>
    </w:p>
    <w:p w:rsidR="00860C00" w:rsidRDefault="00860C00" w:rsidP="00D7612E">
      <w:pPr>
        <w:pStyle w:val="a9"/>
        <w:numPr>
          <w:ilvl w:val="0"/>
          <w:numId w:val="2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Кадастровой палате можно заключить абонентский договор на получение консультационных услуг</w:t>
      </w:r>
    </w:p>
    <w:p w:rsidR="00860C00" w:rsidRDefault="00860C00" w:rsidP="00D7612E">
      <w:pPr>
        <w:pStyle w:val="a9"/>
        <w:numPr>
          <w:ilvl w:val="0"/>
          <w:numId w:val="2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Кадастровой палате расскажут, как в электронном виде подать запрос на получение сведений ЕГРН</w:t>
      </w:r>
    </w:p>
    <w:p w:rsidR="00860C00" w:rsidRDefault="00860C00" w:rsidP="00D7612E">
      <w:pPr>
        <w:pStyle w:val="a9"/>
        <w:numPr>
          <w:ilvl w:val="0"/>
          <w:numId w:val="2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Новосибирской области оцифровано 30% кадастровых дел</w:t>
      </w:r>
    </w:p>
    <w:p w:rsidR="00860C00" w:rsidRDefault="00860C00" w:rsidP="00D7612E">
      <w:pPr>
        <w:pStyle w:val="a9"/>
        <w:numPr>
          <w:ilvl w:val="0"/>
          <w:numId w:val="2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Директором Федеральной кадастровой палаты назначен Вячеслав Спиренков</w:t>
      </w:r>
    </w:p>
    <w:p w:rsidR="00860C00" w:rsidRDefault="001E544C" w:rsidP="00D7612E">
      <w:pPr>
        <w:pStyle w:val="a9"/>
        <w:numPr>
          <w:ilvl w:val="0"/>
          <w:numId w:val="2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Кадастровая палата проведет горячую линию об определении кадастровой стоимости</w:t>
      </w:r>
    </w:p>
    <w:p w:rsidR="001E544C" w:rsidRDefault="001E544C" w:rsidP="00D7612E">
      <w:pPr>
        <w:pStyle w:val="a9"/>
        <w:numPr>
          <w:ilvl w:val="0"/>
          <w:numId w:val="2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получить документы на недвижимость из архива Кадастровой палаты</w:t>
      </w:r>
    </w:p>
    <w:p w:rsidR="001E544C" w:rsidRDefault="001E544C" w:rsidP="00D7612E">
      <w:pPr>
        <w:pStyle w:val="a9"/>
        <w:numPr>
          <w:ilvl w:val="0"/>
          <w:numId w:val="2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Онлайн-сервис «Публичная кадастровая карта» представил обновленный интерфейс</w:t>
      </w:r>
    </w:p>
    <w:p w:rsidR="001E544C" w:rsidRDefault="001E544C" w:rsidP="00D7612E">
      <w:pPr>
        <w:pStyle w:val="a9"/>
        <w:numPr>
          <w:ilvl w:val="0"/>
          <w:numId w:val="2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предоставления сведений из государственного фонда данных, полученных в результате проведения землеустройства</w:t>
      </w:r>
    </w:p>
    <w:p w:rsidR="001E544C" w:rsidRDefault="001E544C" w:rsidP="00D7612E">
      <w:pPr>
        <w:pStyle w:val="a9"/>
        <w:numPr>
          <w:ilvl w:val="0"/>
          <w:numId w:val="2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Эксперты региональной Кадастровой палаты рассказали о зонах затопления и подтопления</w:t>
      </w:r>
    </w:p>
    <w:p w:rsidR="00D22B06" w:rsidRDefault="00D22B06" w:rsidP="00D22B06">
      <w:pPr>
        <w:ind w:left="360"/>
        <w:rPr>
          <w:rFonts w:ascii="Times New Roman" w:hAnsi="Times New Roman"/>
          <w:b/>
          <w:sz w:val="28"/>
          <w:szCs w:val="28"/>
        </w:rPr>
      </w:pPr>
    </w:p>
    <w:p w:rsidR="00D22B06" w:rsidRDefault="00D22B06" w:rsidP="00D22B06">
      <w:pPr>
        <w:ind w:left="360"/>
        <w:rPr>
          <w:rFonts w:ascii="Times New Roman" w:hAnsi="Times New Roman"/>
          <w:b/>
          <w:sz w:val="28"/>
          <w:szCs w:val="28"/>
        </w:rPr>
      </w:pPr>
    </w:p>
    <w:p w:rsidR="00D22B06" w:rsidRDefault="00D22B06" w:rsidP="00D22B06">
      <w:pPr>
        <w:ind w:left="360"/>
        <w:rPr>
          <w:rFonts w:ascii="Times New Roman" w:hAnsi="Times New Roman"/>
          <w:b/>
          <w:sz w:val="28"/>
          <w:szCs w:val="28"/>
        </w:rPr>
      </w:pPr>
    </w:p>
    <w:p w:rsidR="00D22B06" w:rsidRPr="00FC567E" w:rsidRDefault="00D22B06" w:rsidP="00D22B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567E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D22B06" w:rsidRPr="00FC567E" w:rsidRDefault="00D22B06" w:rsidP="00D22B0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ИШИМСКОГО </w:t>
      </w:r>
      <w:r w:rsidRPr="00FC567E">
        <w:rPr>
          <w:rFonts w:ascii="Times New Roman" w:hAnsi="Times New Roman"/>
          <w:b/>
          <w:bCs/>
          <w:spacing w:val="-1"/>
          <w:sz w:val="28"/>
          <w:szCs w:val="28"/>
        </w:rPr>
        <w:t>СЕЛЬСОВЕТА</w:t>
      </w:r>
    </w:p>
    <w:p w:rsidR="00D22B06" w:rsidRPr="00FC567E" w:rsidRDefault="00D22B06" w:rsidP="00D22B0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FC567E">
        <w:rPr>
          <w:rFonts w:ascii="Times New Roman" w:hAnsi="Times New Roman"/>
          <w:b/>
          <w:bCs/>
          <w:spacing w:val="-2"/>
          <w:sz w:val="28"/>
          <w:szCs w:val="28"/>
        </w:rPr>
        <w:t xml:space="preserve">ЧИСТООЗЕРНОГО РАЙОНА </w:t>
      </w:r>
    </w:p>
    <w:p w:rsidR="00D22B06" w:rsidRPr="00FC567E" w:rsidRDefault="00D22B06" w:rsidP="00D22B0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567E">
        <w:rPr>
          <w:rFonts w:ascii="Times New Roman" w:hAnsi="Times New Roman"/>
          <w:b/>
          <w:bCs/>
          <w:spacing w:val="-2"/>
          <w:sz w:val="28"/>
          <w:szCs w:val="28"/>
        </w:rPr>
        <w:t>НОВОСИБИРСКОЙ ОБЛАСТИ</w:t>
      </w:r>
    </w:p>
    <w:p w:rsidR="00D22B06" w:rsidRDefault="00D22B06" w:rsidP="00D22B0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FC567E">
        <w:rPr>
          <w:rFonts w:ascii="Times New Roman" w:hAnsi="Times New Roman"/>
          <w:sz w:val="28"/>
          <w:szCs w:val="28"/>
        </w:rPr>
        <w:t>пятого созыва</w:t>
      </w:r>
      <w:r>
        <w:rPr>
          <w:rFonts w:ascii="Times New Roman" w:hAnsi="Times New Roman"/>
          <w:sz w:val="28"/>
          <w:szCs w:val="28"/>
        </w:rPr>
        <w:t>)</w:t>
      </w:r>
    </w:p>
    <w:p w:rsidR="00D22B06" w:rsidRDefault="00D22B06" w:rsidP="00D22B0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2B06" w:rsidRPr="00FC567E" w:rsidRDefault="00D22B06" w:rsidP="00D22B0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2B06" w:rsidRPr="00FC567E" w:rsidRDefault="00D22B06" w:rsidP="00D22B0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567E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</w:t>
      </w:r>
      <w:r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Е</w:t>
      </w:r>
    </w:p>
    <w:p w:rsidR="00D22B06" w:rsidRDefault="00D22B06" w:rsidP="00D22B0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 второй</w:t>
      </w:r>
      <w:r w:rsidRPr="00FC567E">
        <w:rPr>
          <w:rFonts w:ascii="Times New Roman" w:hAnsi="Times New Roman"/>
          <w:sz w:val="28"/>
          <w:szCs w:val="28"/>
        </w:rPr>
        <w:t xml:space="preserve"> сессии</w:t>
      </w:r>
    </w:p>
    <w:p w:rsidR="00D22B06" w:rsidRPr="00FC567E" w:rsidRDefault="00D22B06" w:rsidP="00D22B0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2B06" w:rsidRPr="00FC567E" w:rsidRDefault="00D22B06" w:rsidP="00D22B06">
      <w:pPr>
        <w:shd w:val="clear" w:color="auto" w:fill="FFFFFF"/>
        <w:tabs>
          <w:tab w:val="left" w:pos="3677"/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26.03</w:t>
      </w:r>
      <w:r w:rsidRPr="00255D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2020</w:t>
      </w:r>
      <w:r w:rsidRPr="00255D4B">
        <w:rPr>
          <w:rFonts w:ascii="Times New Roman" w:hAnsi="Times New Roman"/>
          <w:sz w:val="28"/>
          <w:szCs w:val="28"/>
        </w:rPr>
        <w:t xml:space="preserve"> г</w:t>
      </w:r>
      <w:r w:rsidRPr="00FC567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200DB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124</w:t>
      </w:r>
    </w:p>
    <w:p w:rsidR="00D22B06" w:rsidRDefault="00D22B06" w:rsidP="00D22B06">
      <w:pPr>
        <w:shd w:val="clear" w:color="auto" w:fill="FFFFFF"/>
        <w:tabs>
          <w:tab w:val="left" w:pos="3677"/>
          <w:tab w:val="lef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с.Ишимская</w:t>
      </w:r>
    </w:p>
    <w:p w:rsidR="00D22B06" w:rsidRPr="00FC567E" w:rsidRDefault="00D22B06" w:rsidP="00D22B06">
      <w:pPr>
        <w:shd w:val="clear" w:color="auto" w:fill="FFFFFF"/>
        <w:tabs>
          <w:tab w:val="left" w:pos="3677"/>
          <w:tab w:val="lef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2B06" w:rsidRPr="00FC567E" w:rsidRDefault="00D22B06" w:rsidP="00D22B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2B06" w:rsidRPr="00FC567E" w:rsidRDefault="00D22B06" w:rsidP="00D22B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567E">
        <w:rPr>
          <w:rFonts w:ascii="Times New Roman" w:hAnsi="Times New Roman"/>
          <w:b/>
          <w:sz w:val="28"/>
          <w:szCs w:val="28"/>
        </w:rPr>
        <w:t xml:space="preserve">О ВНЕСЕНИИ ИЗМЕНЕНИЙ В УСТАВ </w:t>
      </w:r>
      <w:r>
        <w:rPr>
          <w:rFonts w:ascii="Times New Roman" w:hAnsi="Times New Roman"/>
          <w:b/>
          <w:sz w:val="28"/>
          <w:szCs w:val="28"/>
        </w:rPr>
        <w:t xml:space="preserve">ИШИМСКОГО </w:t>
      </w:r>
      <w:r w:rsidRPr="00FC567E">
        <w:rPr>
          <w:rFonts w:ascii="Times New Roman" w:hAnsi="Times New Roman"/>
          <w:b/>
          <w:sz w:val="28"/>
          <w:szCs w:val="28"/>
        </w:rPr>
        <w:t>СЕЛЬСОВЕТА ЧИСТООЗЕРНОГО РАЙОНА НОВОСИБИРСКОЙ ОБЛАСТИ</w:t>
      </w:r>
    </w:p>
    <w:p w:rsidR="00D22B06" w:rsidRPr="00FC567E" w:rsidRDefault="00D22B06" w:rsidP="00D22B06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22B06" w:rsidRDefault="00D22B06" w:rsidP="00D22B0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C567E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Федерального закона от 29.06.2015 № 187 – ФЗ «О внесении изменений в Федеральный закон «Об общих принципах организации местного самоуправления в Российской Федерации», Федерального закона от 28.12.2016 № 494 – ФЗ «О внесении изменений в отдельные законодательные акты Российской Федерации» и в целях  приведения Устава Ишимского сельсовета Чистоозерного района Новосибирской области в соответствие с действующим законодательством, </w:t>
      </w:r>
      <w:r w:rsidRPr="00FC567E">
        <w:rPr>
          <w:rFonts w:ascii="Times New Roman" w:hAnsi="Times New Roman"/>
          <w:color w:val="000000"/>
          <w:spacing w:val="-1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Ишимского</w:t>
      </w:r>
      <w:r w:rsidRPr="00FC567E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сельсовета Чистоозерного района Новосибирской области</w:t>
      </w:r>
    </w:p>
    <w:p w:rsidR="00D22B06" w:rsidRPr="00FC567E" w:rsidRDefault="00D22B06" w:rsidP="00D22B0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22B06" w:rsidRDefault="00D22B06" w:rsidP="00D22B0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FC567E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D22B06" w:rsidRPr="00FC567E" w:rsidRDefault="00D22B06" w:rsidP="00D22B0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D22B06" w:rsidRPr="00F22332" w:rsidRDefault="00D22B06" w:rsidP="00D22B0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67E">
        <w:rPr>
          <w:rFonts w:ascii="Times New Roman" w:hAnsi="Times New Roman"/>
          <w:color w:val="000000"/>
          <w:sz w:val="28"/>
          <w:szCs w:val="28"/>
        </w:rPr>
        <w:t>В</w:t>
      </w:r>
      <w:r w:rsidRPr="00FC567E">
        <w:rPr>
          <w:rFonts w:ascii="Times New Roman" w:hAnsi="Times New Roman"/>
          <w:color w:val="000000"/>
          <w:spacing w:val="1"/>
          <w:sz w:val="28"/>
          <w:szCs w:val="28"/>
        </w:rPr>
        <w:t xml:space="preserve">нести в Устав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Ишимского</w:t>
      </w:r>
      <w:r w:rsidRPr="00FC567E"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сельсовета Чистоозерного</w:t>
      </w:r>
      <w:r w:rsidRPr="00FC567E">
        <w:rPr>
          <w:rFonts w:ascii="Times New Roman" w:hAnsi="Times New Roman"/>
          <w:sz w:val="28"/>
          <w:szCs w:val="28"/>
        </w:rPr>
        <w:t xml:space="preserve"> района Новосибирской области следующие изменения</w:t>
      </w:r>
      <w:r>
        <w:rPr>
          <w:rFonts w:ascii="Times New Roman" w:hAnsi="Times New Roman"/>
          <w:sz w:val="28"/>
          <w:szCs w:val="28"/>
        </w:rPr>
        <w:t xml:space="preserve"> и дополнения</w:t>
      </w:r>
      <w:r w:rsidRPr="00FC567E">
        <w:rPr>
          <w:rFonts w:ascii="Times New Roman" w:hAnsi="Times New Roman"/>
          <w:sz w:val="28"/>
          <w:szCs w:val="28"/>
        </w:rPr>
        <w:t>:</w:t>
      </w:r>
    </w:p>
    <w:p w:rsidR="00D22B06" w:rsidRDefault="00D22B06" w:rsidP="00D22B0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C567E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Статья 5. Вопросы местного значения Ишимского сельсовета</w:t>
      </w:r>
    </w:p>
    <w:p w:rsidR="00D22B06" w:rsidRDefault="00D22B06" w:rsidP="00D2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 в части 1 добавить пункт 36 следующего содержания: «принятие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</w:p>
    <w:p w:rsidR="00D22B06" w:rsidRDefault="00D22B06" w:rsidP="00D2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Статья 11.Публичные слушания</w:t>
      </w:r>
    </w:p>
    <w:p w:rsidR="00D22B06" w:rsidRDefault="00D22B06" w:rsidP="00D2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 в части 1 пункт 5 изложить в следующей редакции «По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</w:t>
      </w:r>
    </w:p>
    <w:p w:rsidR="00D22B06" w:rsidRDefault="00D22B06" w:rsidP="00D2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1.2.Статья 32. Полномочия администрации</w:t>
      </w:r>
    </w:p>
    <w:p w:rsidR="00D22B06" w:rsidRDefault="00D22B06" w:rsidP="00D2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 в части 3 пункт 22 «Регулирование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потребителей» исключить;</w:t>
      </w:r>
    </w:p>
    <w:p w:rsidR="00D22B06" w:rsidRPr="00CA7CA1" w:rsidRDefault="00D22B06" w:rsidP="00D2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 в части 3 добавить пункт 58.6 следующего содержания «принятие в соответствии с гражданским законодательством Российской Федерации решения о сносе  самовольной постройки, решения о сносе самовольной постройки или ее приведении 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</w:p>
    <w:p w:rsidR="00D22B06" w:rsidRDefault="00D22B06" w:rsidP="00D2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1.3.Статья 33. Избирательная комиссия Ишимского сельсовета Чистоозерного района Новосибирской области</w:t>
      </w:r>
    </w:p>
    <w:p w:rsidR="00D22B06" w:rsidRDefault="00D22B06" w:rsidP="00D2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  в части 3 пункт 6 е) изложить в следующей редакции «утверждает форму, текст и число бюллетеней, форму избирательного бюллетеня(избирательных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образования»;</w:t>
      </w:r>
    </w:p>
    <w:p w:rsidR="00D22B06" w:rsidRDefault="00D22B06" w:rsidP="00D2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 в части 3 пункт 6 е.1) утратил силу;</w:t>
      </w:r>
    </w:p>
    <w:p w:rsidR="00D22B06" w:rsidRDefault="00D22B06" w:rsidP="00D2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  в части 3 пункт 6 ж) изложить в следующей редакции «обеспечивает изготовление бюллетеней по выборам депутатов представительного органа муниципального образования, бюллетеней для голосования на местном референдуме, их доставку в нижестоящие избирательные комиссии, комиссии референдума;</w:t>
      </w:r>
    </w:p>
    <w:p w:rsidR="00D22B06" w:rsidRDefault="00D22B06" w:rsidP="00D2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1.3.4 добавить пункт 8 следующего содержания: «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(функций)».» </w:t>
      </w:r>
    </w:p>
    <w:p w:rsidR="00D22B06" w:rsidRPr="002F3E90" w:rsidRDefault="00D22B06" w:rsidP="00D2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D22B06" w:rsidRPr="00FC567E" w:rsidRDefault="00D22B06" w:rsidP="00D2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67E">
        <w:rPr>
          <w:rFonts w:ascii="Times New Roman" w:hAnsi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Times New Roman" w:hAnsi="Times New Roman"/>
          <w:sz w:val="28"/>
          <w:szCs w:val="28"/>
        </w:rPr>
        <w:t>Ишимского</w:t>
      </w:r>
      <w:r w:rsidRPr="00FC567E">
        <w:rPr>
          <w:rFonts w:ascii="Times New Roman" w:hAnsi="Times New Roman"/>
          <w:sz w:val="28"/>
          <w:szCs w:val="28"/>
        </w:rPr>
        <w:t xml:space="preserve"> сельсовета Чистоозерного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22B06" w:rsidRPr="00FC567E" w:rsidRDefault="00D22B06" w:rsidP="00D2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67E">
        <w:rPr>
          <w:rFonts w:ascii="Times New Roman" w:hAnsi="Times New Roman"/>
          <w:sz w:val="28"/>
          <w:szCs w:val="28"/>
        </w:rPr>
        <w:t xml:space="preserve">3. Главе </w:t>
      </w:r>
      <w:r>
        <w:rPr>
          <w:rFonts w:ascii="Times New Roman" w:hAnsi="Times New Roman"/>
          <w:sz w:val="28"/>
          <w:szCs w:val="28"/>
        </w:rPr>
        <w:t>Ишимского</w:t>
      </w:r>
      <w:r w:rsidRPr="00FC567E">
        <w:rPr>
          <w:rFonts w:ascii="Times New Roman" w:hAnsi="Times New Roman"/>
          <w:sz w:val="28"/>
          <w:szCs w:val="28"/>
        </w:rPr>
        <w:t xml:space="preserve"> сельсовета Чистоозерного района Новосибирской области опубликовать муниципальный правовой акт </w:t>
      </w:r>
      <w:r>
        <w:rPr>
          <w:rFonts w:ascii="Times New Roman" w:hAnsi="Times New Roman"/>
          <w:sz w:val="28"/>
          <w:szCs w:val="28"/>
        </w:rPr>
        <w:t>Ишимского</w:t>
      </w:r>
      <w:r w:rsidRPr="00FC567E">
        <w:rPr>
          <w:rFonts w:ascii="Times New Roman" w:hAnsi="Times New Roman"/>
          <w:sz w:val="28"/>
          <w:szCs w:val="28"/>
        </w:rPr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rFonts w:ascii="Times New Roman" w:hAnsi="Times New Roman"/>
          <w:sz w:val="28"/>
          <w:szCs w:val="28"/>
        </w:rPr>
        <w:t>Ишимского</w:t>
      </w:r>
      <w:r w:rsidRPr="00FC567E">
        <w:rPr>
          <w:rFonts w:ascii="Times New Roman" w:hAnsi="Times New Roman"/>
          <w:sz w:val="28"/>
          <w:szCs w:val="28"/>
        </w:rPr>
        <w:t xml:space="preserve"> сельсовета Чистоозерного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D22B06" w:rsidRPr="00FC567E" w:rsidRDefault="00D22B06" w:rsidP="00D2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67E">
        <w:rPr>
          <w:rFonts w:ascii="Times New Roman" w:hAnsi="Times New Roman"/>
          <w:sz w:val="28"/>
          <w:szCs w:val="28"/>
        </w:rPr>
        <w:t xml:space="preserve">4. Настоящее решение вступает в силу после государственной регистрации и </w:t>
      </w:r>
      <w:r>
        <w:rPr>
          <w:rFonts w:ascii="Times New Roman" w:hAnsi="Times New Roman"/>
          <w:sz w:val="28"/>
          <w:szCs w:val="28"/>
        </w:rPr>
        <w:t>опубликования в газете</w:t>
      </w:r>
      <w:r w:rsidRPr="00FC567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Ишимский  В</w:t>
      </w:r>
      <w:r w:rsidRPr="00FC567E">
        <w:rPr>
          <w:rFonts w:ascii="Times New Roman" w:hAnsi="Times New Roman"/>
          <w:sz w:val="28"/>
          <w:szCs w:val="28"/>
        </w:rPr>
        <w:t>естник</w:t>
      </w:r>
      <w:r>
        <w:rPr>
          <w:rFonts w:ascii="Times New Roman" w:hAnsi="Times New Roman"/>
          <w:sz w:val="28"/>
          <w:szCs w:val="28"/>
        </w:rPr>
        <w:t>»</w:t>
      </w:r>
      <w:r w:rsidRPr="00FC567E">
        <w:rPr>
          <w:rFonts w:ascii="Times New Roman" w:hAnsi="Times New Roman"/>
          <w:sz w:val="28"/>
          <w:szCs w:val="28"/>
        </w:rPr>
        <w:t>.</w:t>
      </w:r>
    </w:p>
    <w:p w:rsidR="00D22B06" w:rsidRDefault="00D22B06" w:rsidP="00D22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2B06" w:rsidRPr="002F15CE" w:rsidRDefault="00D22B06" w:rsidP="00D22B0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ВИП Главы</w:t>
      </w:r>
      <w:r w:rsidRPr="002F15CE">
        <w:rPr>
          <w:rFonts w:ascii="Times New Roman" w:eastAsia="Calibri" w:hAnsi="Times New Roman"/>
          <w:sz w:val="28"/>
          <w:szCs w:val="28"/>
          <w:lang w:eastAsia="en-US"/>
        </w:rPr>
        <w:t xml:space="preserve">  Ишимского  сельсовета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 w:rsidRPr="002F15CE">
        <w:rPr>
          <w:rFonts w:ascii="Times New Roman" w:eastAsia="Calibri" w:hAnsi="Times New Roman"/>
          <w:sz w:val="28"/>
          <w:szCs w:val="28"/>
          <w:lang w:eastAsia="en-US"/>
        </w:rPr>
        <w:t xml:space="preserve">      Председатель Совета  депутатов</w:t>
      </w:r>
    </w:p>
    <w:p w:rsidR="00D22B06" w:rsidRPr="002F15CE" w:rsidRDefault="00D22B06" w:rsidP="00D22B0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F15CE">
        <w:rPr>
          <w:rFonts w:ascii="Times New Roman" w:eastAsia="Calibri" w:hAnsi="Times New Roman"/>
          <w:sz w:val="28"/>
          <w:szCs w:val="28"/>
          <w:lang w:eastAsia="en-US"/>
        </w:rPr>
        <w:t xml:space="preserve">Чистоозерного  района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</w:t>
      </w:r>
      <w:r w:rsidRPr="002F15CE">
        <w:rPr>
          <w:rFonts w:ascii="Times New Roman" w:eastAsia="Calibri" w:hAnsi="Times New Roman"/>
          <w:sz w:val="28"/>
          <w:szCs w:val="28"/>
          <w:lang w:eastAsia="en-US"/>
        </w:rPr>
        <w:t xml:space="preserve">   Ишимского  сельсовета</w:t>
      </w:r>
    </w:p>
    <w:p w:rsidR="00D22B06" w:rsidRPr="002F15CE" w:rsidRDefault="00D22B06" w:rsidP="00D22B0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F15CE">
        <w:rPr>
          <w:rFonts w:ascii="Times New Roman" w:eastAsia="Calibri" w:hAnsi="Times New Roman"/>
          <w:sz w:val="28"/>
          <w:szCs w:val="28"/>
          <w:lang w:eastAsia="en-US"/>
        </w:rPr>
        <w:t xml:space="preserve">Новосибирской  области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</w:t>
      </w:r>
      <w:r w:rsidRPr="002F15CE">
        <w:rPr>
          <w:rFonts w:ascii="Times New Roman" w:eastAsia="Calibri" w:hAnsi="Times New Roman"/>
          <w:sz w:val="28"/>
          <w:szCs w:val="28"/>
          <w:lang w:eastAsia="en-US"/>
        </w:rPr>
        <w:t xml:space="preserve">Чистоозерного района </w:t>
      </w:r>
    </w:p>
    <w:p w:rsidR="00D22B06" w:rsidRPr="002F15CE" w:rsidRDefault="00D22B06" w:rsidP="00D22B0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F15CE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</w:t>
      </w:r>
      <w:r w:rsidRPr="002F15CE">
        <w:rPr>
          <w:rFonts w:ascii="Times New Roman" w:eastAsia="Calibri" w:hAnsi="Times New Roman"/>
          <w:sz w:val="28"/>
          <w:szCs w:val="28"/>
          <w:lang w:eastAsia="en-US"/>
        </w:rPr>
        <w:t xml:space="preserve">    Новосибирской области</w:t>
      </w:r>
    </w:p>
    <w:p w:rsidR="00D22B06" w:rsidRPr="002F15CE" w:rsidRDefault="00D22B06" w:rsidP="00D22B06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  Е.Е.Иванко</w:t>
      </w:r>
      <w:r w:rsidRPr="002F15CE">
        <w:rPr>
          <w:rFonts w:ascii="Times New Roman" w:eastAsia="Calibri" w:hAnsi="Times New Roman"/>
          <w:sz w:val="28"/>
          <w:szCs w:val="28"/>
          <w:lang w:eastAsia="en-US"/>
        </w:rPr>
        <w:t xml:space="preserve">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</w:t>
      </w:r>
      <w:r w:rsidRPr="002F15CE">
        <w:rPr>
          <w:rFonts w:ascii="Times New Roman" w:eastAsia="Calibri" w:hAnsi="Times New Roman"/>
          <w:sz w:val="28"/>
          <w:szCs w:val="28"/>
          <w:lang w:eastAsia="en-US"/>
        </w:rPr>
        <w:t xml:space="preserve"> __________ Н.И.Болтунова</w:t>
      </w:r>
    </w:p>
    <w:p w:rsidR="00D22B06" w:rsidRPr="00675F91" w:rsidRDefault="00D22B06" w:rsidP="00D2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</w:p>
    <w:p w:rsidR="00D22B06" w:rsidRDefault="00D22B06" w:rsidP="00D22B06">
      <w:pPr>
        <w:ind w:left="360"/>
        <w:rPr>
          <w:rFonts w:ascii="Times New Roman" w:hAnsi="Times New Roman"/>
          <w:b/>
          <w:sz w:val="28"/>
          <w:szCs w:val="28"/>
        </w:rPr>
      </w:pPr>
    </w:p>
    <w:p w:rsidR="00D22B06" w:rsidRDefault="00D22B06" w:rsidP="00D22B06">
      <w:pPr>
        <w:jc w:val="center"/>
      </w:pPr>
      <w:r>
        <w:t>АДМИНИСТРАЦИЯ</w:t>
      </w:r>
    </w:p>
    <w:p w:rsidR="00D22B06" w:rsidRDefault="00D22B06" w:rsidP="00D22B06">
      <w:pPr>
        <w:jc w:val="center"/>
      </w:pPr>
      <w:r>
        <w:t>ИШИМСКОГО СЕЛЬСОВЕТА</w:t>
      </w:r>
    </w:p>
    <w:p w:rsidR="00D22B06" w:rsidRDefault="00D22B06" w:rsidP="00D22B06">
      <w:pPr>
        <w:jc w:val="center"/>
      </w:pPr>
      <w:r>
        <w:t>ЧИСТООЗЕРНОГО РАЙОНА</w:t>
      </w:r>
    </w:p>
    <w:p w:rsidR="00D22B06" w:rsidRPr="008329D4" w:rsidRDefault="00D22B06" w:rsidP="00D22B06">
      <w:pPr>
        <w:jc w:val="center"/>
      </w:pPr>
      <w:r>
        <w:t>НОВОСИБИРСКОЙ ОБЛАСТИ</w:t>
      </w:r>
    </w:p>
    <w:p w:rsidR="00D22B06" w:rsidRDefault="00D22B06" w:rsidP="00D22B06">
      <w:pPr>
        <w:jc w:val="center"/>
        <w:rPr>
          <w:b/>
          <w:sz w:val="28"/>
          <w:szCs w:val="28"/>
        </w:rPr>
      </w:pPr>
    </w:p>
    <w:p w:rsidR="00D22B06" w:rsidRDefault="00D22B06" w:rsidP="00D22B06">
      <w:pPr>
        <w:jc w:val="center"/>
        <w:rPr>
          <w:b/>
          <w:sz w:val="28"/>
          <w:szCs w:val="28"/>
        </w:rPr>
      </w:pPr>
    </w:p>
    <w:p w:rsidR="00D22B06" w:rsidRPr="00034B35" w:rsidRDefault="00D22B06" w:rsidP="00D22B06">
      <w:pPr>
        <w:jc w:val="center"/>
        <w:rPr>
          <w:b/>
          <w:sz w:val="32"/>
          <w:szCs w:val="32"/>
        </w:rPr>
      </w:pPr>
      <w:r w:rsidRPr="00034B35">
        <w:rPr>
          <w:b/>
          <w:sz w:val="32"/>
          <w:szCs w:val="32"/>
        </w:rPr>
        <w:t>ПОСТАНОВЛЕНИЕ</w:t>
      </w:r>
    </w:p>
    <w:p w:rsidR="00D22B06" w:rsidRDefault="00D22B06" w:rsidP="00D22B06">
      <w:pPr>
        <w:jc w:val="center"/>
        <w:rPr>
          <w:b/>
          <w:sz w:val="28"/>
          <w:szCs w:val="28"/>
        </w:rPr>
      </w:pPr>
    </w:p>
    <w:p w:rsidR="00D22B06" w:rsidRDefault="00D22B06" w:rsidP="00D22B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22B06" w:rsidRDefault="00D22B06" w:rsidP="00D22B06">
      <w:pPr>
        <w:ind w:left="-62"/>
        <w:rPr>
          <w:b/>
          <w:sz w:val="28"/>
          <w:szCs w:val="28"/>
        </w:rPr>
      </w:pPr>
      <w:r>
        <w:rPr>
          <w:b/>
          <w:sz w:val="28"/>
          <w:szCs w:val="28"/>
        </w:rPr>
        <w:t>05 марта     2020г.</w:t>
      </w:r>
      <w:r w:rsidRPr="005530B1">
        <w:rPr>
          <w:b/>
          <w:sz w:val="28"/>
          <w:szCs w:val="28"/>
        </w:rPr>
        <w:t xml:space="preserve">                                                                   </w:t>
      </w:r>
      <w:r>
        <w:rPr>
          <w:b/>
          <w:sz w:val="28"/>
          <w:szCs w:val="28"/>
        </w:rPr>
        <w:t xml:space="preserve">                </w:t>
      </w:r>
      <w:r w:rsidRPr="005530B1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№ 5</w:t>
      </w:r>
    </w:p>
    <w:p w:rsidR="00D22B06" w:rsidRDefault="00D22B06" w:rsidP="00D22B06">
      <w:pPr>
        <w:rPr>
          <w:b/>
          <w:sz w:val="28"/>
          <w:szCs w:val="28"/>
        </w:rPr>
      </w:pPr>
    </w:p>
    <w:p w:rsidR="00D22B06" w:rsidRPr="00745A49" w:rsidRDefault="00D22B06" w:rsidP="00D22B0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45A49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Pr="00D318C3">
        <w:rPr>
          <w:b/>
          <w:sz w:val="28"/>
          <w:szCs w:val="28"/>
        </w:rPr>
        <w:t>Ишимского</w:t>
      </w:r>
      <w:r>
        <w:rPr>
          <w:b/>
          <w:sz w:val="28"/>
          <w:szCs w:val="28"/>
        </w:rPr>
        <w:t xml:space="preserve"> </w:t>
      </w:r>
      <w:r w:rsidRPr="00745A49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Чистоозерно</w:t>
      </w:r>
      <w:r w:rsidRPr="00745A49">
        <w:rPr>
          <w:b/>
          <w:sz w:val="28"/>
          <w:szCs w:val="28"/>
        </w:rPr>
        <w:t xml:space="preserve">го района Новосибирской области от </w:t>
      </w:r>
      <w:r>
        <w:rPr>
          <w:b/>
          <w:sz w:val="28"/>
          <w:szCs w:val="28"/>
        </w:rPr>
        <w:t>21</w:t>
      </w:r>
      <w:r w:rsidRPr="00745A4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7.2010</w:t>
      </w:r>
      <w:r w:rsidRPr="00745A49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41</w:t>
      </w:r>
      <w:r w:rsidRPr="00745A49">
        <w:rPr>
          <w:b/>
          <w:sz w:val="28"/>
          <w:szCs w:val="28"/>
        </w:rPr>
        <w:t xml:space="preserve"> «Об утверждении Порядка </w:t>
      </w:r>
      <w:r w:rsidRPr="00745A49">
        <w:rPr>
          <w:b/>
          <w:bCs/>
          <w:sz w:val="28"/>
          <w:szCs w:val="28"/>
        </w:rPr>
        <w:t xml:space="preserve">санкционирования оплаты денежных обязательств получателей средств бюджета </w:t>
      </w:r>
      <w:r w:rsidRPr="00D318C3">
        <w:rPr>
          <w:b/>
          <w:bCs/>
          <w:sz w:val="28"/>
          <w:szCs w:val="28"/>
        </w:rPr>
        <w:t>Ишимского</w:t>
      </w:r>
      <w:r w:rsidRPr="005530B1">
        <w:rPr>
          <w:b/>
          <w:bCs/>
          <w:sz w:val="28"/>
          <w:szCs w:val="28"/>
        </w:rPr>
        <w:t xml:space="preserve"> сельсовета Чистоозерного</w:t>
      </w:r>
      <w:r w:rsidRPr="00745A49">
        <w:rPr>
          <w:b/>
          <w:bCs/>
          <w:sz w:val="28"/>
          <w:szCs w:val="28"/>
        </w:rPr>
        <w:t xml:space="preserve"> района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</w:t>
      </w:r>
    </w:p>
    <w:p w:rsidR="00D22B06" w:rsidRPr="00745A49" w:rsidRDefault="00D22B06" w:rsidP="00D22B0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22B06" w:rsidRPr="00745A49" w:rsidRDefault="00D22B06" w:rsidP="00D22B06">
      <w:pPr>
        <w:pStyle w:val="ConsPlusNormal"/>
        <w:ind w:firstLine="540"/>
        <w:jc w:val="both"/>
        <w:rPr>
          <w:sz w:val="28"/>
          <w:szCs w:val="28"/>
        </w:rPr>
      </w:pPr>
      <w:r w:rsidRPr="00745A49">
        <w:rPr>
          <w:sz w:val="28"/>
          <w:szCs w:val="28"/>
        </w:rPr>
        <w:t xml:space="preserve">В соответствии со </w:t>
      </w:r>
      <w:hyperlink r:id="rId10" w:history="1">
        <w:r w:rsidRPr="00745A49">
          <w:rPr>
            <w:sz w:val="28"/>
            <w:szCs w:val="28"/>
          </w:rPr>
          <w:t>статьей 219</w:t>
        </w:r>
      </w:hyperlink>
      <w:r w:rsidRPr="00745A49">
        <w:rPr>
          <w:sz w:val="28"/>
          <w:szCs w:val="28"/>
        </w:rPr>
        <w:t xml:space="preserve"> Бюджетного кодекса Российской Федерации, в целях совершенствования порядка санкционирования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назначение,</w:t>
      </w:r>
    </w:p>
    <w:p w:rsidR="00D22B06" w:rsidRPr="00745A49" w:rsidRDefault="00D22B06" w:rsidP="00D22B06">
      <w:pPr>
        <w:pStyle w:val="ConsPlusNormal"/>
        <w:ind w:firstLine="540"/>
        <w:jc w:val="both"/>
        <w:rPr>
          <w:sz w:val="28"/>
          <w:szCs w:val="28"/>
        </w:rPr>
      </w:pPr>
      <w:r w:rsidRPr="00745A49">
        <w:rPr>
          <w:sz w:val="28"/>
          <w:szCs w:val="28"/>
        </w:rPr>
        <w:t>ПОСТАНОВЛЯЮ:</w:t>
      </w:r>
    </w:p>
    <w:p w:rsidR="00D22B06" w:rsidRPr="00745A49" w:rsidRDefault="00D22B06" w:rsidP="00D22B06">
      <w:pPr>
        <w:pStyle w:val="ConsPlusNormal"/>
        <w:jc w:val="both"/>
        <w:rPr>
          <w:sz w:val="28"/>
          <w:szCs w:val="28"/>
        </w:rPr>
      </w:pPr>
      <w:r w:rsidRPr="00745A4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45A49">
        <w:rPr>
          <w:sz w:val="28"/>
          <w:szCs w:val="28"/>
        </w:rPr>
        <w:t xml:space="preserve">Внести в постановление администрации </w:t>
      </w:r>
      <w:r w:rsidRPr="00D318C3">
        <w:rPr>
          <w:sz w:val="28"/>
          <w:szCs w:val="28"/>
        </w:rPr>
        <w:t>Ишимского</w:t>
      </w:r>
      <w:r w:rsidRPr="005530B1">
        <w:rPr>
          <w:sz w:val="28"/>
          <w:szCs w:val="28"/>
        </w:rPr>
        <w:t xml:space="preserve"> сельсовета Чистоозерного</w:t>
      </w:r>
      <w:r w:rsidRPr="00745A49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21</w:t>
      </w:r>
      <w:r w:rsidRPr="00745A49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745A49">
        <w:rPr>
          <w:sz w:val="28"/>
          <w:szCs w:val="28"/>
        </w:rPr>
        <w:t>.201</w:t>
      </w:r>
      <w:r>
        <w:rPr>
          <w:sz w:val="28"/>
          <w:szCs w:val="28"/>
        </w:rPr>
        <w:t>0</w:t>
      </w:r>
      <w:r w:rsidRPr="00745A49">
        <w:rPr>
          <w:sz w:val="28"/>
          <w:szCs w:val="28"/>
        </w:rPr>
        <w:t xml:space="preserve"> № </w:t>
      </w:r>
      <w:r>
        <w:rPr>
          <w:sz w:val="28"/>
          <w:szCs w:val="28"/>
        </w:rPr>
        <w:t>41</w:t>
      </w:r>
      <w:r w:rsidRPr="00745A49">
        <w:rPr>
          <w:sz w:val="28"/>
          <w:szCs w:val="28"/>
        </w:rPr>
        <w:t xml:space="preserve"> «Об утверждении Порядка </w:t>
      </w:r>
      <w:r w:rsidRPr="00745A49">
        <w:rPr>
          <w:bCs/>
          <w:sz w:val="28"/>
          <w:szCs w:val="28"/>
        </w:rPr>
        <w:t xml:space="preserve">санкционирования оплаты денежных обязательств получателей средств бюджета </w:t>
      </w:r>
      <w:r w:rsidRPr="00D318C3">
        <w:rPr>
          <w:bCs/>
          <w:sz w:val="28"/>
          <w:szCs w:val="28"/>
        </w:rPr>
        <w:t>Ишимского</w:t>
      </w:r>
      <w:r w:rsidRPr="005530B1">
        <w:rPr>
          <w:bCs/>
          <w:sz w:val="28"/>
          <w:szCs w:val="28"/>
        </w:rPr>
        <w:t xml:space="preserve"> сельсовета Чистоозерного </w:t>
      </w:r>
      <w:r w:rsidRPr="00745A49">
        <w:rPr>
          <w:bCs/>
          <w:sz w:val="28"/>
          <w:szCs w:val="28"/>
        </w:rPr>
        <w:t xml:space="preserve">района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 </w:t>
      </w:r>
      <w:r w:rsidRPr="00745A49">
        <w:rPr>
          <w:sz w:val="28"/>
          <w:szCs w:val="28"/>
        </w:rPr>
        <w:t xml:space="preserve">изменения, изложив </w:t>
      </w:r>
      <w:r w:rsidRPr="008329D4">
        <w:rPr>
          <w:sz w:val="28"/>
          <w:szCs w:val="28"/>
        </w:rPr>
        <w:t xml:space="preserve">Порядок </w:t>
      </w:r>
      <w:r w:rsidRPr="008329D4">
        <w:rPr>
          <w:bCs/>
          <w:sz w:val="28"/>
          <w:szCs w:val="28"/>
        </w:rPr>
        <w:t xml:space="preserve">санкционирования оплаты денежных обязательств  по расходам получателей средств бюджета Ишимского сельсовета Чистоозерного района </w:t>
      </w:r>
      <w:r w:rsidRPr="008329D4">
        <w:rPr>
          <w:bCs/>
          <w:sz w:val="28"/>
          <w:szCs w:val="28"/>
        </w:rPr>
        <w:lastRenderedPageBreak/>
        <w:t>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назначение, в новой редакции согласно приложению</w:t>
      </w:r>
      <w:r w:rsidRPr="00745A49">
        <w:rPr>
          <w:bCs/>
          <w:sz w:val="28"/>
          <w:szCs w:val="28"/>
        </w:rPr>
        <w:t xml:space="preserve"> к настоящему постановлению.</w:t>
      </w:r>
    </w:p>
    <w:p w:rsidR="00D22B06" w:rsidRDefault="00D22B06" w:rsidP="00D22B0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45A49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данного постановления оставляю за собой </w:t>
      </w:r>
      <w:r w:rsidRPr="00745A49">
        <w:rPr>
          <w:sz w:val="28"/>
          <w:szCs w:val="28"/>
        </w:rPr>
        <w:t>.</w:t>
      </w:r>
    </w:p>
    <w:p w:rsidR="00D22B06" w:rsidRDefault="00D22B06" w:rsidP="00D22B06">
      <w:pPr>
        <w:pStyle w:val="ConsPlusNormal"/>
        <w:ind w:firstLine="540"/>
        <w:jc w:val="both"/>
        <w:rPr>
          <w:sz w:val="28"/>
          <w:szCs w:val="28"/>
        </w:rPr>
      </w:pPr>
    </w:p>
    <w:p w:rsidR="00D22B06" w:rsidRDefault="00D22B06" w:rsidP="00D22B06">
      <w:pPr>
        <w:pStyle w:val="ConsPlusNormal"/>
        <w:rPr>
          <w:sz w:val="28"/>
          <w:szCs w:val="28"/>
        </w:rPr>
      </w:pPr>
    </w:p>
    <w:p w:rsidR="00D22B06" w:rsidRDefault="00D22B06" w:rsidP="00D22B06">
      <w:pPr>
        <w:pStyle w:val="ConsPlusNormal"/>
        <w:rPr>
          <w:sz w:val="28"/>
          <w:szCs w:val="28"/>
        </w:rPr>
      </w:pPr>
    </w:p>
    <w:p w:rsidR="00D22B06" w:rsidRDefault="00D22B06" w:rsidP="00D22B06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Pr="00C207EB">
        <w:rPr>
          <w:sz w:val="28"/>
          <w:szCs w:val="28"/>
        </w:rPr>
        <w:t xml:space="preserve"> </w:t>
      </w:r>
      <w:r w:rsidRPr="00D318C3">
        <w:rPr>
          <w:sz w:val="28"/>
          <w:szCs w:val="28"/>
        </w:rPr>
        <w:t>Ишимского</w:t>
      </w:r>
    </w:p>
    <w:p w:rsidR="00D22B06" w:rsidRDefault="00D22B06" w:rsidP="00D22B06">
      <w:pPr>
        <w:pStyle w:val="ConsPlusNormal"/>
        <w:rPr>
          <w:sz w:val="28"/>
          <w:szCs w:val="28"/>
        </w:rPr>
      </w:pPr>
      <w:r w:rsidRPr="005530B1">
        <w:rPr>
          <w:sz w:val="28"/>
          <w:szCs w:val="28"/>
        </w:rPr>
        <w:t>сельсовета Чистоозерного</w:t>
      </w:r>
    </w:p>
    <w:p w:rsidR="00D22B06" w:rsidRDefault="00D22B06" w:rsidP="00D22B06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</w:t>
      </w:r>
      <w:r w:rsidRPr="00C207E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Pr="00C207E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</w:t>
      </w:r>
      <w:bookmarkStart w:id="0" w:name="P38"/>
      <w:bookmarkEnd w:id="0"/>
      <w:r>
        <w:rPr>
          <w:sz w:val="28"/>
          <w:szCs w:val="28"/>
        </w:rPr>
        <w:t>Е.Е.Иванко</w:t>
      </w:r>
    </w:p>
    <w:p w:rsidR="00D22B06" w:rsidRDefault="00D22B06" w:rsidP="00D22B06">
      <w:pPr>
        <w:pStyle w:val="ConsPlusNormal"/>
      </w:pPr>
    </w:p>
    <w:p w:rsidR="00D22B06" w:rsidRDefault="00D22B06" w:rsidP="00D22B06">
      <w:pPr>
        <w:widowControl w:val="0"/>
        <w:autoSpaceDE w:val="0"/>
        <w:autoSpaceDN w:val="0"/>
        <w:adjustRightInd w:val="0"/>
        <w:jc w:val="center"/>
        <w:outlineLvl w:val="0"/>
        <w:rPr>
          <w:color w:val="999999"/>
          <w:sz w:val="28"/>
          <w:szCs w:val="28"/>
        </w:rPr>
      </w:pPr>
      <w:bookmarkStart w:id="1" w:name="Par29"/>
      <w:bookmarkEnd w:id="1"/>
    </w:p>
    <w:p w:rsidR="00D22B06" w:rsidRDefault="00D22B06" w:rsidP="00D22B06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D22B06" w:rsidRPr="008329D4" w:rsidRDefault="00D22B06" w:rsidP="00D22B06">
      <w:pPr>
        <w:widowControl w:val="0"/>
        <w:autoSpaceDE w:val="0"/>
        <w:autoSpaceDN w:val="0"/>
        <w:adjustRightInd w:val="0"/>
        <w:jc w:val="right"/>
      </w:pPr>
      <w:r w:rsidRPr="008329D4">
        <w:t xml:space="preserve">Ишимского сельсовета </w:t>
      </w:r>
    </w:p>
    <w:p w:rsidR="00D22B06" w:rsidRPr="008329D4" w:rsidRDefault="00D22B06" w:rsidP="00D22B06">
      <w:pPr>
        <w:widowControl w:val="0"/>
        <w:autoSpaceDE w:val="0"/>
        <w:autoSpaceDN w:val="0"/>
        <w:adjustRightInd w:val="0"/>
        <w:jc w:val="right"/>
      </w:pPr>
      <w:r w:rsidRPr="008329D4">
        <w:t xml:space="preserve">Чистоозерного района </w:t>
      </w:r>
    </w:p>
    <w:p w:rsidR="00D22B06" w:rsidRPr="008329D4" w:rsidRDefault="00D22B06" w:rsidP="00D22B06">
      <w:pPr>
        <w:widowControl w:val="0"/>
        <w:autoSpaceDE w:val="0"/>
        <w:autoSpaceDN w:val="0"/>
        <w:adjustRightInd w:val="0"/>
        <w:jc w:val="right"/>
      </w:pPr>
      <w:r w:rsidRPr="008329D4">
        <w:t>Новосибирской области</w:t>
      </w:r>
    </w:p>
    <w:p w:rsidR="00D22B06" w:rsidRDefault="00D22B06" w:rsidP="00D22B06">
      <w:pPr>
        <w:widowControl w:val="0"/>
        <w:autoSpaceDE w:val="0"/>
        <w:autoSpaceDN w:val="0"/>
        <w:adjustRightInd w:val="0"/>
        <w:jc w:val="right"/>
      </w:pPr>
      <w:r w:rsidRPr="008329D4">
        <w:t>от _05.03.2019 № 5</w:t>
      </w:r>
    </w:p>
    <w:p w:rsidR="00D22B06" w:rsidRDefault="00D22B06" w:rsidP="00D22B06">
      <w:pPr>
        <w:pStyle w:val="ConsPlusTitle"/>
        <w:jc w:val="center"/>
        <w:rPr>
          <w:sz w:val="28"/>
          <w:szCs w:val="28"/>
        </w:rPr>
      </w:pPr>
    </w:p>
    <w:p w:rsidR="00D22B06" w:rsidRDefault="00D22B06" w:rsidP="00D22B06">
      <w:pPr>
        <w:pStyle w:val="ConsPlusTitle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ПОРЯДОК </w:t>
      </w:r>
      <w:r>
        <w:rPr>
          <w:bCs/>
          <w:sz w:val="28"/>
          <w:szCs w:val="28"/>
        </w:rPr>
        <w:t>САНКЦИОНИРОВАНИЯ ОПЛАТЫ ДЕНЕЖНЫХ ОБЯЗАТЕЛЬСТВ ПО РАСХОДАМ ПОЛУЧАТЕЛЕЙ СРЕДСТВ БЮДЖЕТА</w:t>
      </w:r>
    </w:p>
    <w:p w:rsidR="00D22B06" w:rsidRDefault="00D22B06" w:rsidP="00D22B06">
      <w:pPr>
        <w:pStyle w:val="ConsPlusTitle"/>
        <w:jc w:val="center"/>
      </w:pPr>
      <w:r w:rsidRPr="008329D4">
        <w:rPr>
          <w:bCs/>
          <w:sz w:val="28"/>
          <w:szCs w:val="28"/>
        </w:rPr>
        <w:t>ИШИМСКОГО  СЕЛЬСОВЕТА ЧИСТООЗЕРНОГО РАЙОНА</w:t>
      </w:r>
      <w:r>
        <w:rPr>
          <w:bCs/>
          <w:sz w:val="28"/>
          <w:szCs w:val="28"/>
        </w:rPr>
        <w:t xml:space="preserve">, 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СУБСИДИЙ И СУБВЕНЦИЙ И ИНЫХ МЕЖБЮДЖЕТНЫХ ТРАНСФЕРТОВ, ИМЕЮЩИХ ЦЕЛЕВОЕ НАЗНАЧЕНИЕ </w:t>
      </w:r>
    </w:p>
    <w:p w:rsidR="00D22B06" w:rsidRDefault="00D22B06" w:rsidP="00D22B06">
      <w:pPr>
        <w:pStyle w:val="ConsPlusNormal"/>
        <w:ind w:firstLine="540"/>
        <w:jc w:val="both"/>
      </w:pPr>
    </w:p>
    <w:p w:rsidR="00D22B06" w:rsidRDefault="00D22B06" w:rsidP="00D22B0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1" w:history="1">
        <w:r w:rsidRPr="008329D4">
          <w:rPr>
            <w:rStyle w:val="af1"/>
            <w:szCs w:val="28"/>
          </w:rPr>
          <w:t>пунктом 5 статьи 219</w:t>
        </w:r>
      </w:hyperlink>
      <w:r>
        <w:rPr>
          <w:sz w:val="28"/>
          <w:szCs w:val="28"/>
        </w:rPr>
        <w:t xml:space="preserve"> Бюджетного кодекса Российской Федерации, на основании пункта 2.1.10 Соглашения об осуществлении Управлением Федерального казначейства по Новосибирской области отдельных функций по исполнению бюджета</w:t>
      </w:r>
      <w:r w:rsidRPr="008329D4">
        <w:t xml:space="preserve"> </w:t>
      </w:r>
      <w:r w:rsidRPr="008329D4">
        <w:rPr>
          <w:sz w:val="28"/>
          <w:szCs w:val="28"/>
        </w:rPr>
        <w:lastRenderedPageBreak/>
        <w:t>Ишимского сельсовета Чистоозерного района</w:t>
      </w:r>
      <w:r>
        <w:rPr>
          <w:sz w:val="28"/>
          <w:szCs w:val="28"/>
        </w:rPr>
        <w:t xml:space="preserve"> при кассовом обслуживании исполнения бюджета органами Федерального казначейства от 21</w:t>
      </w:r>
      <w:r w:rsidRPr="008329D4">
        <w:rPr>
          <w:sz w:val="28"/>
          <w:szCs w:val="28"/>
        </w:rPr>
        <w:t>.09.2017 N 1369:</w:t>
      </w:r>
    </w:p>
    <w:p w:rsidR="00D22B06" w:rsidRDefault="00D22B06" w:rsidP="00D22B06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Установить, что санкционирование оплаты денежных обязательств по расходам получателей средств бюджета </w:t>
      </w:r>
      <w:r w:rsidRPr="008329D4">
        <w:rPr>
          <w:sz w:val="28"/>
          <w:szCs w:val="28"/>
        </w:rPr>
        <w:t>Ишимского сельсовета Чистоозерного района, в целях софинансирования которых предоставляются субсидии и субвенции из федерального бюджета, осуществляется в порядке, аналогичном</w:t>
      </w:r>
      <w:r>
        <w:rPr>
          <w:sz w:val="28"/>
          <w:szCs w:val="28"/>
        </w:rPr>
        <w:t xml:space="preserve"> установленному </w:t>
      </w:r>
      <w:hyperlink r:id="rId12" w:history="1">
        <w:r w:rsidRPr="008329D4">
          <w:rPr>
            <w:rStyle w:val="af1"/>
            <w:szCs w:val="28"/>
          </w:rPr>
          <w:t>Порядком</w:t>
        </w:r>
      </w:hyperlink>
      <w:r>
        <w:rPr>
          <w:sz w:val="28"/>
          <w:szCs w:val="28"/>
        </w:rPr>
        <w:t xml:space="preserve"> проведения санкционирования оплаты денежных обязательств по расходам получателей средств бюджета субъекта Российской Федерации, в целях софинансирования которых предоставляется субсидия из федерального бюджета бюджету субъекта Российской Федерации, утвержденным приказом Минфина России от 12.12.2017 N 223н, с дополнительной проверкой платежных (расчетных) документов на наличие в них следующих сведений:</w:t>
      </w:r>
    </w:p>
    <w:p w:rsidR="00D22B06" w:rsidRDefault="00D22B06" w:rsidP="00D22B06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2" w:name="P17"/>
      <w:bookmarkEnd w:id="2"/>
      <w:r>
        <w:rPr>
          <w:sz w:val="28"/>
          <w:szCs w:val="28"/>
        </w:rPr>
        <w:t>1) номера бюджетного обязательства, под которым оно поставлено на учет (без ограничения номера по количеству символов и с его выделением специальными знаками "&lt; &gt;");</w:t>
      </w:r>
    </w:p>
    <w:p w:rsidR="00D22B06" w:rsidRDefault="00D22B06" w:rsidP="00D22B06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3" w:name="P18"/>
      <w:bookmarkEnd w:id="3"/>
      <w:r>
        <w:rPr>
          <w:sz w:val="28"/>
          <w:szCs w:val="28"/>
        </w:rPr>
        <w:t>2) кодов классификации операций сектора государственного управления (КОСГУ) в назначении платежа в формате "КОСГУ XXX".</w:t>
      </w:r>
    </w:p>
    <w:p w:rsidR="00D22B06" w:rsidRDefault="00D22B06" w:rsidP="00D22B06">
      <w:pPr>
        <w:pStyle w:val="ConsPlusNormal"/>
        <w:spacing w:before="220"/>
        <w:ind w:firstLine="540"/>
        <w:jc w:val="both"/>
        <w:rPr>
          <w:sz w:val="28"/>
          <w:szCs w:val="28"/>
        </w:rPr>
      </w:pPr>
    </w:p>
    <w:p w:rsidR="00D22B06" w:rsidRDefault="00D22B06" w:rsidP="00D22B0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</w:t>
      </w:r>
      <w:r>
        <w:rPr>
          <w:sz w:val="28"/>
          <w:szCs w:val="28"/>
        </w:rPr>
        <w:t xml:space="preserve">Установить, что санкционирование оплаты денежных обязательств по расходам получателей средств бюджета </w:t>
      </w:r>
      <w:r w:rsidRPr="008329D4">
        <w:rPr>
          <w:sz w:val="28"/>
          <w:szCs w:val="28"/>
        </w:rPr>
        <w:t xml:space="preserve">Ишимского сельсовета Чистоозерного </w:t>
      </w:r>
      <w:r>
        <w:rPr>
          <w:sz w:val="28"/>
          <w:szCs w:val="28"/>
        </w:rPr>
        <w:t xml:space="preserve">района, в целях софинансирования которых из федерального бюджета предоставляется иной межбюджетный трансферт, имеющий целевое назначение, осуществляется в порядке, аналогичном установленному </w:t>
      </w:r>
      <w:hyperlink r:id="rId13" w:history="1">
        <w:r w:rsidRPr="008329D4">
          <w:rPr>
            <w:rStyle w:val="af1"/>
            <w:szCs w:val="28"/>
          </w:rPr>
          <w:t>Порядком</w:t>
        </w:r>
      </w:hyperlink>
      <w:r>
        <w:rPr>
          <w:sz w:val="28"/>
          <w:szCs w:val="28"/>
        </w:rPr>
        <w:t xml:space="preserve"> проведения санкционирования оплаты денежных обязательств по расходам получателей средств бюджета субъекта Российской Федерации, в целях софинансирования которых предоставляется иной межбюджетный трансферт, имеющий целевое назначение, из федерального бюджета бюджету субъекта Российской Федерации, утвержденным приказом Минфина России от 27</w:t>
      </w:r>
      <w:r w:rsidRPr="0033522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33522E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33522E">
        <w:rPr>
          <w:sz w:val="28"/>
          <w:szCs w:val="28"/>
        </w:rPr>
        <w:t xml:space="preserve"> N </w:t>
      </w:r>
      <w:r>
        <w:rPr>
          <w:sz w:val="28"/>
          <w:szCs w:val="28"/>
        </w:rPr>
        <w:t xml:space="preserve">257н </w:t>
      </w:r>
      <w:r w:rsidRPr="0033522E">
        <w:rPr>
          <w:sz w:val="28"/>
          <w:szCs w:val="28"/>
        </w:rPr>
        <w:t>с дополнительной проверкой платежных (расчетных) документов на наличие в них следующих сведений:</w:t>
      </w:r>
      <w:r>
        <w:rPr>
          <w:sz w:val="28"/>
          <w:szCs w:val="28"/>
        </w:rPr>
        <w:t xml:space="preserve"> </w:t>
      </w:r>
    </w:p>
    <w:p w:rsidR="00D22B06" w:rsidRPr="0033522E" w:rsidRDefault="00D22B06" w:rsidP="00D22B0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3522E">
        <w:rPr>
          <w:sz w:val="28"/>
          <w:szCs w:val="28"/>
        </w:rPr>
        <w:t>1) номера бюджетного обязательства, под которым оно поставлено на учет (без ограничения номера по количеству символов и с его выделением специальными знаками "&lt; &gt;");</w:t>
      </w:r>
    </w:p>
    <w:p w:rsidR="00D22B06" w:rsidRDefault="00D22B06" w:rsidP="00D22B06">
      <w:pPr>
        <w:pStyle w:val="ConsPlusNormal"/>
        <w:spacing w:before="220" w:line="360" w:lineRule="auto"/>
        <w:ind w:firstLine="539"/>
        <w:jc w:val="both"/>
        <w:rPr>
          <w:sz w:val="28"/>
          <w:szCs w:val="28"/>
        </w:rPr>
      </w:pPr>
      <w:r w:rsidRPr="0033522E">
        <w:rPr>
          <w:sz w:val="28"/>
          <w:szCs w:val="28"/>
        </w:rPr>
        <w:t>2) кодов классификации операций сектора государственного управления (КОСГУ) в назначении платежа в формате "КОСГУ XXX".</w:t>
      </w:r>
    </w:p>
    <w:p w:rsidR="00D22B06" w:rsidRDefault="00D22B06" w:rsidP="00D22B06">
      <w:pPr>
        <w:pStyle w:val="ConsPlusNormal"/>
        <w:spacing w:before="220"/>
        <w:ind w:firstLine="540"/>
        <w:jc w:val="both"/>
        <w:rPr>
          <w:sz w:val="28"/>
          <w:szCs w:val="28"/>
        </w:rPr>
      </w:pPr>
    </w:p>
    <w:p w:rsidR="00D22B06" w:rsidRDefault="00D22B06" w:rsidP="00D22B06">
      <w:pPr>
        <w:pStyle w:val="ConsPlusNormal"/>
        <w:ind w:firstLine="540"/>
        <w:jc w:val="both"/>
        <w:rPr>
          <w:sz w:val="28"/>
          <w:szCs w:val="28"/>
        </w:rPr>
      </w:pPr>
    </w:p>
    <w:p w:rsidR="00D22B06" w:rsidRDefault="00D22B06" w:rsidP="00D22B06">
      <w:pPr>
        <w:widowControl w:val="0"/>
        <w:autoSpaceDE w:val="0"/>
        <w:autoSpaceDN w:val="0"/>
        <w:adjustRightInd w:val="0"/>
        <w:jc w:val="center"/>
        <w:outlineLvl w:val="0"/>
        <w:rPr>
          <w:color w:val="999999"/>
          <w:sz w:val="28"/>
          <w:szCs w:val="28"/>
        </w:rPr>
      </w:pPr>
    </w:p>
    <w:p w:rsidR="00D22B06" w:rsidRPr="00D22B06" w:rsidRDefault="00D22B06" w:rsidP="00D22B0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D22B06">
        <w:rPr>
          <w:rFonts w:ascii="Times New Roman" w:hAnsi="Times New Roman" w:cs="Times New Roman"/>
          <w:b/>
          <w:sz w:val="32"/>
        </w:rPr>
        <w:t>АДМИНИСТРАЦИЯ</w:t>
      </w:r>
    </w:p>
    <w:p w:rsidR="00D22B06" w:rsidRPr="00D22B06" w:rsidRDefault="00D22B06" w:rsidP="00D22B0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D22B06">
        <w:rPr>
          <w:rFonts w:ascii="Times New Roman" w:hAnsi="Times New Roman" w:cs="Times New Roman"/>
          <w:b/>
          <w:sz w:val="32"/>
        </w:rPr>
        <w:t>ИШИМСКОГО СЕЛЬСОВЕТА</w:t>
      </w:r>
      <w:r w:rsidRPr="00D22B06">
        <w:rPr>
          <w:rFonts w:ascii="Times New Roman" w:hAnsi="Times New Roman" w:cs="Times New Roman"/>
          <w:b/>
          <w:sz w:val="32"/>
        </w:rPr>
        <w:br/>
        <w:t>ЧИСТООЗЕРНОГО РАЙОНА</w:t>
      </w:r>
      <w:r w:rsidRPr="00D22B06">
        <w:rPr>
          <w:rFonts w:ascii="Times New Roman" w:hAnsi="Times New Roman" w:cs="Times New Roman"/>
          <w:b/>
          <w:sz w:val="32"/>
        </w:rPr>
        <w:br/>
        <w:t>НОВОСИБИРСКОЙ ОБЛАСТИ</w:t>
      </w:r>
    </w:p>
    <w:p w:rsidR="00D22B06" w:rsidRPr="00D22B06" w:rsidRDefault="00D22B06" w:rsidP="00D22B06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D22B06" w:rsidRPr="00D22B06" w:rsidRDefault="00D22B06" w:rsidP="00D22B0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D22B06">
        <w:rPr>
          <w:rFonts w:ascii="Times New Roman" w:hAnsi="Times New Roman" w:cs="Times New Roman"/>
          <w:b/>
          <w:sz w:val="32"/>
        </w:rPr>
        <w:t xml:space="preserve">ПОСТАНОВЛЕНИЕ </w:t>
      </w:r>
    </w:p>
    <w:p w:rsidR="00D22B06" w:rsidRPr="00D22B06" w:rsidRDefault="00D22B06" w:rsidP="00D22B06">
      <w:pPr>
        <w:spacing w:after="0"/>
        <w:rPr>
          <w:rFonts w:ascii="Times New Roman" w:hAnsi="Times New Roman" w:cs="Times New Roman"/>
          <w:b/>
          <w:sz w:val="32"/>
        </w:rPr>
      </w:pPr>
      <w:r w:rsidRPr="00D22B06">
        <w:rPr>
          <w:rFonts w:ascii="Times New Roman" w:hAnsi="Times New Roman" w:cs="Times New Roman"/>
          <w:b/>
          <w:sz w:val="32"/>
        </w:rPr>
        <w:t>05.03.2020 г.                                                                                   №6</w:t>
      </w:r>
    </w:p>
    <w:p w:rsidR="00D22B06" w:rsidRPr="00D22B06" w:rsidRDefault="00D22B06" w:rsidP="00D2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06" w:rsidRPr="00D22B06" w:rsidRDefault="00D22B06" w:rsidP="00D2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06" w:rsidRPr="00D22B06" w:rsidRDefault="00D22B06" w:rsidP="00D22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B06">
        <w:rPr>
          <w:rFonts w:ascii="Times New Roman" w:hAnsi="Times New Roman" w:cs="Times New Roman"/>
          <w:sz w:val="28"/>
          <w:szCs w:val="28"/>
        </w:rPr>
        <w:t>Об утверждении группы   по оплате труда  руководителя  МКУК «Ишимский КДЦ» Чистоозерного района Новосибирской области</w:t>
      </w:r>
    </w:p>
    <w:p w:rsidR="00D22B06" w:rsidRPr="00D22B06" w:rsidRDefault="00D22B06" w:rsidP="00D2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06" w:rsidRPr="00D22B06" w:rsidRDefault="00D22B06" w:rsidP="00D2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B06">
        <w:rPr>
          <w:rFonts w:ascii="Times New Roman" w:hAnsi="Times New Roman" w:cs="Times New Roman"/>
          <w:sz w:val="28"/>
          <w:szCs w:val="28"/>
        </w:rPr>
        <w:t xml:space="preserve">     На основании постановления главы  Чистоозерного района от 13.03.2018 № 129а «Об утверждении Порядка отнесения муниципальных казенных учреждений культуры Чистоозерного района к группам по оплате труда руководителей», постановления главы  Чистоозерного района  от 26.12.2019г. № 907  «Об утверждении групп по оплате труда среди руководителей учреждений культуры Чистоозерного района»,  администрация Ишимского сельсовета Чистоозерного района Новосибирской области ПОСТАНОВЛЯЕТ:</w:t>
      </w:r>
    </w:p>
    <w:p w:rsidR="00D22B06" w:rsidRPr="00D22B06" w:rsidRDefault="00D22B06" w:rsidP="00D22B06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B06">
        <w:rPr>
          <w:rFonts w:ascii="Times New Roman" w:hAnsi="Times New Roman" w:cs="Times New Roman"/>
          <w:sz w:val="28"/>
          <w:szCs w:val="28"/>
        </w:rPr>
        <w:t>С 01 января 2020 года установить 2 группу по оплате труда руководителю    МКУК «Ишимский КДЦ» Чистоозерного района Новосибирской области – Бессмертной Алле Владимировне.</w:t>
      </w:r>
    </w:p>
    <w:p w:rsidR="00D22B06" w:rsidRPr="00D22B06" w:rsidRDefault="00D22B06" w:rsidP="00D22B06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B0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22B06" w:rsidRPr="00D22B06" w:rsidRDefault="00D22B06" w:rsidP="00D2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B06" w:rsidRPr="00D22B06" w:rsidRDefault="00D22B06" w:rsidP="00D2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B06" w:rsidRPr="00D22B06" w:rsidRDefault="00D22B06" w:rsidP="00D2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B06">
        <w:rPr>
          <w:rFonts w:ascii="Times New Roman" w:hAnsi="Times New Roman" w:cs="Times New Roman"/>
          <w:sz w:val="28"/>
          <w:szCs w:val="28"/>
        </w:rPr>
        <w:t>ВИП Главы Ишимского сельсовета</w:t>
      </w:r>
    </w:p>
    <w:p w:rsidR="00D22B06" w:rsidRPr="00D22B06" w:rsidRDefault="00D22B06" w:rsidP="00D2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B06">
        <w:rPr>
          <w:rFonts w:ascii="Times New Roman" w:hAnsi="Times New Roman" w:cs="Times New Roman"/>
          <w:sz w:val="28"/>
          <w:szCs w:val="28"/>
        </w:rPr>
        <w:t>Чистоозерного района                                               Е.Е.Иванко</w:t>
      </w:r>
    </w:p>
    <w:p w:rsidR="00D22B06" w:rsidRPr="00D22B06" w:rsidRDefault="00D22B06" w:rsidP="00D2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B0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22B06" w:rsidRPr="00D22B06" w:rsidRDefault="00D22B06" w:rsidP="00D22B06"/>
    <w:p w:rsidR="00D22B06" w:rsidRPr="00D22B06" w:rsidRDefault="00D22B06" w:rsidP="00D22B06">
      <w:pPr>
        <w:ind w:left="360"/>
        <w:rPr>
          <w:rFonts w:ascii="Times New Roman" w:hAnsi="Times New Roman"/>
          <w:b/>
          <w:sz w:val="28"/>
          <w:szCs w:val="28"/>
        </w:rPr>
      </w:pPr>
    </w:p>
    <w:p w:rsidR="00D22B06" w:rsidRPr="00091EE3" w:rsidRDefault="00D22B06" w:rsidP="00D22B06">
      <w:pPr>
        <w:spacing w:after="0"/>
        <w:jc w:val="center"/>
        <w:rPr>
          <w:rFonts w:ascii="Times New Roman" w:hAnsi="Times New Roman"/>
          <w:b/>
          <w:sz w:val="32"/>
        </w:rPr>
      </w:pPr>
      <w:r w:rsidRPr="00091EE3">
        <w:rPr>
          <w:rFonts w:ascii="Times New Roman" w:hAnsi="Times New Roman"/>
          <w:b/>
          <w:sz w:val="32"/>
        </w:rPr>
        <w:t>АДМИНИСТРАЦИЯ</w:t>
      </w:r>
    </w:p>
    <w:p w:rsidR="00D22B06" w:rsidRDefault="00D22B06" w:rsidP="00D22B06">
      <w:pPr>
        <w:spacing w:after="0"/>
        <w:jc w:val="center"/>
        <w:rPr>
          <w:rFonts w:ascii="Times New Roman" w:hAnsi="Times New Roman"/>
          <w:b/>
          <w:sz w:val="32"/>
        </w:rPr>
      </w:pPr>
      <w:r w:rsidRPr="00091EE3">
        <w:rPr>
          <w:rFonts w:ascii="Times New Roman" w:hAnsi="Times New Roman"/>
          <w:b/>
          <w:sz w:val="32"/>
        </w:rPr>
        <w:t>ИШИМСКОГО СЕЛЬСОВЕТА</w:t>
      </w:r>
      <w:r w:rsidRPr="00091EE3">
        <w:rPr>
          <w:rFonts w:ascii="Times New Roman" w:hAnsi="Times New Roman"/>
          <w:b/>
          <w:sz w:val="32"/>
        </w:rPr>
        <w:br/>
        <w:t>ЧИСТООЗЕРНОГО РАЙОНА</w:t>
      </w:r>
      <w:r w:rsidRPr="00091EE3">
        <w:rPr>
          <w:rFonts w:ascii="Times New Roman" w:hAnsi="Times New Roman"/>
          <w:b/>
          <w:sz w:val="32"/>
        </w:rPr>
        <w:br/>
        <w:t>НОВОСИБИРСКОЙ ОБЛАСТИ</w:t>
      </w:r>
    </w:p>
    <w:p w:rsidR="00D22B06" w:rsidRPr="00091EE3" w:rsidRDefault="00D22B06" w:rsidP="00D22B06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D22B06" w:rsidRPr="00091EE3" w:rsidRDefault="00D22B06" w:rsidP="00D22B06">
      <w:pPr>
        <w:spacing w:after="0"/>
        <w:jc w:val="center"/>
        <w:rPr>
          <w:rFonts w:ascii="Times New Roman" w:hAnsi="Times New Roman"/>
          <w:b/>
          <w:sz w:val="32"/>
        </w:rPr>
      </w:pPr>
      <w:r w:rsidRPr="00091EE3">
        <w:rPr>
          <w:rFonts w:ascii="Times New Roman" w:hAnsi="Times New Roman"/>
          <w:b/>
          <w:sz w:val="32"/>
        </w:rPr>
        <w:t xml:space="preserve">ПОСТАНОВЛЕНИЕ </w:t>
      </w:r>
    </w:p>
    <w:p w:rsidR="00D22B06" w:rsidRPr="00091EE3" w:rsidRDefault="00D22B06" w:rsidP="00D22B06">
      <w:pPr>
        <w:spacing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26.03.2020 г.</w:t>
      </w:r>
      <w:r w:rsidRPr="00091EE3">
        <w:rPr>
          <w:rFonts w:ascii="Times New Roman" w:hAnsi="Times New Roman"/>
          <w:b/>
          <w:sz w:val="32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sz w:val="32"/>
        </w:rPr>
        <w:t xml:space="preserve">  № 7</w:t>
      </w:r>
    </w:p>
    <w:p w:rsidR="00D22B06" w:rsidRPr="00091EE3" w:rsidRDefault="00D22B06" w:rsidP="00D22B06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D22B06" w:rsidRDefault="00D22B06" w:rsidP="00D22B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2B06" w:rsidRPr="003D41CD" w:rsidRDefault="00D22B06" w:rsidP="00D22B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Об утверждении Инструкции о порядке организации</w:t>
      </w:r>
    </w:p>
    <w:p w:rsidR="00D22B06" w:rsidRPr="003D41CD" w:rsidRDefault="00D22B06" w:rsidP="00D22B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работы с обращениями граждан</w:t>
      </w:r>
    </w:p>
    <w:p w:rsidR="00D22B06" w:rsidRDefault="00D22B06" w:rsidP="00D22B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22B06" w:rsidRPr="003D41CD" w:rsidRDefault="00D22B06" w:rsidP="00D22B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D41CD">
        <w:rPr>
          <w:rFonts w:ascii="Times New Roman" w:eastAsia="Times New Roman" w:hAnsi="Times New Roman"/>
          <w:sz w:val="28"/>
          <w:szCs w:val="28"/>
        </w:rPr>
        <w:t xml:space="preserve">В целях совершенствования организации личных приемов граждан, усиления взаимодействия администрации </w:t>
      </w:r>
      <w:r>
        <w:rPr>
          <w:rFonts w:ascii="Times New Roman" w:eastAsia="Times New Roman" w:hAnsi="Times New Roman"/>
          <w:sz w:val="28"/>
          <w:szCs w:val="28"/>
        </w:rPr>
        <w:t xml:space="preserve">Ишимского сельсовета </w:t>
      </w:r>
      <w:r w:rsidRPr="003D41CD">
        <w:rPr>
          <w:rFonts w:ascii="Times New Roman" w:eastAsia="Times New Roman" w:hAnsi="Times New Roman"/>
          <w:sz w:val="28"/>
          <w:szCs w:val="28"/>
        </w:rPr>
        <w:t>Чистоозерного района Новосибирской области с населением, в соответствии с Федеральным законом от 02.05.2006 № 59-ФЗ «О порядке рассмотрения обращений граждан Российской Федерации» и</w:t>
      </w:r>
      <w:r w:rsidRPr="003D41CD">
        <w:rPr>
          <w:rFonts w:ascii="Times New Roman" w:hAnsi="Times New Roman"/>
          <w:sz w:val="28"/>
          <w:szCs w:val="28"/>
        </w:rPr>
        <w:t xml:space="preserve"> постановлением Губернатора Новосибирской области от 25.12.2006 № 516 «О совершенствовании организации личных приемов граждан в  администрации Губернатора Новосибирской области и Правительства Новосибирской области,  областных исполнительных органах государственной власти Новосибирской области» администрация </w:t>
      </w:r>
      <w:r>
        <w:rPr>
          <w:rFonts w:ascii="Times New Roman" w:hAnsi="Times New Roman"/>
          <w:sz w:val="28"/>
          <w:szCs w:val="28"/>
        </w:rPr>
        <w:t xml:space="preserve">Ишимского сельсовета </w:t>
      </w:r>
      <w:r w:rsidRPr="003D41CD">
        <w:rPr>
          <w:rFonts w:ascii="Times New Roman" w:hAnsi="Times New Roman"/>
          <w:sz w:val="28"/>
          <w:szCs w:val="28"/>
        </w:rPr>
        <w:t>Чистоозерного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 решила</w:t>
      </w:r>
      <w:r w:rsidRPr="003D41CD">
        <w:rPr>
          <w:rFonts w:ascii="Times New Roman" w:hAnsi="Times New Roman"/>
          <w:sz w:val="28"/>
          <w:szCs w:val="28"/>
        </w:rPr>
        <w:t>:</w:t>
      </w:r>
    </w:p>
    <w:p w:rsidR="00D22B06" w:rsidRPr="003D41CD" w:rsidRDefault="00D22B06" w:rsidP="00D22B06">
      <w:pPr>
        <w:pStyle w:val="a9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1CD">
        <w:rPr>
          <w:rFonts w:ascii="Times New Roman" w:hAnsi="Times New Roman"/>
          <w:sz w:val="28"/>
          <w:szCs w:val="28"/>
          <w:lang w:eastAsia="ru-RU"/>
        </w:rPr>
        <w:t>Установить, что единым днем приема  граждан 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Ишимского сельсовета </w:t>
      </w:r>
      <w:r w:rsidRPr="003D41CD">
        <w:rPr>
          <w:rFonts w:ascii="Times New Roman" w:hAnsi="Times New Roman"/>
          <w:sz w:val="28"/>
          <w:szCs w:val="28"/>
          <w:lang w:eastAsia="ru-RU"/>
        </w:rPr>
        <w:t xml:space="preserve"> Чистоозерного района Новосибирской области, является пятница каждой недели, начало приема с 14.00</w:t>
      </w:r>
      <w:r>
        <w:rPr>
          <w:rFonts w:ascii="Times New Roman" w:hAnsi="Times New Roman"/>
          <w:sz w:val="28"/>
          <w:szCs w:val="28"/>
          <w:lang w:eastAsia="ru-RU"/>
        </w:rPr>
        <w:t xml:space="preserve"> часов.</w:t>
      </w:r>
    </w:p>
    <w:p w:rsidR="00D22B06" w:rsidRDefault="00D22B06" w:rsidP="00D22B06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1CD">
        <w:rPr>
          <w:rFonts w:ascii="Times New Roman" w:hAnsi="Times New Roman"/>
          <w:sz w:val="28"/>
          <w:szCs w:val="28"/>
          <w:lang w:eastAsia="ru-RU"/>
        </w:rPr>
        <w:t xml:space="preserve">Прием граждан проводится в кабинете главы </w:t>
      </w:r>
      <w:r>
        <w:rPr>
          <w:rFonts w:ascii="Times New Roman" w:hAnsi="Times New Roman"/>
          <w:sz w:val="28"/>
          <w:szCs w:val="28"/>
          <w:lang w:eastAsia="ru-RU"/>
        </w:rPr>
        <w:t xml:space="preserve">Ишимского сельсовета </w:t>
      </w:r>
      <w:r w:rsidRPr="003D41CD">
        <w:rPr>
          <w:rFonts w:ascii="Times New Roman" w:hAnsi="Times New Roman"/>
          <w:sz w:val="28"/>
          <w:szCs w:val="28"/>
          <w:lang w:eastAsia="ru-RU"/>
        </w:rPr>
        <w:t>Чистоозерного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области.</w:t>
      </w:r>
      <w:r w:rsidRPr="003D41C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3D41CD">
        <w:rPr>
          <w:rFonts w:ascii="Times New Roman" w:hAnsi="Times New Roman"/>
          <w:color w:val="000000"/>
          <w:sz w:val="28"/>
          <w:szCs w:val="28"/>
        </w:rPr>
        <w:t xml:space="preserve">. Утвердить Инструкцию о порядке организации работы с обращениями граждан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Ишимского сельсовета </w:t>
      </w:r>
      <w:r w:rsidRPr="003D41CD">
        <w:rPr>
          <w:rFonts w:ascii="Times New Roman" w:hAnsi="Times New Roman"/>
          <w:color w:val="000000"/>
          <w:sz w:val="28"/>
          <w:szCs w:val="28"/>
        </w:rPr>
        <w:t>Чистоозерного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 </w:t>
      </w:r>
      <w:r w:rsidRPr="003D41CD">
        <w:rPr>
          <w:rFonts w:ascii="Times New Roman" w:hAnsi="Times New Roman"/>
          <w:color w:val="000000"/>
          <w:sz w:val="28"/>
          <w:szCs w:val="28"/>
        </w:rPr>
        <w:t xml:space="preserve"> (приложение №1).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</w:t>
      </w:r>
      <w:r w:rsidRPr="003D41CD">
        <w:rPr>
          <w:rFonts w:ascii="Times New Roman" w:hAnsi="Times New Roman"/>
          <w:color w:val="000000"/>
          <w:sz w:val="28"/>
          <w:szCs w:val="28"/>
        </w:rPr>
        <w:t>. Кон</w:t>
      </w:r>
      <w:r>
        <w:rPr>
          <w:rFonts w:ascii="Times New Roman" w:hAnsi="Times New Roman"/>
          <w:color w:val="000000"/>
          <w:sz w:val="28"/>
          <w:szCs w:val="28"/>
        </w:rPr>
        <w:t xml:space="preserve">троль за исполнением настоящего решения </w:t>
      </w:r>
      <w:r w:rsidRPr="003D41CD">
        <w:rPr>
          <w:rFonts w:ascii="Times New Roman" w:hAnsi="Times New Roman"/>
          <w:color w:val="000000"/>
          <w:sz w:val="28"/>
          <w:szCs w:val="28"/>
        </w:rPr>
        <w:t xml:space="preserve"> воз</w:t>
      </w:r>
      <w:r>
        <w:rPr>
          <w:rFonts w:ascii="Times New Roman" w:hAnsi="Times New Roman"/>
          <w:color w:val="000000"/>
          <w:sz w:val="28"/>
          <w:szCs w:val="28"/>
        </w:rPr>
        <w:t>ложить на специалиста 1 разряда администрации Ишимского сельсовета Чистоозерного района Новосибирской области Новгородову Т.П.</w:t>
      </w:r>
    </w:p>
    <w:p w:rsidR="00D22B06" w:rsidRDefault="00D22B06" w:rsidP="00D22B0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22B06" w:rsidRDefault="00D22B06" w:rsidP="00D22B0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22B06" w:rsidRDefault="00D22B06" w:rsidP="00D22B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ВИП Главы Ишимского сельсовета</w:t>
      </w:r>
    </w:p>
    <w:p w:rsidR="00D22B06" w:rsidRDefault="00D22B06" w:rsidP="00D22B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Чистоозерного района</w:t>
      </w:r>
    </w:p>
    <w:p w:rsidR="00D22B06" w:rsidRDefault="00D22B06" w:rsidP="00D22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Новосибирской области                                                Е.Е.Иванко</w:t>
      </w:r>
    </w:p>
    <w:p w:rsidR="00D22B06" w:rsidRDefault="00D22B06" w:rsidP="00D22B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2B06" w:rsidRDefault="00D22B06" w:rsidP="00D22B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2B06" w:rsidRDefault="00D22B06" w:rsidP="00D22B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2B06" w:rsidRDefault="00D22B06" w:rsidP="00D22B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2B06" w:rsidRDefault="00D22B06" w:rsidP="00D22B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2B06" w:rsidRDefault="00D22B06" w:rsidP="00D22B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2B06" w:rsidRDefault="00D22B06" w:rsidP="00D22B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2B06" w:rsidRDefault="00D22B06" w:rsidP="00D22B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2B06" w:rsidRDefault="00D22B06" w:rsidP="00D22B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2B06" w:rsidRDefault="00D22B06" w:rsidP="00D22B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2B06" w:rsidRPr="003D41CD" w:rsidRDefault="00D22B06" w:rsidP="00D22B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Приложение №1</w:t>
      </w:r>
    </w:p>
    <w:p w:rsidR="00D22B06" w:rsidRDefault="00D22B06" w:rsidP="00D22B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D22B06" w:rsidRPr="003D41CD" w:rsidRDefault="00D22B06" w:rsidP="00D22B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Ишимского сельсовета</w:t>
      </w:r>
    </w:p>
    <w:p w:rsidR="00D22B06" w:rsidRDefault="00D22B06" w:rsidP="00D22B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Чистоозерного района</w:t>
      </w:r>
    </w:p>
    <w:p w:rsidR="00D22B06" w:rsidRPr="003D41CD" w:rsidRDefault="00D22B06" w:rsidP="00D22B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D22B06" w:rsidRPr="003D41CD" w:rsidRDefault="00D22B06" w:rsidP="00D22B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26</w:t>
      </w:r>
      <w:r w:rsidRPr="003D41C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3D41CD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3D41C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 7</w:t>
      </w:r>
    </w:p>
    <w:p w:rsidR="00D22B06" w:rsidRPr="003D41CD" w:rsidRDefault="00D22B06" w:rsidP="00D22B0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22B06" w:rsidRPr="003D41CD" w:rsidRDefault="00D22B06" w:rsidP="00D22B0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D41CD">
        <w:rPr>
          <w:rFonts w:ascii="Times New Roman" w:hAnsi="Times New Roman" w:cs="Times New Roman"/>
          <w:color w:val="auto"/>
          <w:sz w:val="28"/>
          <w:szCs w:val="28"/>
        </w:rPr>
        <w:t>Инструкция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D41CD">
        <w:rPr>
          <w:rFonts w:ascii="Times New Roman" w:hAnsi="Times New Roman" w:cs="Times New Roman"/>
          <w:color w:val="auto"/>
          <w:sz w:val="28"/>
          <w:szCs w:val="28"/>
        </w:rPr>
        <w:t xml:space="preserve">о порядке  организации работы с обращениями граждан </w:t>
      </w:r>
    </w:p>
    <w:p w:rsidR="00D22B06" w:rsidRPr="003D41CD" w:rsidRDefault="00D22B06" w:rsidP="00D22B06">
      <w:pPr>
        <w:pStyle w:val="4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D22B06" w:rsidRPr="003D41CD" w:rsidRDefault="00D22B06" w:rsidP="00D22B06">
      <w:pPr>
        <w:pStyle w:val="4"/>
        <w:numPr>
          <w:ilvl w:val="0"/>
          <w:numId w:val="43"/>
        </w:numPr>
        <w:spacing w:before="0" w:line="240" w:lineRule="auto"/>
        <w:ind w:left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D41CD">
        <w:rPr>
          <w:rFonts w:ascii="Times New Roman" w:hAnsi="Times New Roman" w:cs="Times New Roman"/>
          <w:i w:val="0"/>
          <w:color w:val="auto"/>
          <w:sz w:val="28"/>
          <w:szCs w:val="28"/>
        </w:rPr>
        <w:t>Общие положения</w:t>
      </w:r>
    </w:p>
    <w:p w:rsidR="00D22B06" w:rsidRPr="003D41CD" w:rsidRDefault="00D22B06" w:rsidP="00D22B06">
      <w:pPr>
        <w:spacing w:after="0" w:line="240" w:lineRule="auto"/>
        <w:rPr>
          <w:sz w:val="28"/>
          <w:szCs w:val="28"/>
        </w:rPr>
      </w:pPr>
    </w:p>
    <w:p w:rsidR="00D22B06" w:rsidRDefault="00D22B06" w:rsidP="00D2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>1. Инструкция о порядке организации работы с обращениями граждан (далее – Инструкция) устанавливает требования к организации личного приема граждан и работы по рассмотрению обращений граждан, поступивших главе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Романовского сельсовета </w:t>
      </w: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D41C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Чистоозерного района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Новосибирской области </w:t>
      </w: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 xml:space="preserve"> и в администрацию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Ишимского сельсовета </w:t>
      </w: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>Чистоозерного района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Новосибирской области </w:t>
      </w: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 xml:space="preserve"> в письменной форме или в форме электронного документа, индивидуальных и коллективных (далее – письменные обращения) и устных обращений, а также проведению личного приема граждан Российской Федерации, иностранных граждан и лиц без гражданства (далее – граждане) главой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Ишимского сельсовета </w:t>
      </w: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>Чистоозерного района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Новосибирской области.</w:t>
      </w: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 xml:space="preserve">2. Работа по рассмотрению обращений граждан и проведению личного приема граждан организуется в соответствии с Конституцией Российской Федерации, федеральными конституционными законами, Федеральным законом от 02.05.2006 № 59-ФЗ «О порядке рассмотрения обращений граждан Российской Федерации», иными федеральными законами, законами и иными нормативными правовыми актами Новосибирской области,  нормативными актами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администрации Ишимского сельсовета </w:t>
      </w: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>Чистоозерного района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Новосибирской области</w:t>
      </w: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 xml:space="preserve">3. Граждане имеют право обращаться к главе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Ишимского сельсовета </w:t>
      </w: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>Чистоозерного района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Новосибирской области </w:t>
      </w: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</w:t>
      </w: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администрацию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Ишимского сельсовета </w:t>
      </w: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 xml:space="preserve"> Чистоозерного района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Новосибирской области</w:t>
      </w: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>- в письменной форме (направить индивидуальные и коллективные обращения);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>- в форме электронного документа;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>- лично (на личных приемах);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>- устно (по телефону).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D41C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2. </w:t>
      </w:r>
      <w:r w:rsidRPr="003D41CD">
        <w:rPr>
          <w:rFonts w:ascii="Times New Roman" w:hAnsi="Times New Roman"/>
          <w:b/>
          <w:sz w:val="28"/>
          <w:szCs w:val="28"/>
        </w:rPr>
        <w:t>Прием, учет и первичная обработка письменных обращений граждан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 xml:space="preserve">1. Письменные обращения граждан, поступившие главе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Ишимского сельсовета  </w:t>
      </w: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>Чистоозерного района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Новосибирской области</w:t>
      </w: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 xml:space="preserve">, в администрацию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Романовского сельсовета </w:t>
      </w: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>Чистоозерного района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Новосибирской области</w:t>
      </w: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>, подлежат обязательному рассмотрению.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 xml:space="preserve">Почтовый адрес для обращений граждан, направляемых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письменной форме: ул. Садовая 1, село Ишимская</w:t>
      </w: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Чистоозерного района, Новосибирской области  632706</w:t>
      </w: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 xml:space="preserve"> Адрес электронной почты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val="en-US"/>
        </w:rPr>
        <w:t>ihimka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>@ya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val="en-US"/>
        </w:rPr>
        <w:t>ndex</w:t>
      </w:r>
      <w:r w:rsidRPr="004A1A5B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.</w:t>
      </w:r>
      <w:r w:rsidRPr="004A1A5B">
        <w:rPr>
          <w:rFonts w:ascii="Times New Roman" w:eastAsia="Times New Roman" w:hAnsi="Times New Roman"/>
          <w:color w:val="000000"/>
          <w:sz w:val="28"/>
          <w:szCs w:val="28"/>
          <w:u w:val="single"/>
          <w:lang w:val="en-US"/>
        </w:rPr>
        <w:t>ru</w:t>
      </w:r>
      <w:r w:rsidRPr="003D41CD">
        <w:rPr>
          <w:rFonts w:ascii="Times New Roman" w:hAnsi="Times New Roman"/>
          <w:sz w:val="28"/>
          <w:szCs w:val="28"/>
        </w:rPr>
        <w:t xml:space="preserve"> и </w:t>
      </w: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>адр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ес интернет-сайта администрации Ишимского сельсовета </w:t>
      </w: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>Чистоозерного района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Новосибирской области </w:t>
      </w: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 xml:space="preserve"> - </w:t>
      </w:r>
      <w:r w:rsidRPr="00532E7A">
        <w:rPr>
          <w:rFonts w:ascii="Times New Roman" w:eastAsia="Times New Roman" w:hAnsi="Times New Roman"/>
          <w:sz w:val="28"/>
          <w:szCs w:val="28"/>
        </w:rPr>
        <w:t>http://</w:t>
      </w:r>
      <w:r w:rsidRPr="003E1F93">
        <w:t xml:space="preserve"> </w:t>
      </w:r>
      <w:r>
        <w:rPr>
          <w:color w:val="0000FF"/>
          <w:u w:val="single"/>
        </w:rPr>
        <w:t>http:ishimsk.nso.ru</w:t>
      </w:r>
      <w:r>
        <w:t xml:space="preserve"> </w:t>
      </w: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>для обращений граждан, направляемых в форме электронного документа.</w:t>
      </w:r>
    </w:p>
    <w:p w:rsidR="00D22B06" w:rsidRPr="004A1A5B" w:rsidRDefault="00D22B06" w:rsidP="00D2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>Факс:</w:t>
      </w:r>
      <w:r w:rsidRPr="003D41CD">
        <w:rPr>
          <w:rFonts w:ascii="Times New Roman" w:hAnsi="Times New Roman"/>
          <w:sz w:val="28"/>
          <w:szCs w:val="28"/>
        </w:rPr>
        <w:t xml:space="preserve"> 8-383-68-9</w:t>
      </w:r>
      <w:r>
        <w:rPr>
          <w:rFonts w:ascii="Times New Roman" w:hAnsi="Times New Roman"/>
          <w:sz w:val="28"/>
          <w:szCs w:val="28"/>
        </w:rPr>
        <w:t>2-949</w:t>
      </w: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 xml:space="preserve">. Телефон: </w:t>
      </w:r>
      <w:r>
        <w:rPr>
          <w:rFonts w:ascii="Times New Roman" w:hAnsi="Times New Roman"/>
          <w:sz w:val="28"/>
          <w:szCs w:val="28"/>
        </w:rPr>
        <w:t>8-383-68-92-949</w:t>
      </w:r>
      <w:r w:rsidRPr="004A1A5B">
        <w:rPr>
          <w:rFonts w:ascii="Times New Roman" w:hAnsi="Times New Roman"/>
          <w:sz w:val="28"/>
          <w:szCs w:val="28"/>
        </w:rPr>
        <w:t>.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 xml:space="preserve">Рассмотрение обращений граждан является должностной обязанностью главы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Ишимского сельсовета </w:t>
      </w: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>Чистоозерного района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Новосибирской области   или по его </w:t>
      </w: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 xml:space="preserve"> письменному поручению – других должностных лиц в пределах их компетенции. 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>2. Работу с письменными обращениями граждан, поступивших главе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Ишимского сельсовета </w:t>
      </w: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 xml:space="preserve"> Чистоозерного района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Новосибирской области </w:t>
      </w: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 xml:space="preserve"> и в администрацию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Ишимского сельсовета </w:t>
      </w: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 xml:space="preserve"> Чистоозерного района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Новосибирской области</w:t>
      </w: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 xml:space="preserve">, а также прием, </w:t>
      </w:r>
      <w:r w:rsidRPr="003D41C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учет и первичную обработку, поступивших в администрацию письменных обраще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ний организует заместитель главы </w:t>
      </w: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администраци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Ишимского сельсовета </w:t>
      </w: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>Чистоозерного района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Новосибирской области</w:t>
      </w:r>
      <w:r w:rsidRPr="003D41CD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D22B06" w:rsidRPr="003D41CD" w:rsidRDefault="00D22B06" w:rsidP="00D2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 xml:space="preserve">3. При получении </w:t>
      </w:r>
      <w:r w:rsidRPr="003D41CD">
        <w:rPr>
          <w:rFonts w:ascii="Times New Roman" w:hAnsi="Times New Roman" w:cs="Times New Roman"/>
          <w:sz w:val="28"/>
          <w:szCs w:val="28"/>
        </w:rPr>
        <w:t>письменных обращений граждан проверяются установленные Федеральным законом от 02.05.2006 № 59-ФЗ «О порядке рассмотрения обращений граждан Российской Федерации» реквизиты обращения, наличие указанных автором вложений и приложений.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4. В письменном обращении гражданин в обязательном порядке указывает: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1) наименование органа местного самоуправления, в которое направляет письменное обращение либо фамилию, имя, отчество соответствующего должностного лица, либо должность соответствующего лица;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2) свои фамилию, имя, отчество (последнее - при наличии);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3) почтовый адрес, по которому должны быть направлены ответ, уведомление о переадресации обращения. Излагает суть предложения, заявления или жалобы, ставит личную подпись и дату.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5. В электронном обращении в обязательном порядке указывается: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1) свои фамилию, имя, отчество (последнее - при наличии);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 xml:space="preserve">2) </w:t>
      </w:r>
      <w:r w:rsidRPr="007B47B2">
        <w:rPr>
          <w:rFonts w:ascii="Times New Roman" w:hAnsi="Times New Roman"/>
          <w:sz w:val="28"/>
          <w:szCs w:val="28"/>
        </w:rPr>
        <w:t>адрес электронной почты, по которому должны быть направлены ответ, уведомление о переадресации обращения.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Гражданин вправе приложить к такому обращению необходимые документы и материалы в электронной форме.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6. 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письменного обращения в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Отказ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41CD">
        <w:rPr>
          <w:rFonts w:ascii="Times New Roman" w:hAnsi="Times New Roman"/>
          <w:sz w:val="28"/>
          <w:szCs w:val="28"/>
        </w:rPr>
        <w:t>в рассмотрении обращений граждан, содержащих вопросы, разрешение которых входит в компетенцию администрации, недопустим, за исключением случаев, предусмотренных настоящей Инструкцией.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D41CD">
        <w:rPr>
          <w:rFonts w:ascii="Times New Roman" w:hAnsi="Times New Roman"/>
          <w:sz w:val="28"/>
          <w:szCs w:val="28"/>
        </w:rPr>
        <w:t xml:space="preserve">. Ответ на обращение не дается в следующих случаях, если: 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1) в обращении не указаны фамилия гражданина, направившего обращение, или почтовый, по которому должен быть направлен ответ, кроме случаев, когда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в данном случае обращение подлежит направлению в государственный орган в соответствии с его компетенцией;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2) в обращении содержатся нецензурные либо оскорбительные выражения, угрозы жизни, здоровью или имуществу должностного лица, членов его семьи, а также в отношении лица, уполномоченного рассматривать обращения граждан;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lastRenderedPageBreak/>
        <w:t>3) текст обращения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3.1) текст письменного обращения не позволяет определить суть предложения, заявления или жалобы.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4) ответ не может быть дан без разглашения сведений, составляющих государственную или иную охраняемую федеральным законом тайну.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5) в обращении обжалуется судебное решение. Данное обращение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D22B06" w:rsidRPr="003D41CD" w:rsidRDefault="00D22B06" w:rsidP="00D22B0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 xml:space="preserve">6)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то глава </w:t>
      </w:r>
      <w:r>
        <w:rPr>
          <w:rFonts w:ascii="Times New Roman" w:hAnsi="Times New Roman"/>
          <w:sz w:val="28"/>
          <w:szCs w:val="28"/>
        </w:rPr>
        <w:t xml:space="preserve">Ишимского сельсовета </w:t>
      </w:r>
      <w:r w:rsidRPr="003D41CD">
        <w:rPr>
          <w:rFonts w:ascii="Times New Roman" w:hAnsi="Times New Roman"/>
          <w:sz w:val="28"/>
          <w:szCs w:val="28"/>
        </w:rPr>
        <w:t>Чистоозерного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3D41CD">
        <w:rPr>
          <w:rFonts w:ascii="Times New Roman" w:hAnsi="Times New Roman"/>
          <w:sz w:val="28"/>
          <w:szCs w:val="28"/>
        </w:rPr>
        <w:t>, должностное лицо</w:t>
      </w:r>
      <w:r>
        <w:rPr>
          <w:rFonts w:ascii="Times New Roman" w:hAnsi="Times New Roman"/>
          <w:sz w:val="28"/>
          <w:szCs w:val="28"/>
        </w:rPr>
        <w:t>,</w:t>
      </w:r>
      <w:r w:rsidRPr="003D41CD">
        <w:rPr>
          <w:rFonts w:ascii="Times New Roman" w:hAnsi="Times New Roman"/>
          <w:sz w:val="28"/>
          <w:szCs w:val="28"/>
        </w:rPr>
        <w:t xml:space="preserve">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гражданин, направивший обращение.</w:t>
      </w:r>
    </w:p>
    <w:p w:rsidR="00D22B06" w:rsidRDefault="00D22B06" w:rsidP="00D22B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 xml:space="preserve">6.1) </w:t>
      </w:r>
      <w:r w:rsidRPr="00622F55">
        <w:rPr>
          <w:rFonts w:ascii="Times New Roman" w:hAnsi="Times New Roman" w:cs="Times New Roman"/>
          <w:sz w:val="28"/>
          <w:szCs w:val="28"/>
        </w:rPr>
        <w:t xml:space="preserve">в случае поступления в администрацию письменного обращения, содержащего вопрос, ответ на который размещен в соответствии со статьей 4 </w:t>
      </w:r>
      <w:hyperlink w:anchor="P178" w:history="1">
        <w:r w:rsidRPr="00622F55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622F55">
        <w:rPr>
          <w:rFonts w:ascii="Times New Roman" w:hAnsi="Times New Roman" w:cs="Times New Roman"/>
          <w:sz w:val="28"/>
          <w:szCs w:val="28"/>
        </w:rPr>
        <w:t xml:space="preserve"> настоящей Инструкции на официальном сайте администрации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D22B06" w:rsidRPr="003D41CD" w:rsidRDefault="00D22B06" w:rsidP="00D22B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22B06" w:rsidRDefault="00D22B06" w:rsidP="00D22B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D41CD">
        <w:rPr>
          <w:rFonts w:ascii="Times New Roman" w:hAnsi="Times New Roman"/>
          <w:b/>
          <w:sz w:val="28"/>
          <w:szCs w:val="28"/>
        </w:rPr>
        <w:t>3. Регистрация письменных обращений граждан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 xml:space="preserve">1. Письменное обращение подлежит обязательной регистрации в течение трех дней с момента поступления в администрацию. Регистрация производится в системе электронного документооборота и делопроизводства  (далее - СЭДД) в электронной базе «Обращения граждан – Письменное обращение». 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lastRenderedPageBreak/>
        <w:t xml:space="preserve">2. На каждое поступившее письменное обращение </w:t>
      </w:r>
      <w:r>
        <w:rPr>
          <w:rFonts w:ascii="Times New Roman" w:hAnsi="Times New Roman"/>
          <w:sz w:val="28"/>
          <w:szCs w:val="28"/>
        </w:rPr>
        <w:t>глава Ишимского сельсовета</w:t>
      </w:r>
      <w:r w:rsidRPr="003D41CD">
        <w:rPr>
          <w:rFonts w:ascii="Times New Roman" w:hAnsi="Times New Roman"/>
          <w:sz w:val="28"/>
          <w:szCs w:val="28"/>
        </w:rPr>
        <w:t xml:space="preserve"> Чистоозерного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3D41CD">
        <w:rPr>
          <w:rFonts w:ascii="Times New Roman" w:hAnsi="Times New Roman"/>
          <w:sz w:val="28"/>
          <w:szCs w:val="28"/>
        </w:rPr>
        <w:t xml:space="preserve"> наносит резолюцию с ФИО исполнителя, к компетенции которого относится решение поставленных в обращении вопросов  именем исполнителя, которому направляется данное обращение. 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3. Обращение проверяется на повторность. Повторными обращениями являются предложения, заявления, жалобы, поступившие от одного и того же лица по одному и тому же вопросу. Обращения одного и того же гражданина, поступающие в течение календарного года, регистрируются с пометкой «повторно».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Неоднократными являются обращения, поступившие три и более раз по одному и тому же вопросу, на который гражданину даны исчерпывающие ответы.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Если обращение подписано двумя и более  гражданами, обращение является коллективным.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4. При регистрации в системе СЭДД заполняется  регистрационная карточка, в которую вносится информация о поступившем обращении.</w:t>
      </w:r>
    </w:p>
    <w:p w:rsidR="00D22B06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4.1. Если письменное обращение поступило в форме электронного документа, файл прикрепляется к регистрационной карточке.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7B47B2">
        <w:rPr>
          <w:rFonts w:ascii="Times New Roman" w:hAnsi="Times New Roman"/>
          <w:sz w:val="28"/>
          <w:szCs w:val="28"/>
        </w:rPr>
        <w:t>Письменное обращение, содержащее вопросы, решение которых не входит в компетенцию главы</w:t>
      </w:r>
      <w:r>
        <w:rPr>
          <w:rFonts w:ascii="Times New Roman" w:hAnsi="Times New Roman"/>
          <w:sz w:val="28"/>
          <w:szCs w:val="28"/>
        </w:rPr>
        <w:t xml:space="preserve"> Ишимского сельсовета </w:t>
      </w:r>
      <w:r w:rsidRPr="007B47B2">
        <w:rPr>
          <w:rFonts w:ascii="Times New Roman" w:hAnsi="Times New Roman"/>
          <w:sz w:val="28"/>
          <w:szCs w:val="28"/>
        </w:rPr>
        <w:t xml:space="preserve"> Чистоозерного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Pr="007B47B2">
        <w:rPr>
          <w:rFonts w:ascii="Times New Roman" w:hAnsi="Times New Roman"/>
          <w:sz w:val="28"/>
          <w:szCs w:val="28"/>
        </w:rPr>
        <w:t xml:space="preserve"> и администрации </w:t>
      </w:r>
      <w:r>
        <w:rPr>
          <w:rFonts w:ascii="Times New Roman" w:hAnsi="Times New Roman"/>
          <w:sz w:val="28"/>
          <w:szCs w:val="28"/>
        </w:rPr>
        <w:t xml:space="preserve">Ишимского сельсовета </w:t>
      </w:r>
      <w:r w:rsidRPr="007B47B2">
        <w:rPr>
          <w:rFonts w:ascii="Times New Roman" w:hAnsi="Times New Roman"/>
          <w:sz w:val="28"/>
          <w:szCs w:val="28"/>
        </w:rPr>
        <w:t>Чистоозерного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7B47B2">
        <w:rPr>
          <w:rFonts w:ascii="Times New Roman" w:hAnsi="Times New Roman"/>
          <w:sz w:val="28"/>
          <w:szCs w:val="28"/>
        </w:rPr>
        <w:t>, направляется в течение семи дней со дня регистрации в соответствующий государственный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D22B06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41CD">
        <w:rPr>
          <w:rFonts w:ascii="Times New Roman" w:hAnsi="Times New Roman"/>
          <w:sz w:val="28"/>
          <w:szCs w:val="28"/>
        </w:rPr>
        <w:t xml:space="preserve">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</w:t>
      </w:r>
      <w:r w:rsidRPr="007B47B2">
        <w:rPr>
          <w:rFonts w:ascii="Times New Roman" w:hAnsi="Times New Roman"/>
          <w:sz w:val="28"/>
          <w:szCs w:val="28"/>
        </w:rPr>
        <w:t xml:space="preserve">в территориальный орган федерального органа исполнительной власти  в сфере внутренних дел главе </w:t>
      </w:r>
      <w:r>
        <w:rPr>
          <w:rFonts w:ascii="Times New Roman" w:hAnsi="Times New Roman"/>
          <w:sz w:val="28"/>
          <w:szCs w:val="28"/>
        </w:rPr>
        <w:t>Ишимского</w:t>
      </w:r>
      <w:r w:rsidRPr="007B47B2">
        <w:rPr>
          <w:rFonts w:ascii="Times New Roman" w:hAnsi="Times New Roman"/>
          <w:sz w:val="28"/>
          <w:szCs w:val="28"/>
        </w:rPr>
        <w:t xml:space="preserve"> сельсовета Чистоозерного района Новосибирской области</w:t>
      </w:r>
      <w:r w:rsidRPr="003D41CD">
        <w:rPr>
          <w:rFonts w:ascii="Times New Roman" w:hAnsi="Times New Roman"/>
          <w:sz w:val="28"/>
          <w:szCs w:val="28"/>
        </w:rPr>
        <w:t xml:space="preserve"> с уведомлением гражданина, направившего обращение, о переадресации его обращения, за исключением случая,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22B06" w:rsidRPr="007B47B2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7B47B2">
        <w:rPr>
          <w:rFonts w:ascii="Times New Roman" w:hAnsi="Times New Roman"/>
          <w:sz w:val="28"/>
          <w:szCs w:val="28"/>
        </w:rPr>
        <w:t>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47B2">
        <w:rPr>
          <w:rFonts w:ascii="Times New Roman" w:hAnsi="Times New Roman"/>
          <w:sz w:val="28"/>
          <w:szCs w:val="28"/>
        </w:rPr>
        <w:lastRenderedPageBreak/>
        <w:t>9. Запрещается направлять жалобы граждан на рассмотрение в государственный орган, орган местного самоуправления или должностному лицу, решение или действие (бездействие) которых обжалуется. В случае, если в соответствии с запретом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3D41CD">
        <w:rPr>
          <w:rFonts w:ascii="Times New Roman" w:hAnsi="Times New Roman"/>
          <w:sz w:val="28"/>
          <w:szCs w:val="28"/>
        </w:rPr>
        <w:t>.</w:t>
      </w:r>
      <w:r w:rsidRPr="003D41CD">
        <w:rPr>
          <w:rFonts w:ascii="Times New Roman" w:eastAsia="Times New Roman" w:hAnsi="Times New Roman"/>
          <w:sz w:val="28"/>
          <w:szCs w:val="28"/>
        </w:rPr>
        <w:t xml:space="preserve"> Письменные обращения после регистрации передаются исполнителю, в компетенцию которого входит решение поставленных в обращении вопросов. 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D41CD">
        <w:rPr>
          <w:rFonts w:ascii="Times New Roman" w:hAnsi="Times New Roman"/>
          <w:b/>
          <w:sz w:val="28"/>
          <w:szCs w:val="28"/>
        </w:rPr>
        <w:t>4. Порядок и сроки рассмотрения письменных обращенийграждан, организация контроля за их рассмотрением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1. Письменные обращения граждан, поступившие в администрацию, согласно Федеральному закону от 02.05.2006 № 59-ФЗ «О порядке рассмотрения обращений граждан Российской Федерации», рассматриваются в течение 30 дней со дня их регистрации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2. Должностное лицо, который назначен исполнителем по соответствующему обращению, принимает все необходимые меры по разрешению поставленных в обращении вопросов, организуют всестороннее изучение вопроса, при необходимости запрашивает,  дополнительные документы и материалы в других государственных органах, органах местного самоуправления, привлекают экспертов, организуют выезд на место.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 xml:space="preserve">3. </w:t>
      </w:r>
      <w:r w:rsidRPr="003D41CD">
        <w:rPr>
          <w:rFonts w:ascii="Times New Roman" w:eastAsia="Arial Unicode MS" w:hAnsi="Times New Roman"/>
          <w:color w:val="000000"/>
          <w:sz w:val="28"/>
          <w:szCs w:val="28"/>
        </w:rPr>
        <w:t>При рассмотрении обращения  гражданин имеет право:</w:t>
      </w:r>
      <w:r w:rsidRPr="003D41CD">
        <w:rPr>
          <w:rFonts w:ascii="Times New Roman" w:eastAsia="Arial Unicode MS" w:hAnsi="Times New Roman"/>
          <w:color w:val="000000"/>
          <w:sz w:val="28"/>
          <w:szCs w:val="28"/>
        </w:rPr>
        <w:tab/>
      </w:r>
    </w:p>
    <w:p w:rsidR="00D22B06" w:rsidRPr="003D41CD" w:rsidRDefault="00D22B06" w:rsidP="00D22B06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3D41CD">
        <w:rPr>
          <w:rFonts w:ascii="Times New Roman" w:eastAsia="Arial Unicode MS" w:hAnsi="Times New Roman"/>
          <w:color w:val="000000"/>
          <w:sz w:val="28"/>
          <w:szCs w:val="28"/>
        </w:rPr>
        <w:t xml:space="preserve">- представлять дополнительные документы и материалы либо обращаться с просьбой об их истребовании, в том числе в электронной форме; </w:t>
      </w:r>
    </w:p>
    <w:p w:rsidR="00D22B06" w:rsidRPr="003D41CD" w:rsidRDefault="00D22B06" w:rsidP="00D22B06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3D41CD">
        <w:rPr>
          <w:rFonts w:ascii="Times New Roman" w:eastAsia="Arial Unicode MS" w:hAnsi="Times New Roman"/>
          <w:color w:val="000000"/>
          <w:sz w:val="28"/>
          <w:szCs w:val="28"/>
        </w:rPr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D22B06" w:rsidRPr="003D41CD" w:rsidRDefault="00D22B06" w:rsidP="00D22B06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3D41CD">
        <w:rPr>
          <w:rFonts w:ascii="Times New Roman" w:eastAsia="Arial Unicode MS" w:hAnsi="Times New Roman"/>
          <w:color w:val="000000"/>
          <w:sz w:val="28"/>
          <w:szCs w:val="28"/>
        </w:rPr>
        <w:t xml:space="preserve">- получать письменный ответ по существу поставленных в обращении вопросов, за исключением случаев </w:t>
      </w:r>
      <w:r w:rsidRPr="002415B1">
        <w:rPr>
          <w:rFonts w:ascii="Times New Roman" w:eastAsia="Arial Unicode MS" w:hAnsi="Times New Roman"/>
          <w:sz w:val="28"/>
          <w:szCs w:val="28"/>
        </w:rPr>
        <w:t xml:space="preserve">указанных в статье 2 пункте </w:t>
      </w:r>
      <w:r>
        <w:rPr>
          <w:rFonts w:ascii="Times New Roman" w:eastAsia="Arial Unicode MS" w:hAnsi="Times New Roman"/>
          <w:sz w:val="28"/>
          <w:szCs w:val="28"/>
        </w:rPr>
        <w:t>7</w:t>
      </w:r>
      <w:r w:rsidRPr="002415B1">
        <w:rPr>
          <w:rFonts w:ascii="Times New Roman" w:eastAsia="Arial Unicode MS" w:hAnsi="Times New Roman"/>
          <w:sz w:val="28"/>
          <w:szCs w:val="28"/>
        </w:rPr>
        <w:t xml:space="preserve"> настоящей </w:t>
      </w:r>
      <w:r w:rsidRPr="003D41CD">
        <w:rPr>
          <w:rFonts w:ascii="Times New Roman" w:eastAsia="Arial Unicode MS" w:hAnsi="Times New Roman"/>
          <w:color w:val="000000"/>
          <w:sz w:val="28"/>
          <w:szCs w:val="28"/>
        </w:rPr>
        <w:t>Инструкции.</w:t>
      </w:r>
    </w:p>
    <w:p w:rsidR="00D22B06" w:rsidRPr="003D41CD" w:rsidRDefault="00D22B06" w:rsidP="00D22B06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4. Контроль за своевременным, объективным и полным рассмотрением обращений гражда</w:t>
      </w:r>
      <w:r>
        <w:rPr>
          <w:rFonts w:ascii="Times New Roman" w:hAnsi="Times New Roman"/>
          <w:sz w:val="28"/>
          <w:szCs w:val="28"/>
        </w:rPr>
        <w:t xml:space="preserve">н осуществляет заместителем главы </w:t>
      </w:r>
      <w:r w:rsidRPr="003D41CD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Ишимского сельсовета </w:t>
      </w:r>
      <w:r w:rsidRPr="003D41CD">
        <w:rPr>
          <w:rFonts w:ascii="Times New Roman" w:hAnsi="Times New Roman"/>
          <w:sz w:val="28"/>
          <w:szCs w:val="28"/>
        </w:rPr>
        <w:t>Чистоозерного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3D41CD">
        <w:rPr>
          <w:rFonts w:ascii="Times New Roman" w:hAnsi="Times New Roman"/>
          <w:sz w:val="28"/>
          <w:szCs w:val="28"/>
        </w:rPr>
        <w:t>.</w:t>
      </w:r>
    </w:p>
    <w:p w:rsidR="00D22B06" w:rsidRPr="003D41CD" w:rsidRDefault="00D22B06" w:rsidP="00D22B06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3D41CD">
        <w:rPr>
          <w:rFonts w:ascii="Times New Roman" w:eastAsia="Arial Unicode MS" w:hAnsi="Times New Roman"/>
          <w:color w:val="000000"/>
          <w:sz w:val="28"/>
          <w:szCs w:val="28"/>
        </w:rPr>
        <w:t xml:space="preserve">5. </w:t>
      </w:r>
      <w:r w:rsidRPr="003D41CD">
        <w:rPr>
          <w:rFonts w:ascii="Times New Roman" w:hAnsi="Times New Roman"/>
          <w:sz w:val="28"/>
          <w:szCs w:val="28"/>
        </w:rPr>
        <w:t>Основанием для снятия обращения с контроля является направление письменного ответа гражданину на поставленные в его обращении вопросы. Копия ответа в электронном виде прикрепляется к регистрационной карточке в системе СЭДД.</w:t>
      </w:r>
    </w:p>
    <w:p w:rsidR="00D22B06" w:rsidRDefault="00D22B06" w:rsidP="00D22B06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3D41CD">
        <w:rPr>
          <w:rFonts w:ascii="Times New Roman" w:eastAsia="Arial Unicode MS" w:hAnsi="Times New Roman"/>
          <w:color w:val="000000"/>
          <w:sz w:val="28"/>
          <w:szCs w:val="28"/>
        </w:rPr>
        <w:lastRenderedPageBreak/>
        <w:t xml:space="preserve">6. 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 в письменной форме по почтовому адресу, указанному в обращении, поступившем в администрацию в письменной форме. </w:t>
      </w:r>
    </w:p>
    <w:p w:rsidR="00D22B06" w:rsidRPr="0068225F" w:rsidRDefault="00D22B06" w:rsidP="00D22B06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7</w:t>
      </w:r>
      <w:r w:rsidRPr="0068225F">
        <w:rPr>
          <w:rFonts w:ascii="Times New Roman" w:eastAsia="Arial Unicode MS" w:hAnsi="Times New Roman"/>
          <w:color w:val="000000"/>
          <w:sz w:val="28"/>
          <w:szCs w:val="28"/>
        </w:rPr>
        <w:t>. В исключительных случаях, а также в случаях направления запроса в государственный орган, орган местного самоуправле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ния или должностному лицу, глава Ишимского сельсовета </w:t>
      </w:r>
      <w:r w:rsidRPr="0068225F">
        <w:rPr>
          <w:rFonts w:ascii="Times New Roman" w:eastAsia="Arial Unicode MS" w:hAnsi="Times New Roman"/>
          <w:color w:val="000000"/>
          <w:sz w:val="28"/>
          <w:szCs w:val="28"/>
        </w:rPr>
        <w:t xml:space="preserve"> Чистоозерного района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Новосибирской области,</w:t>
      </w:r>
      <w:r w:rsidRPr="0068225F">
        <w:rPr>
          <w:rFonts w:ascii="Times New Roman" w:eastAsia="Arial Unicode MS" w:hAnsi="Times New Roman"/>
          <w:color w:val="000000"/>
          <w:sz w:val="28"/>
          <w:szCs w:val="28"/>
        </w:rPr>
        <w:t xml:space="preserve"> заместит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ель </w:t>
      </w:r>
      <w:r w:rsidRPr="0068225F">
        <w:rPr>
          <w:rFonts w:ascii="Times New Roman" w:eastAsia="Arial Unicode MS" w:hAnsi="Times New Roman"/>
          <w:color w:val="000000"/>
          <w:sz w:val="28"/>
          <w:szCs w:val="28"/>
        </w:rPr>
        <w:t xml:space="preserve"> г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лавы администрации, руководители </w:t>
      </w:r>
      <w:r w:rsidRPr="0068225F">
        <w:rPr>
          <w:rFonts w:ascii="Times New Roman" w:eastAsia="Arial Unicode MS" w:hAnsi="Times New Roman"/>
          <w:color w:val="000000"/>
          <w:sz w:val="28"/>
          <w:szCs w:val="28"/>
        </w:rPr>
        <w:t xml:space="preserve"> структурных подразделений администрации, либо уполномоченные на то лица вправе продлить срок рассмотрения обращения не более чем на 30 дней, уведомив о продлении срока рассмотрения гражданина, направившего обращение.</w:t>
      </w:r>
    </w:p>
    <w:p w:rsidR="00D22B06" w:rsidRDefault="00D22B06" w:rsidP="00D22B06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68225F">
        <w:rPr>
          <w:rFonts w:ascii="Times New Roman" w:eastAsia="Arial Unicode MS" w:hAnsi="Times New Roman"/>
          <w:color w:val="000000"/>
          <w:sz w:val="28"/>
          <w:szCs w:val="28"/>
        </w:rPr>
        <w:t>8. Ответы на обращения граждан  подписывает глава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Ишимского сельсовета </w:t>
      </w:r>
      <w:r w:rsidRPr="0068225F">
        <w:rPr>
          <w:rFonts w:ascii="Times New Roman" w:eastAsia="Arial Unicode MS" w:hAnsi="Times New Roman"/>
          <w:color w:val="000000"/>
          <w:sz w:val="28"/>
          <w:szCs w:val="28"/>
        </w:rPr>
        <w:t xml:space="preserve"> Чистоозерного района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Новосибирской области</w:t>
      </w:r>
      <w:r w:rsidRPr="0068225F">
        <w:rPr>
          <w:rFonts w:ascii="Times New Roman" w:eastAsia="Arial Unicode MS" w:hAnsi="Times New Roman"/>
          <w:color w:val="000000"/>
          <w:sz w:val="28"/>
          <w:szCs w:val="28"/>
        </w:rPr>
        <w:t>.</w:t>
      </w:r>
    </w:p>
    <w:p w:rsidR="00D22B06" w:rsidRDefault="00D22B06" w:rsidP="00D22B06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D41CD">
        <w:rPr>
          <w:rFonts w:ascii="Times New Roman" w:hAnsi="Times New Roman"/>
          <w:b/>
          <w:sz w:val="28"/>
          <w:szCs w:val="28"/>
        </w:rPr>
        <w:t>5. Формирование дел с обращениями граждан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 xml:space="preserve">1. Письменные обращения граждан вместе с материалами по результатам их рассмотрения после снятия с контроля  </w:t>
      </w:r>
      <w:r>
        <w:rPr>
          <w:rFonts w:ascii="Times New Roman" w:hAnsi="Times New Roman"/>
          <w:sz w:val="28"/>
          <w:szCs w:val="28"/>
        </w:rPr>
        <w:t xml:space="preserve">передаются в главе </w:t>
      </w:r>
      <w:r w:rsidRPr="003D41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Ишимского сельсовета </w:t>
      </w:r>
      <w:r w:rsidRPr="003D41CD">
        <w:rPr>
          <w:rFonts w:ascii="Times New Roman" w:hAnsi="Times New Roman"/>
          <w:sz w:val="28"/>
          <w:szCs w:val="28"/>
        </w:rPr>
        <w:t>Чистоозерного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3D41CD">
        <w:rPr>
          <w:rFonts w:ascii="Times New Roman" w:hAnsi="Times New Roman"/>
          <w:sz w:val="28"/>
          <w:szCs w:val="28"/>
        </w:rPr>
        <w:t>. На лицевой стороне папки «Дело» проставляется: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1) регистрационный номер;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2) фамилия и инициалы заявителя;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3) адрес для направления ответа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4) дата регистрации обращения;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5) дата направления ответа на обращения;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6) подпись начальника юридического отдела.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2. В папку «Дело» вкладываются: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1) подлинник или ксерокопия письменного обращения;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2) резолюция должностного лица либо уполномоченного на то лица;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3) письмо о продлении рассмотрения обращения, если рассмотрение продлевалось, с уведомлением гражданина, направившего обращение;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4) все документы, запросы, переписка с иными организациями по решению вопросов, поставленных в обращении;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5) оригинал ответа заявителю по результатам рассмотрения его обращения.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 xml:space="preserve">2.Снятые с контроля обращения граждан, оформленные в дела, хранятся </w:t>
      </w:r>
      <w:r>
        <w:rPr>
          <w:rFonts w:ascii="Times New Roman" w:hAnsi="Times New Roman"/>
          <w:sz w:val="28"/>
          <w:szCs w:val="28"/>
        </w:rPr>
        <w:t xml:space="preserve">у главы Ишимского сельсовета </w:t>
      </w:r>
      <w:r w:rsidRPr="003D41CD">
        <w:rPr>
          <w:rFonts w:ascii="Times New Roman" w:hAnsi="Times New Roman"/>
          <w:sz w:val="28"/>
          <w:szCs w:val="28"/>
        </w:rPr>
        <w:t xml:space="preserve"> Чистоозерного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3D41CD">
        <w:rPr>
          <w:rFonts w:ascii="Times New Roman" w:hAnsi="Times New Roman"/>
          <w:sz w:val="28"/>
          <w:szCs w:val="28"/>
        </w:rPr>
        <w:t>.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3. Дела с истекшим сроком хранения уничтожаются по акту.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D41CD">
        <w:rPr>
          <w:rFonts w:ascii="Times New Roman" w:hAnsi="Times New Roman"/>
          <w:b/>
          <w:sz w:val="28"/>
          <w:szCs w:val="28"/>
        </w:rPr>
        <w:t>7. Личный прием граждан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22B06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 xml:space="preserve">1. Глава </w:t>
      </w:r>
      <w:r>
        <w:rPr>
          <w:rFonts w:ascii="Times New Roman" w:hAnsi="Times New Roman"/>
          <w:sz w:val="28"/>
          <w:szCs w:val="28"/>
        </w:rPr>
        <w:t xml:space="preserve">Ишимского сельсовета </w:t>
      </w:r>
      <w:r w:rsidRPr="003D41CD">
        <w:rPr>
          <w:rFonts w:ascii="Times New Roman" w:hAnsi="Times New Roman"/>
          <w:sz w:val="28"/>
          <w:szCs w:val="28"/>
        </w:rPr>
        <w:t>Чистоозерного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Pr="003D41CD">
        <w:rPr>
          <w:rFonts w:ascii="Times New Roman" w:hAnsi="Times New Roman"/>
          <w:sz w:val="28"/>
          <w:szCs w:val="28"/>
        </w:rPr>
        <w:t xml:space="preserve"> осуществляет личный прием граждан </w:t>
      </w:r>
      <w:r>
        <w:rPr>
          <w:rFonts w:ascii="Times New Roman" w:hAnsi="Times New Roman"/>
          <w:sz w:val="28"/>
          <w:szCs w:val="28"/>
        </w:rPr>
        <w:t>по</w:t>
      </w:r>
      <w:r w:rsidRPr="003D41CD">
        <w:rPr>
          <w:rFonts w:ascii="Times New Roman" w:hAnsi="Times New Roman"/>
          <w:sz w:val="28"/>
          <w:szCs w:val="28"/>
        </w:rPr>
        <w:t xml:space="preserve"> пятниц</w:t>
      </w:r>
      <w:r>
        <w:rPr>
          <w:rFonts w:ascii="Times New Roman" w:hAnsi="Times New Roman"/>
          <w:sz w:val="28"/>
          <w:szCs w:val="28"/>
        </w:rPr>
        <w:t xml:space="preserve">ам каждой недели </w:t>
      </w:r>
      <w:r w:rsidRPr="003D41CD">
        <w:rPr>
          <w:rFonts w:ascii="Times New Roman" w:hAnsi="Times New Roman"/>
          <w:sz w:val="28"/>
          <w:szCs w:val="28"/>
        </w:rPr>
        <w:t>с 14 час 00 мин.</w:t>
      </w:r>
    </w:p>
    <w:p w:rsidR="00D22B06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16ED">
        <w:rPr>
          <w:rFonts w:ascii="Times New Roman" w:hAnsi="Times New Roman"/>
          <w:sz w:val="28"/>
          <w:szCs w:val="28"/>
        </w:rPr>
        <w:t>2. Личный прием проводит глава</w:t>
      </w:r>
      <w:r>
        <w:rPr>
          <w:rFonts w:ascii="Times New Roman" w:hAnsi="Times New Roman"/>
          <w:sz w:val="28"/>
          <w:szCs w:val="28"/>
        </w:rPr>
        <w:t xml:space="preserve"> Ишимского сельсовета </w:t>
      </w:r>
      <w:r w:rsidRPr="003A16ED">
        <w:rPr>
          <w:rFonts w:ascii="Times New Roman" w:hAnsi="Times New Roman"/>
          <w:sz w:val="28"/>
          <w:szCs w:val="28"/>
        </w:rPr>
        <w:t xml:space="preserve"> Чистоозерного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3A16ED">
        <w:rPr>
          <w:rFonts w:ascii="Times New Roman" w:hAnsi="Times New Roman"/>
          <w:sz w:val="28"/>
          <w:szCs w:val="28"/>
        </w:rPr>
        <w:t xml:space="preserve">. В случае невозможности проведения личного приема в связи с болезнь, отпуском, командировкой, личный прием </w:t>
      </w:r>
      <w:r>
        <w:rPr>
          <w:rFonts w:ascii="Times New Roman" w:hAnsi="Times New Roman"/>
          <w:sz w:val="28"/>
          <w:szCs w:val="28"/>
        </w:rPr>
        <w:t xml:space="preserve">граждан уполномочен вести </w:t>
      </w:r>
      <w:r w:rsidRPr="003A16ED">
        <w:rPr>
          <w:rFonts w:ascii="Times New Roman" w:hAnsi="Times New Roman"/>
          <w:sz w:val="28"/>
          <w:szCs w:val="28"/>
        </w:rPr>
        <w:t xml:space="preserve"> заместитель главы администрации </w:t>
      </w:r>
      <w:r>
        <w:rPr>
          <w:rFonts w:ascii="Times New Roman" w:hAnsi="Times New Roman"/>
          <w:sz w:val="28"/>
          <w:szCs w:val="28"/>
        </w:rPr>
        <w:t xml:space="preserve">Ишимского сельсовета </w:t>
      </w:r>
      <w:r w:rsidRPr="003A16ED">
        <w:rPr>
          <w:rFonts w:ascii="Times New Roman" w:hAnsi="Times New Roman"/>
          <w:sz w:val="28"/>
          <w:szCs w:val="28"/>
        </w:rPr>
        <w:t>Чистоозерного района Новосибирской области.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Заместитель главы  администрации </w:t>
      </w:r>
      <w:r w:rsidRPr="003D41CD">
        <w:rPr>
          <w:rFonts w:ascii="Times New Roman" w:hAnsi="Times New Roman"/>
          <w:sz w:val="28"/>
          <w:szCs w:val="28"/>
        </w:rPr>
        <w:t>вправе уточнить мотивы обращения и существо вопроса, а также ознакомиться с документами, подтверждающими обстоятельства, изложенные в обращении гражданина, которые приобщаются к материалам обращения.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 xml:space="preserve">В случае если в обращении содержатся вопросы, решение которых не входит компетенцию администрации </w:t>
      </w:r>
      <w:r>
        <w:rPr>
          <w:rFonts w:ascii="Times New Roman" w:hAnsi="Times New Roman"/>
          <w:sz w:val="28"/>
          <w:szCs w:val="28"/>
        </w:rPr>
        <w:t xml:space="preserve">Ишимского сельсовета </w:t>
      </w:r>
      <w:r w:rsidRPr="003D41CD">
        <w:rPr>
          <w:rFonts w:ascii="Times New Roman" w:hAnsi="Times New Roman"/>
          <w:sz w:val="28"/>
          <w:szCs w:val="28"/>
        </w:rPr>
        <w:t>Чистоозерного района Новосибирской области, гражданину дается разъяснение, куда и в каком порядке ему следует обратиться.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D41CD">
        <w:rPr>
          <w:rFonts w:ascii="Times New Roman" w:hAnsi="Times New Roman"/>
          <w:sz w:val="28"/>
          <w:szCs w:val="28"/>
        </w:rPr>
        <w:t>.При личном приеме гражданин предъявляет документ, удостоверяющий его личность.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41CD">
        <w:rPr>
          <w:rFonts w:ascii="Times New Roman" w:hAnsi="Times New Roman"/>
          <w:sz w:val="28"/>
          <w:szCs w:val="28"/>
        </w:rPr>
        <w:t xml:space="preserve">. В день проведения </w:t>
      </w:r>
      <w:r>
        <w:rPr>
          <w:rFonts w:ascii="Times New Roman" w:hAnsi="Times New Roman"/>
          <w:sz w:val="28"/>
          <w:szCs w:val="28"/>
        </w:rPr>
        <w:t xml:space="preserve">личного приема граждан заместитель </w:t>
      </w:r>
      <w:r w:rsidRPr="003D41CD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3D41CD">
        <w:rPr>
          <w:rFonts w:ascii="Times New Roman" w:hAnsi="Times New Roman"/>
          <w:sz w:val="28"/>
          <w:szCs w:val="28"/>
        </w:rPr>
        <w:t xml:space="preserve">заполняет </w:t>
      </w:r>
      <w:hyperlink r:id="rId14" w:history="1">
        <w:r w:rsidRPr="003D41CD">
          <w:rPr>
            <w:rFonts w:ascii="Times New Roman" w:hAnsi="Times New Roman"/>
            <w:sz w:val="28"/>
            <w:szCs w:val="28"/>
          </w:rPr>
          <w:t>карточки</w:t>
        </w:r>
      </w:hyperlink>
      <w:r w:rsidRPr="003D41CD">
        <w:rPr>
          <w:rFonts w:ascii="Times New Roman" w:hAnsi="Times New Roman"/>
          <w:sz w:val="28"/>
          <w:szCs w:val="28"/>
        </w:rPr>
        <w:t xml:space="preserve"> личного приема граждан и заносит регистрационные данные в систему СЭДД в электронную базу «Обращения граждан – Личный прием».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16ED">
        <w:rPr>
          <w:rFonts w:ascii="Times New Roman" w:hAnsi="Times New Roman"/>
          <w:sz w:val="28"/>
          <w:szCs w:val="28"/>
        </w:rPr>
        <w:t>следующего содержания: «С согласия заявителя ответ на обращение дан устно, письменный ответ не требуется»,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16ED">
        <w:rPr>
          <w:rFonts w:ascii="Times New Roman" w:hAnsi="Times New Roman"/>
          <w:sz w:val="28"/>
          <w:szCs w:val="28"/>
        </w:rPr>
        <w:t>и проставляется подпись главы</w:t>
      </w:r>
      <w:r>
        <w:rPr>
          <w:rFonts w:ascii="Times New Roman" w:hAnsi="Times New Roman"/>
          <w:sz w:val="28"/>
          <w:szCs w:val="28"/>
        </w:rPr>
        <w:t xml:space="preserve"> Ишимского сельсовета </w:t>
      </w:r>
      <w:r w:rsidRPr="003A16ED">
        <w:rPr>
          <w:rFonts w:ascii="Times New Roman" w:hAnsi="Times New Roman"/>
          <w:sz w:val="28"/>
          <w:szCs w:val="28"/>
        </w:rPr>
        <w:t xml:space="preserve"> Чистоозерного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Pr="003A16ED">
        <w:rPr>
          <w:rFonts w:ascii="Times New Roman" w:hAnsi="Times New Roman"/>
          <w:sz w:val="28"/>
          <w:szCs w:val="28"/>
        </w:rPr>
        <w:t xml:space="preserve"> либо уполномоченного лица, проводившего личный прием</w:t>
      </w:r>
      <w:r w:rsidRPr="00F342FA">
        <w:rPr>
          <w:rFonts w:ascii="Times New Roman" w:hAnsi="Times New Roman"/>
          <w:sz w:val="28"/>
          <w:szCs w:val="28"/>
        </w:rPr>
        <w:t>.</w:t>
      </w:r>
      <w:r w:rsidRPr="003D41CD">
        <w:rPr>
          <w:rFonts w:ascii="Times New Roman" w:hAnsi="Times New Roman"/>
          <w:sz w:val="28"/>
          <w:szCs w:val="28"/>
        </w:rPr>
        <w:t xml:space="preserve"> В остальных случаях дается письменный ответ по существу поставленных в обращении вопросов в установленные законом  сроки.</w:t>
      </w:r>
    </w:p>
    <w:p w:rsidR="00D22B06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Письменное обращение, принятое в ходе личного приема, подлежит регистрации и рассмотрению в порядке, установленном ФЗ от 02.05.2006года №59-ФЗ «О порядке рассмотрения обращений граждан Российской Федерации» и настоящей Инструкцией.</w:t>
      </w:r>
    </w:p>
    <w:p w:rsidR="00D22B06" w:rsidRPr="008D48F0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8D48F0">
        <w:rPr>
          <w:rFonts w:ascii="Times New Roman" w:hAnsi="Times New Roman"/>
          <w:sz w:val="28"/>
          <w:szCs w:val="28"/>
        </w:rPr>
        <w:t>Отдельные категории граждан в случаях, предусмотренных законодательством Российской Федерации (члены Совета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Славы), пользуются правом на личный прием в первоочередном порядке.</w:t>
      </w:r>
    </w:p>
    <w:p w:rsidR="00D22B06" w:rsidRPr="008D48F0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48F0">
        <w:rPr>
          <w:rFonts w:ascii="Times New Roman" w:hAnsi="Times New Roman"/>
          <w:sz w:val="28"/>
          <w:szCs w:val="28"/>
        </w:rPr>
        <w:t>6. В соответствии с Законом Новосибирской области от 25.12.2006 №81-ОЗ «О статусе депутата Законодательного Собрания Новосибирской области»</w:t>
      </w:r>
    </w:p>
    <w:p w:rsidR="00D22B06" w:rsidRPr="008D48F0" w:rsidRDefault="00D22B06" w:rsidP="00D22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8F0">
        <w:rPr>
          <w:rFonts w:ascii="Times New Roman" w:hAnsi="Times New Roman"/>
          <w:sz w:val="28"/>
          <w:szCs w:val="28"/>
        </w:rPr>
        <w:lastRenderedPageBreak/>
        <w:t>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руководителям и уполномоченным лицам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8F0">
        <w:rPr>
          <w:rFonts w:ascii="Times New Roman" w:hAnsi="Times New Roman"/>
          <w:sz w:val="28"/>
          <w:szCs w:val="28"/>
        </w:rPr>
        <w:t>администрации и исполнительных органов государственной власти.</w:t>
      </w:r>
    </w:p>
    <w:p w:rsidR="00D22B06" w:rsidRPr="008D48F0" w:rsidRDefault="00D22B06" w:rsidP="00D2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8F0">
        <w:rPr>
          <w:rFonts w:ascii="Times New Roman" w:hAnsi="Times New Roman"/>
          <w:sz w:val="28"/>
          <w:szCs w:val="28"/>
        </w:rPr>
        <w:t>7. В соответствии с Законом Новосибирской области от 06.07.2018 N 275-ОЗ «О гарантияхосуществления полномочий депутата представительного органа муниципального 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8F0">
        <w:rPr>
          <w:rFonts w:ascii="Times New Roman" w:hAnsi="Times New Roman"/>
          <w:sz w:val="28"/>
          <w:szCs w:val="28"/>
        </w:rPr>
        <w:t>члена выборного органа местного самоуправления, выборного должностного лица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8F0">
        <w:rPr>
          <w:rFonts w:ascii="Times New Roman" w:hAnsi="Times New Roman"/>
          <w:sz w:val="28"/>
          <w:szCs w:val="28"/>
        </w:rPr>
        <w:t>самоуправления в Новосибирской области» депутаты представительного органа муниципального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8F0">
        <w:rPr>
          <w:rFonts w:ascii="Times New Roman" w:hAnsi="Times New Roman"/>
          <w:sz w:val="28"/>
          <w:szCs w:val="28"/>
        </w:rPr>
        <w:t>образования, члены выборного органа местного самоуправления и выборные должностные 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8F0">
        <w:rPr>
          <w:rFonts w:ascii="Times New Roman" w:hAnsi="Times New Roman"/>
          <w:sz w:val="28"/>
          <w:szCs w:val="28"/>
        </w:rPr>
        <w:t>местного самоуправления пользуются правом на личный прием в первоочередном порядке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8F0">
        <w:rPr>
          <w:rFonts w:ascii="Times New Roman" w:hAnsi="Times New Roman"/>
          <w:sz w:val="28"/>
          <w:szCs w:val="28"/>
        </w:rPr>
        <w:t>руководителями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8F0">
        <w:rPr>
          <w:rFonts w:ascii="Times New Roman" w:hAnsi="Times New Roman"/>
          <w:sz w:val="28"/>
          <w:szCs w:val="28"/>
        </w:rPr>
        <w:t xml:space="preserve">уполномоченным лицам администрации </w:t>
      </w:r>
      <w:r>
        <w:rPr>
          <w:rFonts w:ascii="Times New Roman" w:hAnsi="Times New Roman"/>
          <w:sz w:val="28"/>
          <w:szCs w:val="28"/>
        </w:rPr>
        <w:t xml:space="preserve">исполнительных </w:t>
      </w:r>
      <w:r w:rsidRPr="008D48F0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8F0">
        <w:rPr>
          <w:rFonts w:ascii="Times New Roman" w:hAnsi="Times New Roman"/>
          <w:sz w:val="28"/>
          <w:szCs w:val="28"/>
        </w:rPr>
        <w:t>государственной власти.</w:t>
      </w:r>
    </w:p>
    <w:p w:rsidR="00D22B06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D41CD">
        <w:rPr>
          <w:rFonts w:ascii="Times New Roman" w:hAnsi="Times New Roman"/>
          <w:sz w:val="28"/>
          <w:szCs w:val="28"/>
        </w:rPr>
        <w:t>. После окончания приема, заполненные</w:t>
      </w:r>
      <w:r>
        <w:rPr>
          <w:rFonts w:ascii="Times New Roman" w:hAnsi="Times New Roman"/>
          <w:sz w:val="28"/>
          <w:szCs w:val="28"/>
        </w:rPr>
        <w:t xml:space="preserve"> личные карточки с резолюцией  г</w:t>
      </w:r>
      <w:r w:rsidRPr="003D41CD">
        <w:rPr>
          <w:rFonts w:ascii="Times New Roman" w:hAnsi="Times New Roman"/>
          <w:sz w:val="28"/>
          <w:szCs w:val="28"/>
        </w:rPr>
        <w:t>лавы (именем, фамилией исполнителя) личная карточка с содержанием обращения гражданина направляется исполнителю.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D41CD">
        <w:rPr>
          <w:rFonts w:ascii="Times New Roman" w:hAnsi="Times New Roman"/>
          <w:b/>
          <w:sz w:val="28"/>
          <w:szCs w:val="28"/>
        </w:rPr>
        <w:t>8. Организация работы с обращениями граждан,</w:t>
      </w:r>
    </w:p>
    <w:p w:rsidR="00D22B06" w:rsidRDefault="00D22B06" w:rsidP="00D22B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D41CD">
        <w:rPr>
          <w:rFonts w:ascii="Times New Roman" w:hAnsi="Times New Roman"/>
          <w:b/>
          <w:sz w:val="28"/>
          <w:szCs w:val="28"/>
        </w:rPr>
        <w:t xml:space="preserve">поступившими по справочному телефону Администрации 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1. Устные обращения граждан принима</w:t>
      </w:r>
      <w:r>
        <w:rPr>
          <w:rFonts w:ascii="Times New Roman" w:hAnsi="Times New Roman"/>
          <w:sz w:val="28"/>
          <w:szCs w:val="28"/>
        </w:rPr>
        <w:t>ются по телефону 8-383-68-94-234</w:t>
      </w:r>
      <w:r w:rsidRPr="003D41CD">
        <w:rPr>
          <w:rFonts w:ascii="Times New Roman" w:hAnsi="Times New Roman"/>
          <w:sz w:val="28"/>
          <w:szCs w:val="28"/>
        </w:rPr>
        <w:t>,  регистрируются в системе СЭДД в электронной базе «Обращения граждан – Устный прием» и подлежат обязательному рассмотрению.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2. Ответ на телефонный звонок должен начинаться с информации о наименовании органа, в который позвонил гражданин, фамилии, имени, отчестве и должности служащего, принявшего телефонный звонок.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41CD">
        <w:rPr>
          <w:rFonts w:ascii="Times New Roman" w:hAnsi="Times New Roman"/>
          <w:sz w:val="28"/>
          <w:szCs w:val="28"/>
        </w:rPr>
        <w:t>Гражданин обязательно должен представиться (ФИО), указать место жительства и суть вопроса.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Заместитель </w:t>
      </w:r>
      <w:r w:rsidRPr="003D41CD">
        <w:rPr>
          <w:rFonts w:ascii="Times New Roman" w:hAnsi="Times New Roman"/>
          <w:sz w:val="28"/>
          <w:szCs w:val="28"/>
        </w:rPr>
        <w:t xml:space="preserve"> главы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Pr="003D41CD">
        <w:rPr>
          <w:rFonts w:ascii="Times New Roman" w:hAnsi="Times New Roman"/>
          <w:sz w:val="28"/>
          <w:szCs w:val="28"/>
        </w:rPr>
        <w:t xml:space="preserve"> сое</w:t>
      </w:r>
      <w:r>
        <w:rPr>
          <w:rFonts w:ascii="Times New Roman" w:hAnsi="Times New Roman"/>
          <w:sz w:val="28"/>
          <w:szCs w:val="28"/>
        </w:rPr>
        <w:t xml:space="preserve">динит звонившего с главой администрации  или его специалистами </w:t>
      </w:r>
      <w:r w:rsidRPr="003D41CD">
        <w:rPr>
          <w:rFonts w:ascii="Times New Roman" w:hAnsi="Times New Roman"/>
          <w:sz w:val="28"/>
          <w:szCs w:val="28"/>
        </w:rPr>
        <w:t>для решения вопроса.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4. Ответы и разъяснения на устные обращения граждан даются, как правило, в день обращения. Если дать ответ (разъяснение) в день обращения не представляется возможным или гражданин настаивает на предоставлении письменного ответа, ему дается разъяснение о порядке и сроке получения ответа.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D41CD">
        <w:rPr>
          <w:rFonts w:ascii="Times New Roman" w:hAnsi="Times New Roman"/>
          <w:b/>
          <w:sz w:val="28"/>
          <w:szCs w:val="28"/>
        </w:rPr>
        <w:t>10. Составление учетно-контрольной и отчетно-аналитической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1CD">
        <w:rPr>
          <w:rFonts w:ascii="Times New Roman" w:hAnsi="Times New Roman"/>
          <w:b/>
          <w:sz w:val="28"/>
          <w:szCs w:val="28"/>
        </w:rPr>
        <w:t>информации по обращениям граждан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Pr="003D41CD">
        <w:rPr>
          <w:rFonts w:ascii="Times New Roman" w:eastAsia="Times New Roman" w:hAnsi="Times New Roman"/>
          <w:sz w:val="28"/>
          <w:szCs w:val="28"/>
        </w:rPr>
        <w:t xml:space="preserve">. </w:t>
      </w:r>
      <w:r w:rsidRPr="008D48F0">
        <w:rPr>
          <w:rFonts w:ascii="Times New Roman" w:eastAsia="Times New Roman" w:hAnsi="Times New Roman"/>
          <w:sz w:val="28"/>
          <w:szCs w:val="28"/>
        </w:rPr>
        <w:t>Учетно-контрольная и отчетно-аналитическая информация по обращениям граждан готовится специалистами управления делами на основе журналов о регистрации обращений граждан ежемесячно, ежеквартально и за отчетный год на основе СЭДД.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D41CD">
        <w:rPr>
          <w:rFonts w:ascii="Times New Roman" w:hAnsi="Times New Roman"/>
          <w:b/>
          <w:sz w:val="28"/>
          <w:szCs w:val="28"/>
        </w:rPr>
        <w:t>11. Обжалование решений или действий (бездействия)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3D41CD">
        <w:rPr>
          <w:rFonts w:ascii="Times New Roman" w:hAnsi="Times New Roman"/>
          <w:b/>
          <w:sz w:val="28"/>
          <w:szCs w:val="28"/>
        </w:rPr>
        <w:t>аботников администрации</w:t>
      </w: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2B06" w:rsidRPr="003D41CD" w:rsidRDefault="00D22B06" w:rsidP="00D22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>1. Гражданин вправе обжаловать принятое по обращению решение или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E11FD9" w:rsidRDefault="00E11FD9" w:rsidP="00E11FD9"/>
    <w:p w:rsidR="00D22B06" w:rsidRDefault="00D22B06" w:rsidP="00E11FD9"/>
    <w:p w:rsidR="00D22B06" w:rsidRPr="00D22B06" w:rsidRDefault="00D22B06" w:rsidP="00D22B06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B06">
        <w:rPr>
          <w:rFonts w:ascii="Times New Roman" w:eastAsia="Times New Roman" w:hAnsi="Times New Roman" w:cs="Times New Roman"/>
          <w:b/>
          <w:sz w:val="28"/>
          <w:szCs w:val="28"/>
        </w:rPr>
        <w:t xml:space="preserve">  ИШИМСКОГО СЕЛЬСОВЕТ ЧИСТООЗЕРНОГО РАЙОНА</w:t>
      </w:r>
    </w:p>
    <w:p w:rsidR="00D22B06" w:rsidRPr="00D22B06" w:rsidRDefault="00D22B06" w:rsidP="00D22B06">
      <w:pPr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B06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D22B06" w:rsidRPr="00D22B06" w:rsidRDefault="00D22B06" w:rsidP="00D22B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22B06" w:rsidRPr="00D22B06" w:rsidRDefault="00D22B06" w:rsidP="00D22B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22B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ИШИМСКОГО  СЕЛЬСОВЕТА</w:t>
      </w:r>
    </w:p>
    <w:p w:rsidR="00D22B06" w:rsidRPr="00D22B06" w:rsidRDefault="00D22B06" w:rsidP="00D22B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22B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ЧИСТООЗЕРНОГО РАЙОНА НОВОСИБИРСКОЙ ОБЛАСТИ</w:t>
      </w:r>
    </w:p>
    <w:p w:rsidR="00D22B06" w:rsidRPr="00D22B06" w:rsidRDefault="00D22B06" w:rsidP="00D22B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22B06" w:rsidRPr="00D22B06" w:rsidRDefault="00D22B06" w:rsidP="00D22B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22B06" w:rsidRPr="00D22B06" w:rsidRDefault="00D22B06" w:rsidP="00D22B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22B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D22B06" w:rsidRPr="00D22B06" w:rsidRDefault="00D22B06" w:rsidP="00D22B0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22B06" w:rsidRPr="00D22B06" w:rsidRDefault="00D22B06" w:rsidP="00D22B0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22B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 27.03.2020 г.                                                                                     № 8</w:t>
      </w:r>
    </w:p>
    <w:p w:rsidR="00D22B06" w:rsidRPr="00D22B06" w:rsidRDefault="00D22B06" w:rsidP="00D22B0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22B06" w:rsidRPr="00D22B06" w:rsidRDefault="00D22B06" w:rsidP="00D22B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B06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обеспечении санитарно-эпидемиологического благополучия населения на территории Ишимского сельсовета </w:t>
      </w:r>
    </w:p>
    <w:p w:rsidR="00D22B06" w:rsidRPr="00D22B06" w:rsidRDefault="00D22B06" w:rsidP="00D22B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B06">
        <w:rPr>
          <w:rFonts w:ascii="Times New Roman" w:eastAsia="Times New Roman" w:hAnsi="Times New Roman" w:cs="Times New Roman"/>
          <w:b/>
          <w:sz w:val="28"/>
          <w:szCs w:val="28"/>
        </w:rPr>
        <w:t>Чистоозерного района Новосибирской области</w:t>
      </w:r>
    </w:p>
    <w:p w:rsidR="00D22B06" w:rsidRPr="00D22B06" w:rsidRDefault="00D22B06" w:rsidP="00D22B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2B06" w:rsidRPr="00D22B06" w:rsidRDefault="00D22B06" w:rsidP="00D22B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</w:rPr>
      </w:pPr>
      <w:r w:rsidRPr="00D22B06">
        <w:rPr>
          <w:rFonts w:ascii="Times New Roman" w:eastAsia="Times New Roman" w:hAnsi="Times New Roman" w:cs="Times New Roman"/>
          <w:sz w:val="28"/>
          <w:szCs w:val="28"/>
        </w:rPr>
        <w:t xml:space="preserve">            В соответствии с Указом Президента Российской Федерации от 25 марта 2020г. № 206 «Об объявлении в Российской Федерации нерабочих  дней» в целях санитарно-эпидемиологического благополучия населения на территории Романовского сельсовета Чистоозерного района Новосибирской области с 30 марта по 03 апреля 2020 года установлены нерабочие дни с сохранением заработной платы, постановление Правительства Новосибирской области от 18.03.2020 № 72-п «О введении режима повышенной готовности на территории Новосибирской области», в целях недопущения распространения коронавирусной инфекции среди населения   администрация  Ишимского  сельсовета  Чистоозерного  района  Новосибирской  области </w:t>
      </w:r>
      <w:r w:rsidRPr="00D22B06">
        <w:rPr>
          <w:rFonts w:ascii="Times New Roman" w:eastAsia="Times New Roman" w:hAnsi="Times New Roman" w:cs="Calibri"/>
          <w:b/>
          <w:sz w:val="28"/>
          <w:szCs w:val="28"/>
        </w:rPr>
        <w:t xml:space="preserve">         </w:t>
      </w:r>
      <w:r w:rsidRPr="00D22B06">
        <w:rPr>
          <w:rFonts w:ascii="Times New Roman" w:eastAsia="Times New Roman" w:hAnsi="Times New Roman" w:cs="Calibri"/>
          <w:b/>
          <w:sz w:val="28"/>
          <w:szCs w:val="28"/>
        </w:rPr>
        <w:lastRenderedPageBreak/>
        <w:t>ПОСТАНОВЛЯЕТ:</w:t>
      </w:r>
    </w:p>
    <w:p w:rsidR="00D22B06" w:rsidRPr="00D22B06" w:rsidRDefault="00D22B06" w:rsidP="00D22B0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D22B0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   В период с 30 марта по 03 апреля 2020года:</w:t>
      </w:r>
    </w:p>
    <w:p w:rsidR="00D22B06" w:rsidRPr="00D22B06" w:rsidRDefault="00D22B06" w:rsidP="00D22B0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D22B0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1.Запретить проведение любых досуговых мероприятий с участием граждан в сфере культуры, физической культуры и спорта, выставочной, развлекательной и просветительской деятельности до особого распоряжения.</w:t>
      </w:r>
    </w:p>
    <w:p w:rsidR="00D22B06" w:rsidRPr="00D22B06" w:rsidRDefault="00D22B06" w:rsidP="00D22B0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D22B0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2.Организовать перевод  сотрудников, у которых имеется возможность исполнить свои обязанности вне организаций, предприятий, на удаленный (дистанционный) режим работы.</w:t>
      </w:r>
    </w:p>
    <w:p w:rsidR="00D22B06" w:rsidRPr="00D22B06" w:rsidRDefault="00D22B06" w:rsidP="00D22B0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D22B0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3.Отменить или сократить командировки сотрудников.</w:t>
      </w:r>
    </w:p>
    <w:p w:rsidR="00D22B06" w:rsidRPr="00D22B06" w:rsidRDefault="00D22B06" w:rsidP="00D22B0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D22B0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4.Обеспечить изменение температуры тела работникам на рабочих местах с обязательным отстранением от нахождения на рабочем месте лиц с повышенной температурой.</w:t>
      </w:r>
    </w:p>
    <w:p w:rsidR="00D22B06" w:rsidRPr="00D22B06" w:rsidRDefault="00D22B06" w:rsidP="00D22B0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D22B0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5. Оказывать работникам содействие в обеспечении соблюдения режима самоизоляции на дому.</w:t>
      </w:r>
    </w:p>
    <w:p w:rsidR="00D22B06" w:rsidRPr="00D22B06" w:rsidRDefault="00D22B06" w:rsidP="00D22B0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D22B0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6.Не допускать на рабочее место тех работников, в отношении которых приняты постановления санитарных врачей об изоляции и побывавшим на территориях, где зарегистрированы случаи новой коронавирусной инфекции (2019-</w:t>
      </w:r>
      <w:r w:rsidRPr="00D22B06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>nCoV</w:t>
      </w:r>
      <w:r w:rsidRPr="00D22B0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).</w:t>
      </w:r>
    </w:p>
    <w:p w:rsidR="00D22B06" w:rsidRPr="00D22B06" w:rsidRDefault="00D22B06" w:rsidP="00D22B0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D22B0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7.Информировать, в случае прибытия работников из стран с неблагополучной эпидемиологической ситуации по новой коронавирусной инфекции, на единый номер телефона 112.</w:t>
      </w:r>
    </w:p>
    <w:p w:rsidR="00D22B06" w:rsidRPr="00D22B06" w:rsidRDefault="00D22B06" w:rsidP="00D22B0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D22B0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8.Определить оптимальную численность муниципальных служащих, лиц, замещающих должности, не являющимися должностями муниципальной службы, которые будут обеспечивать функционирование органов местного самоуправления в указанный период.</w:t>
      </w:r>
    </w:p>
    <w:p w:rsidR="00D22B06" w:rsidRPr="00D22B06" w:rsidRDefault="00D22B06" w:rsidP="00D22B0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D22B0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9.Руководителям организаций, на которые распространяется режим нерабочих дней с 30 марта по 03 апреля 2020г., обязаны обеспечить на вверенных им объектах соблюдение  требований законодательства в области антитеррористической защищенности, промышленной, транспортной безопасности,   а также иных   обязательных требований, норм и правил.</w:t>
      </w:r>
    </w:p>
    <w:p w:rsidR="00D22B06" w:rsidRPr="00D22B06" w:rsidRDefault="00D22B06" w:rsidP="00D22B0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D22B0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10.Исполнение настоящего постановления возложить на руководителей организаций расположенных на территории муниципального образования.</w:t>
      </w:r>
    </w:p>
    <w:p w:rsidR="00D22B06" w:rsidRPr="00D22B06" w:rsidRDefault="00D22B06" w:rsidP="00D22B0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D22B06" w:rsidRPr="00D22B06" w:rsidRDefault="00D22B06" w:rsidP="00D22B0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D22B06" w:rsidRPr="00D22B06" w:rsidRDefault="00D22B06" w:rsidP="00D22B0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D22B0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Временно исполняющая обязанности</w:t>
      </w:r>
    </w:p>
    <w:p w:rsidR="00D22B06" w:rsidRPr="00D22B06" w:rsidRDefault="00D22B06" w:rsidP="00D22B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2B0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Главы Ишимского </w:t>
      </w:r>
      <w:r w:rsidRPr="00D22B06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сельсовета</w:t>
      </w:r>
    </w:p>
    <w:p w:rsidR="00D22B06" w:rsidRPr="00D22B06" w:rsidRDefault="00D22B06" w:rsidP="00D22B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2B06">
        <w:rPr>
          <w:rFonts w:ascii="Times New Roman" w:eastAsia="Calibri" w:hAnsi="Times New Roman" w:cs="Times New Roman"/>
          <w:sz w:val="28"/>
          <w:szCs w:val="28"/>
          <w:lang w:eastAsia="en-US"/>
        </w:rPr>
        <w:t>Чистоозерного района</w:t>
      </w:r>
    </w:p>
    <w:p w:rsidR="00D22B06" w:rsidRPr="00D22B06" w:rsidRDefault="00D22B06" w:rsidP="00D22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B06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                                                  Е.Е Иванко</w:t>
      </w:r>
    </w:p>
    <w:p w:rsidR="00D22B06" w:rsidRPr="00D22B06" w:rsidRDefault="00D22B06" w:rsidP="00D22B0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22B06" w:rsidRPr="00D22B06" w:rsidRDefault="00D22B06" w:rsidP="00D22B06">
      <w:pPr>
        <w:rPr>
          <w:rFonts w:ascii="Calibri" w:eastAsia="Times New Roman" w:hAnsi="Calibri" w:cs="Times New Roman"/>
        </w:rPr>
      </w:pPr>
    </w:p>
    <w:p w:rsidR="00860C00" w:rsidRDefault="00860C00" w:rsidP="00860C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A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Кадастровой палате можно заключить абонентский договор </w:t>
      </w:r>
    </w:p>
    <w:p w:rsidR="00860C00" w:rsidRPr="00663A6B" w:rsidRDefault="00860C00" w:rsidP="00860C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A6B">
        <w:rPr>
          <w:rFonts w:ascii="Times New Roman" w:hAnsi="Times New Roman" w:cs="Times New Roman"/>
          <w:b/>
          <w:sz w:val="28"/>
          <w:szCs w:val="28"/>
        </w:rPr>
        <w:t>на получение консультационных услуг</w:t>
      </w:r>
    </w:p>
    <w:p w:rsidR="00860C00" w:rsidRDefault="00860C00" w:rsidP="00860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C00" w:rsidRPr="00922098" w:rsidRDefault="00860C00" w:rsidP="00860C0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Оформление специального договора упростит получение консультаций экспертов </w:t>
      </w:r>
      <w:hyperlink r:id="rId15" w:history="1">
        <w:r w:rsidRPr="00D8210A">
          <w:rPr>
            <w:rStyle w:val="af1"/>
            <w:rFonts w:ascii="Times New Roman" w:hAnsi="Times New Roman" w:cs="Times New Roman"/>
            <w:i/>
            <w:sz w:val="28"/>
            <w:szCs w:val="28"/>
          </w:rPr>
          <w:t>региональной Кадастровой палаты</w:t>
        </w:r>
      </w:hyperlink>
      <w:r w:rsidRPr="0092209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60C00" w:rsidRDefault="00860C00" w:rsidP="00860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этого года у новосибирцев появилась возможность заключить абонентский договор на оказание консультационных услуг. Такой договор удобен тем, кому на постоянной основе требуются консультации специалистов по вопросам оформления недвижимости - например, кадастровым инженерам, застройщикам, риэлторам и многим другим. Договор включает в себя такие обязательные условия, как вид и количество консультаций, срок оказания услуг, порядок внесения платы. Физические и юридические лица могут получать услуги согласно оговоренным условиям, при этом не нужно оплачивать каждую консультацию отдельно. </w:t>
      </w:r>
    </w:p>
    <w:p w:rsidR="00860C00" w:rsidRDefault="00860C00" w:rsidP="00860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Спектр вопросов, разобраться в которых помогают специалисты Кадастровой палаты, очень широк: это подготовка документов для проведения кадастрового учета в отношении земельных участков и объектов капитального строительства, земельные споры, снятие объектов недвижимости с кадастрового учета, внесение изменений в ЕГРН и множество других, связанных с оформлением недвижимости.</w:t>
      </w:r>
    </w:p>
    <w:p w:rsidR="00860C00" w:rsidRDefault="00860C00" w:rsidP="00860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За консультацией</w:t>
      </w:r>
      <w:r w:rsidRPr="00DB23B3">
        <w:rPr>
          <w:rFonts w:ascii="Times New Roman" w:hAnsi="Times New Roman" w:cs="Times New Roman"/>
          <w:i/>
          <w:sz w:val="28"/>
          <w:szCs w:val="28"/>
        </w:rPr>
        <w:t xml:space="preserve"> в Кадастровую палату обращаются </w:t>
      </w:r>
      <w:r>
        <w:rPr>
          <w:rFonts w:ascii="Times New Roman" w:hAnsi="Times New Roman" w:cs="Times New Roman"/>
          <w:i/>
          <w:sz w:val="28"/>
          <w:szCs w:val="28"/>
        </w:rPr>
        <w:t>граждане с различными вопросами, 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при оказании специалистами консультационных услуг очень важен индивидуальный подход. Эксперты учреждения предлагают всевозможные способы решения конкретной проблемы заявителя</w:t>
      </w:r>
      <w:r w:rsidRPr="009220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- отметил </w:t>
      </w:r>
      <w:r w:rsidRPr="00922098">
        <w:rPr>
          <w:rFonts w:ascii="Times New Roman" w:hAnsi="Times New Roman" w:cs="Times New Roman"/>
          <w:b/>
          <w:sz w:val="28"/>
          <w:szCs w:val="28"/>
        </w:rPr>
        <w:t>помощник 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098">
        <w:rPr>
          <w:rFonts w:ascii="Times New Roman" w:hAnsi="Times New Roman" w:cs="Times New Roman"/>
          <w:b/>
          <w:sz w:val="28"/>
          <w:szCs w:val="28"/>
        </w:rPr>
        <w:t>Михаил Бокарев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6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C00" w:rsidRDefault="00860C00" w:rsidP="00860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эксперты региональной Кадастровой палаты провели более 150 консультаций, связанных с оборотом недвижимости. Самой популярной среди заявителей является консультация без подготовки письменной резолюции.</w:t>
      </w:r>
    </w:p>
    <w:p w:rsidR="00860C00" w:rsidRDefault="00860C00" w:rsidP="00860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41A2F">
        <w:rPr>
          <w:rFonts w:ascii="Times New Roman" w:hAnsi="Times New Roman" w:cs="Times New Roman"/>
          <w:i/>
          <w:sz w:val="28"/>
          <w:szCs w:val="28"/>
        </w:rPr>
        <w:t xml:space="preserve">На протяжении </w:t>
      </w:r>
      <w:r>
        <w:rPr>
          <w:rFonts w:ascii="Times New Roman" w:hAnsi="Times New Roman" w:cs="Times New Roman"/>
          <w:i/>
          <w:sz w:val="28"/>
          <w:szCs w:val="28"/>
        </w:rPr>
        <w:t>почти</w:t>
      </w:r>
      <w:r w:rsidRPr="00741A2F">
        <w:rPr>
          <w:rFonts w:ascii="Times New Roman" w:hAnsi="Times New Roman" w:cs="Times New Roman"/>
          <w:i/>
          <w:sz w:val="28"/>
          <w:szCs w:val="28"/>
        </w:rPr>
        <w:t xml:space="preserve"> трех лет </w:t>
      </w:r>
      <w:r>
        <w:rPr>
          <w:rFonts w:ascii="Times New Roman" w:hAnsi="Times New Roman" w:cs="Times New Roman"/>
          <w:i/>
          <w:sz w:val="28"/>
          <w:szCs w:val="28"/>
        </w:rPr>
        <w:t xml:space="preserve">особой популярностью пользуется обычная консультация, которая может быть устной и письменной. В рамках устной консультации специалист разъясняет вопрос в ходе беседы с заявителем. Письменная консультация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предполагает подготовку резолюции, которая содержит разъяснение вопроса на бумаге и носит рекомендательный характер. Специалисты всегда ответственно подходят к оказанию любого вида консультационных услуг, что гарантирует грамотное решение вашего вопроса</w:t>
      </w:r>
      <w:r w:rsidRPr="009220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- пояснил </w:t>
      </w:r>
      <w:r w:rsidRPr="00922098">
        <w:rPr>
          <w:rFonts w:ascii="Times New Roman" w:hAnsi="Times New Roman" w:cs="Times New Roman"/>
          <w:b/>
          <w:sz w:val="28"/>
          <w:szCs w:val="28"/>
        </w:rPr>
        <w:t>Михаил Бокарев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6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C00" w:rsidRDefault="00860C00" w:rsidP="00860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информацию об условиях заключения договора можно по телефону: 8 (383) 349-95-69, доб 6. Узнать подробности о консультационных услугах, а также о других видах услуг, предоставляемых Кадастровой палатой, можно на </w:t>
      </w:r>
      <w:hyperlink r:id="rId16" w:history="1">
        <w:r w:rsidRPr="00D8210A">
          <w:rPr>
            <w:rStyle w:val="af1"/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>
        <w:rPr>
          <w:rFonts w:ascii="Times New Roman" w:hAnsi="Times New Roman" w:cs="Times New Roman"/>
          <w:sz w:val="28"/>
          <w:szCs w:val="28"/>
        </w:rPr>
        <w:t>. В меню регионов необходимо выбрать Новосибирскую область.</w:t>
      </w:r>
    </w:p>
    <w:p w:rsidR="00860C00" w:rsidRDefault="00860C00" w:rsidP="00860C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60C00" w:rsidRPr="008975B9" w:rsidRDefault="00860C00" w:rsidP="00860C0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975B9">
        <w:rPr>
          <w:rFonts w:ascii="Times New Roman" w:eastAsia="Times New Roman" w:hAnsi="Times New Roman" w:cs="Times New Roman"/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860C00" w:rsidRDefault="00860C00" w:rsidP="00860C0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0C00" w:rsidRDefault="00860C00" w:rsidP="00860C00">
      <w:pPr>
        <w:pStyle w:val="ab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</w:p>
    <w:p w:rsidR="00860C00" w:rsidRDefault="00860C00" w:rsidP="00860C00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60C00" w:rsidRDefault="00860C00" w:rsidP="00860C00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Контакты для СМИ </w:t>
      </w:r>
    </w:p>
    <w:p w:rsidR="00860C00" w:rsidRPr="0014706C" w:rsidRDefault="00860C00" w:rsidP="00860C00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Т</w:t>
      </w:r>
      <w:r w:rsidRPr="0014706C">
        <w:rPr>
          <w:rFonts w:ascii="Times New Roman" w:hAnsi="Times New Roman" w:cs="Times New Roman"/>
          <w:noProof/>
          <w:sz w:val="24"/>
          <w:szCs w:val="24"/>
        </w:rPr>
        <w:t>ел.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14706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8(383)349-95-69, доб. 2100</w:t>
      </w:r>
    </w:p>
    <w:p w:rsidR="00860C00" w:rsidRPr="0014706C" w:rsidRDefault="00860C00" w:rsidP="00860C00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A53991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Pr="00A53991">
          <w:rPr>
            <w:rStyle w:val="af1"/>
            <w:rFonts w:ascii="Times New Roman" w:hAnsi="Times New Roman" w:cs="Times New Roman"/>
            <w:sz w:val="24"/>
            <w:szCs w:val="24"/>
          </w:rPr>
          <w:t>@</w:t>
        </w:r>
        <w:r w:rsidRPr="00C22573">
          <w:rPr>
            <w:rStyle w:val="af1"/>
            <w:rFonts w:ascii="Times New Roman" w:hAnsi="Times New Roman" w:cs="Times New Roman"/>
            <w:sz w:val="24"/>
            <w:szCs w:val="24"/>
          </w:rPr>
          <w:t>54.</w:t>
        </w:r>
        <w:r w:rsidRPr="00A53991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kadastr</w:t>
        </w:r>
        <w:r w:rsidRPr="00A53991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Pr="00A53991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11FD9" w:rsidRDefault="00E11FD9" w:rsidP="00E11FD9"/>
    <w:p w:rsidR="00860C00" w:rsidRDefault="00860C00" w:rsidP="00860C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268">
        <w:rPr>
          <w:rFonts w:ascii="Times New Roman" w:eastAsia="Times New Roman" w:hAnsi="Times New Roman" w:cs="Times New Roman"/>
          <w:b/>
          <w:sz w:val="28"/>
          <w:szCs w:val="28"/>
        </w:rPr>
        <w:t>В Кадастровой палате расскажут, как в электронном виде подать запрос на получени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FC1268">
        <w:rPr>
          <w:rFonts w:ascii="Times New Roman" w:eastAsia="Times New Roman" w:hAnsi="Times New Roman" w:cs="Times New Roman"/>
          <w:b/>
          <w:sz w:val="28"/>
          <w:szCs w:val="28"/>
        </w:rPr>
        <w:t xml:space="preserve"> сведений ЕГРН</w:t>
      </w:r>
    </w:p>
    <w:p w:rsidR="00860C00" w:rsidRDefault="00860C00" w:rsidP="00860C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C00" w:rsidRDefault="00860C00" w:rsidP="00860C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1268">
        <w:rPr>
          <w:rFonts w:ascii="Times New Roman" w:eastAsia="Times New Roman" w:hAnsi="Times New Roman" w:cs="Times New Roman"/>
          <w:i/>
          <w:sz w:val="28"/>
          <w:szCs w:val="28"/>
        </w:rPr>
        <w:t>11 марта в региональной Кадастровой палате состоится очередная горячая линия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60C00" w:rsidRDefault="00860C00" w:rsidP="00860C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рамках телефонного консультирования жители региона смогут задать вопросы, связанные с направлением запросов о предоставлении сведений Единого государственного реестра недвижимости (ЕГРН) в электронном виде. Запрос на получение сведений ЕГРН можно подать в режиме онлайн через портал </w:t>
      </w:r>
      <w:hyperlink r:id="rId18" w:history="1">
        <w:r w:rsidRPr="0048411B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госуслуг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официальный сайт </w:t>
      </w:r>
      <w:hyperlink r:id="rId19" w:history="1">
        <w:r w:rsidRPr="0048411B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Росреестра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0C00" w:rsidRPr="00FC1268" w:rsidRDefault="00860C00" w:rsidP="00860C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Задать вопрос по теме горячей линии жители региона смогут в среду, 11 марта, с 10.00 до 12.00. На вопросы ответит эксперт Кадастровой палаты Ольга Поликанина, звонки будут приниматься по телефону: 8 (383) 349-95-69, доб 2006. </w:t>
      </w:r>
    </w:p>
    <w:p w:rsidR="00860C00" w:rsidRDefault="00860C00" w:rsidP="00860C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60C00" w:rsidRPr="008975B9" w:rsidRDefault="00860C00" w:rsidP="00860C0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975B9">
        <w:rPr>
          <w:rFonts w:ascii="Times New Roman" w:eastAsia="Times New Roman" w:hAnsi="Times New Roman" w:cs="Times New Roman"/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860C00" w:rsidRDefault="00860C00" w:rsidP="00860C0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0C00" w:rsidRDefault="00860C00" w:rsidP="00860C00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Контакты для СМИ </w:t>
      </w:r>
    </w:p>
    <w:p w:rsidR="00860C00" w:rsidRPr="0014706C" w:rsidRDefault="00860C00" w:rsidP="00860C00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Т</w:t>
      </w:r>
      <w:r w:rsidRPr="0014706C">
        <w:rPr>
          <w:rFonts w:ascii="Times New Roman" w:hAnsi="Times New Roman" w:cs="Times New Roman"/>
          <w:noProof/>
          <w:sz w:val="24"/>
          <w:szCs w:val="24"/>
        </w:rPr>
        <w:t>ел.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14706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8(383)349-95-69, доб. 2100</w:t>
      </w:r>
    </w:p>
    <w:p w:rsidR="00860C00" w:rsidRPr="00A63A35" w:rsidRDefault="00860C00" w:rsidP="00860C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Новосибирской области</w:t>
      </w:r>
      <w:r w:rsidRPr="00A63A35">
        <w:rPr>
          <w:rFonts w:ascii="Times New Roman" w:hAnsi="Times New Roman" w:cs="Times New Roman"/>
          <w:b/>
          <w:sz w:val="28"/>
        </w:rPr>
        <w:t xml:space="preserve"> оцифровано </w:t>
      </w:r>
      <w:r>
        <w:rPr>
          <w:rFonts w:ascii="Times New Roman" w:hAnsi="Times New Roman" w:cs="Times New Roman"/>
          <w:b/>
          <w:sz w:val="28"/>
        </w:rPr>
        <w:t>30%</w:t>
      </w:r>
      <w:r w:rsidRPr="00A63A35">
        <w:rPr>
          <w:rFonts w:ascii="Times New Roman" w:hAnsi="Times New Roman" w:cs="Times New Roman"/>
          <w:b/>
          <w:sz w:val="28"/>
        </w:rPr>
        <w:t xml:space="preserve"> кадастровых дел</w:t>
      </w:r>
    </w:p>
    <w:p w:rsidR="00860C00" w:rsidRPr="0024521E" w:rsidRDefault="00860C00" w:rsidP="00860C0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24521E">
        <w:rPr>
          <w:rFonts w:ascii="Times New Roman" w:hAnsi="Times New Roman" w:cs="Times New Roman"/>
          <w:i/>
          <w:sz w:val="28"/>
        </w:rPr>
        <w:t xml:space="preserve">Региональная кадастровая палата оцифровала почти 300 тыс. кадастровых дел, находящихся на хранении в архиве учреждения, </w:t>
      </w:r>
      <w:r>
        <w:rPr>
          <w:rFonts w:ascii="Times New Roman" w:hAnsi="Times New Roman" w:cs="Times New Roman"/>
          <w:i/>
          <w:sz w:val="28"/>
        </w:rPr>
        <w:t xml:space="preserve">всего в котором более 1 млн </w:t>
      </w:r>
      <w:r w:rsidRPr="0024521E">
        <w:rPr>
          <w:rFonts w:ascii="Times New Roman" w:hAnsi="Times New Roman" w:cs="Times New Roman"/>
          <w:i/>
          <w:sz w:val="28"/>
        </w:rPr>
        <w:t>документов. Оцифровка архивного фонда способствует оперативному оказанию учетно-регистрационных услуг</w:t>
      </w:r>
      <w:r>
        <w:rPr>
          <w:rFonts w:ascii="Times New Roman" w:hAnsi="Times New Roman" w:cs="Times New Roman"/>
          <w:i/>
          <w:sz w:val="28"/>
        </w:rPr>
        <w:t>,</w:t>
      </w:r>
      <w:r w:rsidRPr="0024521E">
        <w:rPr>
          <w:rFonts w:ascii="Times New Roman" w:hAnsi="Times New Roman" w:cs="Times New Roman"/>
          <w:i/>
          <w:sz w:val="28"/>
        </w:rPr>
        <w:t xml:space="preserve"> вне зависимости от месторасположения объекта недвижимости.</w:t>
      </w:r>
    </w:p>
    <w:p w:rsidR="00860C00" w:rsidRDefault="00860C00" w:rsidP="00860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Всего в России Федеральная кадастровая палата оцифровала более 34 млн кадастровых дел, что составляет 55 % архива кадастровых документов.</w:t>
      </w:r>
    </w:p>
    <w:p w:rsidR="00860C00" w:rsidRDefault="00860C00" w:rsidP="00860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42C17">
        <w:rPr>
          <w:rFonts w:ascii="Times New Roman" w:hAnsi="Times New Roman" w:cs="Times New Roman"/>
          <w:sz w:val="28"/>
        </w:rPr>
        <w:t>Кадастров</w:t>
      </w:r>
      <w:r>
        <w:rPr>
          <w:rFonts w:ascii="Times New Roman" w:hAnsi="Times New Roman" w:cs="Times New Roman"/>
          <w:sz w:val="28"/>
        </w:rPr>
        <w:t>ое дело</w:t>
      </w:r>
      <w:r w:rsidRPr="00142C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представляет собой </w:t>
      </w:r>
      <w:r w:rsidRPr="00142C17">
        <w:rPr>
          <w:rFonts w:ascii="Times New Roman" w:hAnsi="Times New Roman" w:cs="Times New Roman"/>
          <w:sz w:val="28"/>
        </w:rPr>
        <w:t>совокупность скомплектованных и систематизированных документов, на основании которых в Единый гос</w:t>
      </w:r>
      <w:r>
        <w:rPr>
          <w:rFonts w:ascii="Times New Roman" w:hAnsi="Times New Roman" w:cs="Times New Roman"/>
          <w:sz w:val="28"/>
        </w:rPr>
        <w:t xml:space="preserve">ударственный </w:t>
      </w:r>
      <w:r w:rsidRPr="00142C17">
        <w:rPr>
          <w:rFonts w:ascii="Times New Roman" w:hAnsi="Times New Roman" w:cs="Times New Roman"/>
          <w:sz w:val="28"/>
        </w:rPr>
        <w:t>реестр недвижимости</w:t>
      </w:r>
      <w:r>
        <w:rPr>
          <w:rFonts w:ascii="Times New Roman" w:hAnsi="Times New Roman" w:cs="Times New Roman"/>
          <w:sz w:val="28"/>
        </w:rPr>
        <w:t xml:space="preserve"> (ЕГРН)</w:t>
      </w:r>
      <w:r w:rsidRPr="00142C17">
        <w:rPr>
          <w:rFonts w:ascii="Times New Roman" w:hAnsi="Times New Roman" w:cs="Times New Roman"/>
          <w:sz w:val="28"/>
        </w:rPr>
        <w:t xml:space="preserve"> вносятся сведения об объекте. </w:t>
      </w:r>
      <w:r>
        <w:rPr>
          <w:rFonts w:ascii="Times New Roman" w:hAnsi="Times New Roman" w:cs="Times New Roman"/>
          <w:sz w:val="28"/>
        </w:rPr>
        <w:t>Это</w:t>
      </w:r>
      <w:r w:rsidRPr="00142C17">
        <w:rPr>
          <w:rFonts w:ascii="Times New Roman" w:hAnsi="Times New Roman" w:cs="Times New Roman"/>
          <w:sz w:val="28"/>
        </w:rPr>
        <w:t xml:space="preserve"> документы</w:t>
      </w:r>
      <w:r>
        <w:rPr>
          <w:rFonts w:ascii="Times New Roman" w:hAnsi="Times New Roman" w:cs="Times New Roman"/>
          <w:sz w:val="28"/>
        </w:rPr>
        <w:t>, которые</w:t>
      </w:r>
      <w:r w:rsidRPr="00142C17">
        <w:rPr>
          <w:rFonts w:ascii="Times New Roman" w:hAnsi="Times New Roman" w:cs="Times New Roman"/>
          <w:sz w:val="28"/>
        </w:rPr>
        <w:t xml:space="preserve"> подтверждаю</w:t>
      </w:r>
      <w:r>
        <w:rPr>
          <w:rFonts w:ascii="Times New Roman" w:hAnsi="Times New Roman" w:cs="Times New Roman"/>
          <w:sz w:val="28"/>
        </w:rPr>
        <w:t>т</w:t>
      </w:r>
      <w:r w:rsidRPr="00142C17">
        <w:rPr>
          <w:rFonts w:ascii="Times New Roman" w:hAnsi="Times New Roman" w:cs="Times New Roman"/>
          <w:sz w:val="28"/>
        </w:rPr>
        <w:t xml:space="preserve"> образование или прекращение существования </w:t>
      </w:r>
      <w:r>
        <w:rPr>
          <w:rFonts w:ascii="Times New Roman" w:hAnsi="Times New Roman" w:cs="Times New Roman"/>
          <w:sz w:val="28"/>
        </w:rPr>
        <w:t>объекта недвижимости, изменение</w:t>
      </w:r>
      <w:r w:rsidRPr="00142C17">
        <w:rPr>
          <w:rFonts w:ascii="Times New Roman" w:hAnsi="Times New Roman" w:cs="Times New Roman"/>
          <w:sz w:val="28"/>
        </w:rPr>
        <w:t xml:space="preserve"> его основных характеристик. </w:t>
      </w:r>
    </w:p>
    <w:p w:rsidR="00860C00" w:rsidRDefault="00860C00" w:rsidP="00860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электронную форму</w:t>
      </w:r>
      <w:r w:rsidRPr="00142C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переводятся </w:t>
      </w:r>
      <w:r w:rsidRPr="00142C17">
        <w:rPr>
          <w:rFonts w:ascii="Times New Roman" w:hAnsi="Times New Roman" w:cs="Times New Roman"/>
          <w:sz w:val="28"/>
        </w:rPr>
        <w:t>заявление о кадастровом учете, межевой и технический планы, акт определения кадастровой стоимости, акт обследования, подтверждающий прекращение существования объекта, копия разрешения на ввод объекта в эксплуатацию, копия документа, подтверждающего разрешение земельного спора о согласовании местоположения границ земельного участка и пр. Все созданные файлы заверяются личной электронной подписью специалиста архива Кадастровой палаты. </w:t>
      </w:r>
    </w:p>
    <w:p w:rsidR="00860C00" w:rsidRDefault="00860C00" w:rsidP="00860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Копии архивных документов</w:t>
      </w:r>
      <w:r w:rsidRPr="00142C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требуются гражданам и организациям при </w:t>
      </w:r>
      <w:r w:rsidRPr="00142C17">
        <w:rPr>
          <w:rFonts w:ascii="Times New Roman" w:hAnsi="Times New Roman" w:cs="Times New Roman"/>
          <w:sz w:val="28"/>
        </w:rPr>
        <w:t>проведении</w:t>
      </w:r>
      <w:r>
        <w:rPr>
          <w:rFonts w:ascii="Times New Roman" w:hAnsi="Times New Roman" w:cs="Times New Roman"/>
          <w:sz w:val="28"/>
        </w:rPr>
        <w:t xml:space="preserve"> различных</w:t>
      </w:r>
      <w:r w:rsidRPr="00142C17">
        <w:rPr>
          <w:rFonts w:ascii="Times New Roman" w:hAnsi="Times New Roman" w:cs="Times New Roman"/>
          <w:sz w:val="28"/>
        </w:rPr>
        <w:t xml:space="preserve"> сделок с недвижимостью, а также для урегулирования земельных споров. </w:t>
      </w:r>
      <w:r>
        <w:rPr>
          <w:rFonts w:ascii="Times New Roman" w:hAnsi="Times New Roman" w:cs="Times New Roman"/>
          <w:sz w:val="28"/>
        </w:rPr>
        <w:t xml:space="preserve">Документы из архива предоставляются </w:t>
      </w:r>
      <w:r w:rsidRPr="009F47B7">
        <w:rPr>
          <w:rFonts w:ascii="Times New Roman" w:hAnsi="Times New Roman" w:cs="Times New Roman"/>
          <w:sz w:val="28"/>
        </w:rPr>
        <w:t xml:space="preserve">только </w:t>
      </w:r>
      <w:r>
        <w:rPr>
          <w:rFonts w:ascii="Times New Roman" w:hAnsi="Times New Roman" w:cs="Times New Roman"/>
          <w:sz w:val="28"/>
        </w:rPr>
        <w:t xml:space="preserve">в виде копии и только </w:t>
      </w:r>
      <w:r w:rsidRPr="009F47B7">
        <w:rPr>
          <w:rFonts w:ascii="Times New Roman" w:hAnsi="Times New Roman" w:cs="Times New Roman"/>
          <w:sz w:val="28"/>
        </w:rPr>
        <w:t>правообладателям или их законным представителям, либо физическим и юридическим лицам с доверенностью от правообладателя или его законного представителя.</w:t>
      </w:r>
      <w:r>
        <w:rPr>
          <w:rFonts w:ascii="Times New Roman" w:hAnsi="Times New Roman" w:cs="Times New Roman"/>
          <w:sz w:val="28"/>
        </w:rPr>
        <w:t xml:space="preserve"> Оригиналы документов храня</w:t>
      </w:r>
      <w:r w:rsidRPr="00142C17">
        <w:rPr>
          <w:rFonts w:ascii="Times New Roman" w:hAnsi="Times New Roman" w:cs="Times New Roman"/>
          <w:sz w:val="28"/>
        </w:rPr>
        <w:t>тся в архиве Кадастровой палаты бессрочно и не подлеж</w:t>
      </w:r>
      <w:r>
        <w:rPr>
          <w:rFonts w:ascii="Times New Roman" w:hAnsi="Times New Roman" w:cs="Times New Roman"/>
          <w:sz w:val="28"/>
        </w:rPr>
        <w:t>а</w:t>
      </w:r>
      <w:r w:rsidRPr="00142C17">
        <w:rPr>
          <w:rFonts w:ascii="Times New Roman" w:hAnsi="Times New Roman" w:cs="Times New Roman"/>
          <w:sz w:val="28"/>
        </w:rPr>
        <w:t>т изъятию или утилизации даже в слу</w:t>
      </w:r>
      <w:r>
        <w:rPr>
          <w:rFonts w:ascii="Times New Roman" w:hAnsi="Times New Roman" w:cs="Times New Roman"/>
          <w:sz w:val="28"/>
        </w:rPr>
        <w:t>чае ликвидации объекта недвижимости</w:t>
      </w:r>
      <w:r w:rsidRPr="00142C17">
        <w:rPr>
          <w:rFonts w:ascii="Times New Roman" w:hAnsi="Times New Roman" w:cs="Times New Roman"/>
          <w:sz w:val="28"/>
        </w:rPr>
        <w:t>.</w:t>
      </w:r>
    </w:p>
    <w:p w:rsidR="00860C00" w:rsidRDefault="00860C00" w:rsidP="00860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Физические и юридические лица могут подать з</w:t>
      </w:r>
      <w:r w:rsidRPr="00AC47CA">
        <w:rPr>
          <w:rFonts w:ascii="Times New Roman" w:hAnsi="Times New Roman" w:cs="Times New Roman"/>
          <w:sz w:val="28"/>
        </w:rPr>
        <w:t xml:space="preserve">апрос </w:t>
      </w:r>
      <w:r>
        <w:rPr>
          <w:rFonts w:ascii="Times New Roman" w:hAnsi="Times New Roman" w:cs="Times New Roman"/>
          <w:sz w:val="28"/>
        </w:rPr>
        <w:t xml:space="preserve">на получение документа </w:t>
      </w:r>
      <w:r w:rsidRPr="00AC47CA">
        <w:rPr>
          <w:rFonts w:ascii="Times New Roman" w:hAnsi="Times New Roman" w:cs="Times New Roman"/>
          <w:sz w:val="28"/>
        </w:rPr>
        <w:t xml:space="preserve">в ближайшем офисе </w:t>
      </w:r>
      <w:hyperlink r:id="rId20" w:history="1">
        <w:r w:rsidRPr="0024521E">
          <w:rPr>
            <w:rStyle w:val="af1"/>
            <w:rFonts w:ascii="Times New Roman" w:hAnsi="Times New Roman" w:cs="Times New Roman"/>
            <w:sz w:val="28"/>
          </w:rPr>
          <w:t>МФЦ</w:t>
        </w:r>
      </w:hyperlink>
      <w:r>
        <w:rPr>
          <w:rFonts w:ascii="Times New Roman" w:hAnsi="Times New Roman" w:cs="Times New Roman"/>
          <w:sz w:val="28"/>
        </w:rPr>
        <w:t>. Представители государственных ведомств и органов власти</w:t>
      </w:r>
      <w:r w:rsidRPr="00AC47C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могут </w:t>
      </w:r>
      <w:r w:rsidRPr="00AC47CA">
        <w:rPr>
          <w:rFonts w:ascii="Times New Roman" w:hAnsi="Times New Roman" w:cs="Times New Roman"/>
          <w:sz w:val="28"/>
        </w:rPr>
        <w:t xml:space="preserve">направить </w:t>
      </w:r>
      <w:r>
        <w:rPr>
          <w:rFonts w:ascii="Times New Roman" w:hAnsi="Times New Roman" w:cs="Times New Roman"/>
          <w:sz w:val="28"/>
        </w:rPr>
        <w:t xml:space="preserve">запрос </w:t>
      </w:r>
      <w:r w:rsidRPr="00AC47CA">
        <w:rPr>
          <w:rFonts w:ascii="Times New Roman" w:hAnsi="Times New Roman" w:cs="Times New Roman"/>
          <w:sz w:val="28"/>
        </w:rPr>
        <w:t xml:space="preserve">в адрес Кадастровой палаты </w:t>
      </w:r>
      <w:r>
        <w:rPr>
          <w:rFonts w:ascii="Times New Roman" w:hAnsi="Times New Roman" w:cs="Times New Roman"/>
          <w:sz w:val="28"/>
        </w:rPr>
        <w:t xml:space="preserve">по </w:t>
      </w:r>
      <w:r w:rsidRPr="00AC47CA">
        <w:rPr>
          <w:rFonts w:ascii="Times New Roman" w:hAnsi="Times New Roman" w:cs="Times New Roman"/>
          <w:sz w:val="28"/>
        </w:rPr>
        <w:t>почт</w:t>
      </w:r>
      <w:r>
        <w:rPr>
          <w:rFonts w:ascii="Times New Roman" w:hAnsi="Times New Roman" w:cs="Times New Roman"/>
          <w:sz w:val="28"/>
        </w:rPr>
        <w:t>е: 630087, г. Новосибирск, ул. Немировича-Данченко, 167, каб. 703</w:t>
      </w:r>
      <w:r w:rsidRPr="00AC47CA">
        <w:rPr>
          <w:rFonts w:ascii="Times New Roman" w:hAnsi="Times New Roman" w:cs="Times New Roman"/>
          <w:sz w:val="28"/>
        </w:rPr>
        <w:t>. По одному запросу</w:t>
      </w:r>
      <w:r>
        <w:rPr>
          <w:rFonts w:ascii="Times New Roman" w:hAnsi="Times New Roman" w:cs="Times New Roman"/>
          <w:sz w:val="28"/>
        </w:rPr>
        <w:t xml:space="preserve"> выдается только один документ в электронном или бумажном виде. </w:t>
      </w:r>
    </w:p>
    <w:p w:rsidR="00860C00" w:rsidRPr="00142C17" w:rsidRDefault="00860C00" w:rsidP="00860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F0CBE">
        <w:rPr>
          <w:rFonts w:ascii="Times New Roman" w:hAnsi="Times New Roman" w:cs="Times New Roman"/>
          <w:sz w:val="28"/>
        </w:rPr>
        <w:t xml:space="preserve">Срок рассмотрения запроса на выдачу копий архивных документов занимает не более </w:t>
      </w:r>
      <w:hyperlink r:id="rId21" w:anchor="/document/12146661/paragraph/36/highlight/59-%D1%84%D0%B7%20%D0%BE%D1%82%2002.05.2006:2" w:history="1">
        <w:r w:rsidRPr="000F0CBE">
          <w:rPr>
            <w:rStyle w:val="af1"/>
            <w:rFonts w:ascii="Times New Roman" w:hAnsi="Times New Roman" w:cs="Times New Roman"/>
            <w:sz w:val="28"/>
          </w:rPr>
          <w:t>трех</w:t>
        </w:r>
      </w:hyperlink>
      <w:r w:rsidRPr="000F0CBE">
        <w:rPr>
          <w:rFonts w:ascii="Times New Roman" w:hAnsi="Times New Roman" w:cs="Times New Roman"/>
          <w:sz w:val="28"/>
        </w:rPr>
        <w:t xml:space="preserve"> рабочих дней. Ответ на запрос предоставляется в срок, не превышающий </w:t>
      </w:r>
      <w:hyperlink r:id="rId22" w:anchor="/document/12146661/paragraph/65/highlight/59-%D1%84%D0%B7%20%D0%BE%D1%82%2002.05.2006:2" w:history="1">
        <w:r w:rsidRPr="000F0CBE">
          <w:rPr>
            <w:rStyle w:val="af1"/>
            <w:rFonts w:ascii="Times New Roman" w:hAnsi="Times New Roman" w:cs="Times New Roman"/>
            <w:sz w:val="28"/>
          </w:rPr>
          <w:t>30 дней</w:t>
        </w:r>
      </w:hyperlink>
      <w:r w:rsidRPr="000F0CBE">
        <w:rPr>
          <w:rFonts w:ascii="Times New Roman" w:hAnsi="Times New Roman" w:cs="Times New Roman"/>
          <w:sz w:val="28"/>
        </w:rPr>
        <w:t xml:space="preserve"> со дня регистрации запроса.</w:t>
      </w:r>
    </w:p>
    <w:p w:rsidR="00860C00" w:rsidRDefault="00860C00" w:rsidP="00860C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60C00" w:rsidRPr="008975B9" w:rsidRDefault="00860C00" w:rsidP="00860C0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975B9">
        <w:rPr>
          <w:rFonts w:ascii="Times New Roman" w:eastAsia="Times New Roman" w:hAnsi="Times New Roman" w:cs="Times New Roman"/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860C00" w:rsidRDefault="00860C00" w:rsidP="00860C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0C00" w:rsidRPr="008C1FB3" w:rsidRDefault="00860C00" w:rsidP="00860C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FB3">
        <w:rPr>
          <w:rFonts w:ascii="Times New Roman" w:hAnsi="Times New Roman" w:cs="Times New Roman"/>
          <w:b/>
          <w:sz w:val="28"/>
          <w:szCs w:val="28"/>
        </w:rPr>
        <w:t>Директором Федеральной кадастровой палаты назначен Вячеслав Спиренков</w:t>
      </w:r>
    </w:p>
    <w:p w:rsidR="00860C00" w:rsidRPr="008C1FB3" w:rsidRDefault="00860C00" w:rsidP="00860C0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1FB3">
        <w:rPr>
          <w:rFonts w:ascii="Times New Roman" w:hAnsi="Times New Roman" w:cs="Times New Roman"/>
          <w:bCs/>
          <w:sz w:val="28"/>
          <w:szCs w:val="28"/>
        </w:rPr>
        <w:t xml:space="preserve">Вячеслав Спиренков в соответствии с решением руководителя Росреестра назначен директором Федеральной кадастровой палаты Росреестра. В сфере недвижимости он работает более 20 лет, занимал различные должности в БТИ, Роснедвижимости, </w:t>
      </w:r>
      <w:r w:rsidRPr="008C1FB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Департаменте недвижимости Минэкономразвития России. С 2017 года занимал должность заместителя главы Росреестра, курировавшего работу </w:t>
      </w:r>
      <w:r w:rsidRPr="008C1FB3">
        <w:rPr>
          <w:rFonts w:ascii="Times New Roman" w:hAnsi="Times New Roman" w:cs="Times New Roman"/>
          <w:bCs/>
          <w:sz w:val="28"/>
          <w:szCs w:val="28"/>
          <w:lang w:val="en-US"/>
        </w:rPr>
        <w:t>IT</w:t>
      </w:r>
      <w:r w:rsidRPr="008C1FB3">
        <w:rPr>
          <w:rFonts w:ascii="Times New Roman" w:hAnsi="Times New Roman" w:cs="Times New Roman"/>
          <w:bCs/>
          <w:sz w:val="28"/>
          <w:szCs w:val="28"/>
        </w:rPr>
        <w:t>-блока ведомства, а также направления кадастровых работ и землеустройства, геодезии и картографии.</w:t>
      </w:r>
    </w:p>
    <w:p w:rsidR="00860C00" w:rsidRPr="008C1FB3" w:rsidRDefault="00860C00" w:rsidP="00860C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1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E20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Основная задача – это трансформация ФКП в одну из ведущих сервисных компаний по обслуживанию </w:t>
      </w:r>
      <w:r w:rsidRPr="00BE20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IT</w:t>
      </w:r>
      <w:r w:rsidRPr="00BE20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-инфраструктуры в государственном секторе. Мы должны вывести это направление на новый этап развития - завершить внедрение ЕГРН в оставшихся 34 регионах России, сделать электронные услуги Росреестра еще более доступными и комфортными для наших граждан</w:t>
      </w:r>
      <w:r w:rsidRPr="008C1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- сказал </w:t>
      </w:r>
      <w:r w:rsidRPr="00BE20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руководитель Росреестра Олег Скуфинский</w:t>
      </w:r>
      <w:r w:rsidRPr="008C1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60C00" w:rsidRPr="008C1FB3" w:rsidRDefault="00860C00" w:rsidP="00860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FB3">
        <w:rPr>
          <w:rFonts w:ascii="Times New Roman" w:hAnsi="Times New Roman" w:cs="Times New Roman"/>
          <w:sz w:val="28"/>
          <w:szCs w:val="28"/>
        </w:rPr>
        <w:t>В Федеральной кадастровой палате Вячеслав Спиренков продолжит цифровизацию учреждения. Основным направлением работы станет продолжение реинжиниринга действующих сервисов Кадастровой палаты и Росреестра.</w:t>
      </w:r>
    </w:p>
    <w:p w:rsidR="00860C00" w:rsidRPr="008C1FB3" w:rsidRDefault="00860C00" w:rsidP="00860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FB3">
        <w:rPr>
          <w:rFonts w:ascii="Times New Roman" w:hAnsi="Times New Roman" w:cs="Times New Roman"/>
          <w:sz w:val="28"/>
          <w:szCs w:val="28"/>
        </w:rPr>
        <w:t>«</w:t>
      </w:r>
      <w:r w:rsidRPr="00BE2083">
        <w:rPr>
          <w:rFonts w:ascii="Times New Roman" w:hAnsi="Times New Roman" w:cs="Times New Roman"/>
          <w:i/>
          <w:sz w:val="28"/>
          <w:szCs w:val="28"/>
        </w:rPr>
        <w:t xml:space="preserve">Наша основная задача – продолжить развитие Кадастровой палаты как передовой сервисной </w:t>
      </w:r>
      <w:r w:rsidRPr="00BE2083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Pr="00BE2083">
        <w:rPr>
          <w:rFonts w:ascii="Times New Roman" w:hAnsi="Times New Roman" w:cs="Times New Roman"/>
          <w:i/>
          <w:sz w:val="28"/>
          <w:szCs w:val="28"/>
        </w:rPr>
        <w:t>-компании в госсекторе. В наших планах как совершенствование действующих сервисов по предоставлению услуг в электронном виде, так и разработка новых, отвечающих потребностям граждан современных цифровых продуктов</w:t>
      </w:r>
      <w:r w:rsidRPr="008C1FB3">
        <w:rPr>
          <w:rFonts w:ascii="Times New Roman" w:hAnsi="Times New Roman" w:cs="Times New Roman"/>
          <w:sz w:val="28"/>
          <w:szCs w:val="28"/>
        </w:rPr>
        <w:t xml:space="preserve">, – заявил </w:t>
      </w:r>
      <w:r w:rsidRPr="00BE2083">
        <w:rPr>
          <w:rFonts w:ascii="Times New Roman" w:hAnsi="Times New Roman" w:cs="Times New Roman"/>
          <w:b/>
          <w:sz w:val="28"/>
          <w:szCs w:val="28"/>
        </w:rPr>
        <w:t>Вячеслав Спиренков</w:t>
      </w:r>
      <w:r w:rsidRPr="008C1FB3">
        <w:rPr>
          <w:rFonts w:ascii="Times New Roman" w:hAnsi="Times New Roman" w:cs="Times New Roman"/>
          <w:sz w:val="28"/>
          <w:szCs w:val="28"/>
        </w:rPr>
        <w:t xml:space="preserve">. – </w:t>
      </w:r>
      <w:r w:rsidRPr="00BE2083">
        <w:rPr>
          <w:rFonts w:ascii="Times New Roman" w:hAnsi="Times New Roman" w:cs="Times New Roman"/>
          <w:i/>
          <w:sz w:val="28"/>
          <w:szCs w:val="28"/>
        </w:rPr>
        <w:t>Это позволит продолжить планомерное повышение скорости и качества оказания госуслуг и в учетно-регистрационной сфере</w:t>
      </w:r>
      <w:r w:rsidRPr="008C1FB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60C00" w:rsidRPr="008C1FB3" w:rsidRDefault="00860C00" w:rsidP="00860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FB3">
        <w:rPr>
          <w:rFonts w:ascii="Times New Roman" w:hAnsi="Times New Roman" w:cs="Times New Roman"/>
          <w:sz w:val="28"/>
          <w:szCs w:val="28"/>
        </w:rPr>
        <w:t xml:space="preserve">По поручению Правительства России, в текущем году необходимо завершить переход всех регионов на ФГИС ЕГРН. </w:t>
      </w:r>
    </w:p>
    <w:p w:rsidR="00860C00" w:rsidRPr="008C1FB3" w:rsidRDefault="00860C00" w:rsidP="00860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FB3">
        <w:rPr>
          <w:rFonts w:ascii="Times New Roman" w:hAnsi="Times New Roman" w:cs="Times New Roman"/>
          <w:sz w:val="28"/>
          <w:szCs w:val="28"/>
        </w:rPr>
        <w:t>«</w:t>
      </w:r>
      <w:r w:rsidRPr="00BE2083">
        <w:rPr>
          <w:rFonts w:ascii="Times New Roman" w:hAnsi="Times New Roman" w:cs="Times New Roman"/>
          <w:i/>
          <w:sz w:val="28"/>
          <w:szCs w:val="28"/>
        </w:rPr>
        <w:t>Первыми в этом году к ФГИС ЕГРН будут подключены Москва и Московская область</w:t>
      </w:r>
      <w:r w:rsidRPr="008C1FB3">
        <w:rPr>
          <w:rFonts w:ascii="Times New Roman" w:hAnsi="Times New Roman" w:cs="Times New Roman"/>
          <w:sz w:val="28"/>
          <w:szCs w:val="28"/>
        </w:rPr>
        <w:t xml:space="preserve">, – уточнил </w:t>
      </w:r>
      <w:r w:rsidRPr="00BE2083">
        <w:rPr>
          <w:rFonts w:ascii="Times New Roman" w:hAnsi="Times New Roman" w:cs="Times New Roman"/>
          <w:b/>
          <w:sz w:val="28"/>
          <w:szCs w:val="28"/>
        </w:rPr>
        <w:t>глава Кадастровой палаты</w:t>
      </w:r>
      <w:r w:rsidRPr="008C1FB3">
        <w:rPr>
          <w:rFonts w:ascii="Times New Roman" w:hAnsi="Times New Roman" w:cs="Times New Roman"/>
          <w:sz w:val="28"/>
          <w:szCs w:val="28"/>
        </w:rPr>
        <w:t xml:space="preserve">. – </w:t>
      </w:r>
      <w:r w:rsidRPr="00BE2083">
        <w:rPr>
          <w:rFonts w:ascii="Times New Roman" w:hAnsi="Times New Roman" w:cs="Times New Roman"/>
          <w:i/>
          <w:sz w:val="28"/>
          <w:szCs w:val="28"/>
        </w:rPr>
        <w:t>Мы предполагаем, что во втором квартале эти регионы уже будут работать в новой системе</w:t>
      </w:r>
      <w:r w:rsidRPr="008C1FB3">
        <w:rPr>
          <w:rFonts w:ascii="Times New Roman" w:hAnsi="Times New Roman" w:cs="Times New Roman"/>
          <w:sz w:val="28"/>
          <w:szCs w:val="28"/>
        </w:rPr>
        <w:t>».</w:t>
      </w:r>
    </w:p>
    <w:p w:rsidR="00860C00" w:rsidRPr="008C1FB3" w:rsidRDefault="00860C00" w:rsidP="00860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FB3">
        <w:rPr>
          <w:rFonts w:ascii="Times New Roman" w:hAnsi="Times New Roman" w:cs="Times New Roman"/>
          <w:sz w:val="28"/>
          <w:szCs w:val="28"/>
        </w:rPr>
        <w:t>Внедрение единой информационной системы позволит оптимизировать внутренние процессы, что должно упростить и ускорить процесс получения государственных услуг Росреестра потребителями.</w:t>
      </w:r>
    </w:p>
    <w:p w:rsidR="00860C00" w:rsidRPr="00BE2083" w:rsidRDefault="00860C00" w:rsidP="00860C0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2083">
        <w:rPr>
          <w:rFonts w:ascii="Times New Roman" w:hAnsi="Times New Roman" w:cs="Times New Roman"/>
          <w:i/>
          <w:sz w:val="28"/>
          <w:szCs w:val="28"/>
        </w:rPr>
        <w:t>СПРАВОЧНО</w:t>
      </w:r>
    </w:p>
    <w:p w:rsidR="00860C00" w:rsidRPr="00BE2083" w:rsidRDefault="00860C00" w:rsidP="00860C0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2083">
        <w:rPr>
          <w:rFonts w:ascii="Times New Roman" w:hAnsi="Times New Roman" w:cs="Times New Roman"/>
          <w:i/>
          <w:sz w:val="28"/>
          <w:szCs w:val="28"/>
        </w:rPr>
        <w:t>Спиренков Вячеслав Александрович.</w:t>
      </w:r>
    </w:p>
    <w:p w:rsidR="00860C00" w:rsidRPr="00BE2083" w:rsidRDefault="00860C00" w:rsidP="00860C0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2083">
        <w:rPr>
          <w:rFonts w:ascii="Times New Roman" w:hAnsi="Times New Roman" w:cs="Times New Roman"/>
          <w:i/>
          <w:sz w:val="28"/>
          <w:szCs w:val="28"/>
        </w:rPr>
        <w:t>Родился 3 мая 1976 года в г. Саратове.</w:t>
      </w:r>
    </w:p>
    <w:p w:rsidR="00860C00" w:rsidRPr="00BE2083" w:rsidRDefault="00860C00" w:rsidP="00860C0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2083">
        <w:rPr>
          <w:rFonts w:ascii="Times New Roman" w:hAnsi="Times New Roman" w:cs="Times New Roman"/>
          <w:i/>
          <w:sz w:val="28"/>
          <w:szCs w:val="28"/>
        </w:rPr>
        <w:lastRenderedPageBreak/>
        <w:t>В 1998 году с отличием окончил механико-математический факультет Саратовского государственного университета им. Н.Г. Чернышевского, в 2007 г. – Государственный университет управления. Кандидат экономических наук.</w:t>
      </w:r>
    </w:p>
    <w:p w:rsidR="00860C00" w:rsidRPr="00BE2083" w:rsidRDefault="00860C00" w:rsidP="00860C0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2083">
        <w:rPr>
          <w:rFonts w:ascii="Times New Roman" w:hAnsi="Times New Roman" w:cs="Times New Roman"/>
          <w:i/>
          <w:sz w:val="28"/>
          <w:szCs w:val="28"/>
        </w:rPr>
        <w:t>Работает в сфере недвижимости с 1998 г.</w:t>
      </w:r>
    </w:p>
    <w:p w:rsidR="00860C00" w:rsidRPr="00BE2083" w:rsidRDefault="00860C00" w:rsidP="00860C0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2083">
        <w:rPr>
          <w:rFonts w:ascii="Times New Roman" w:hAnsi="Times New Roman" w:cs="Times New Roman"/>
          <w:i/>
          <w:sz w:val="28"/>
          <w:szCs w:val="28"/>
        </w:rPr>
        <w:t>В 2006–2009 гг. работал заместителем начальника управления, начальником Управления технического учета и инвентаризации объектов капитального строительства Роснедвижимости, в том числе занимался разработкой нормативных правовых актов и реализацией пилотных проектов по ведению кадастрового учета объектов капитального строительства.</w:t>
      </w:r>
    </w:p>
    <w:p w:rsidR="00860C00" w:rsidRPr="00BE2083" w:rsidRDefault="00860C00" w:rsidP="00860C0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2083">
        <w:rPr>
          <w:rFonts w:ascii="Times New Roman" w:hAnsi="Times New Roman" w:cs="Times New Roman"/>
          <w:i/>
          <w:sz w:val="28"/>
          <w:szCs w:val="28"/>
        </w:rPr>
        <w:t>В 2009–2013 г. – начальник отдела кадастрового учета и кадастровой деятельности Департамента недвижимости Минэкономразвития России, в том числе отвечал за реализацию Закона о кадастре, переход от земельного кадастра к кадастру недвижимости, создание института кадастровых инженеров.</w:t>
      </w:r>
    </w:p>
    <w:p w:rsidR="00860C00" w:rsidRPr="00BE2083" w:rsidRDefault="00860C00" w:rsidP="00860C0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2083">
        <w:rPr>
          <w:rFonts w:ascii="Times New Roman" w:hAnsi="Times New Roman" w:cs="Times New Roman"/>
          <w:i/>
          <w:sz w:val="28"/>
          <w:szCs w:val="28"/>
        </w:rPr>
        <w:t>С июля 2013 г.  – заместитель директора Департамента недвижимости Минэкономразвития России. Реализованы проекты по повышению качества и созданию механизмов контроля кадастровой деятельности, повышению эффективности государственного земельного надзора. Принимал активное участие в реализации дорожных карт предпринимательской инициативы.</w:t>
      </w:r>
    </w:p>
    <w:p w:rsidR="00860C00" w:rsidRPr="00BE2083" w:rsidRDefault="00860C00" w:rsidP="00860C0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2083">
        <w:rPr>
          <w:rFonts w:ascii="Times New Roman" w:hAnsi="Times New Roman" w:cs="Times New Roman"/>
          <w:i/>
          <w:sz w:val="28"/>
          <w:szCs w:val="28"/>
        </w:rPr>
        <w:t>С ноября 2016 г. по сентябрь 2017 г. – исполнял обязанности директора Департамента недвижимости Минэкономразвития России. В рамках реализации приоритетного проекта Минэкономразвития России участвовал в принятии актов Правительства России по материальному стимулированию сотрудников территориальных органов Росреестра, по внедрению риск-ориентированного подхода в государственном земельном надзоре.</w:t>
      </w:r>
    </w:p>
    <w:p w:rsidR="00860C00" w:rsidRPr="00BE2083" w:rsidRDefault="00860C00" w:rsidP="00860C0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2083">
        <w:rPr>
          <w:rFonts w:ascii="Times New Roman" w:hAnsi="Times New Roman" w:cs="Times New Roman"/>
          <w:i/>
          <w:sz w:val="28"/>
          <w:szCs w:val="28"/>
        </w:rPr>
        <w:t>С ноября 2017 г. по февраль 2020 г. – заместитель руководителя Федеральной службы государственной регистрации, кадастра и картографии. Курировал работу управления кадастровых работ и землеустройства, управления геодезии и картографии, управления информационных технологий.</w:t>
      </w:r>
    </w:p>
    <w:p w:rsidR="00860C00" w:rsidRDefault="00860C00" w:rsidP="00860C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60C00" w:rsidRPr="008975B9" w:rsidRDefault="00860C00" w:rsidP="00860C0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975B9">
        <w:rPr>
          <w:rFonts w:ascii="Times New Roman" w:eastAsia="Times New Roman" w:hAnsi="Times New Roman" w:cs="Times New Roman"/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860C00" w:rsidRDefault="00860C00" w:rsidP="00860C0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544C" w:rsidRPr="001E544C" w:rsidRDefault="001E544C" w:rsidP="001E544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E54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Кадастровая палата проведет горячую линию об определении кадастровой стоимости</w:t>
      </w:r>
    </w:p>
    <w:p w:rsidR="001E544C" w:rsidRPr="001E544C" w:rsidRDefault="001E544C" w:rsidP="001E54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1E544C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19 марта в Кадастровой палате пройдет горячая линия по вопросам определения кадастровой стоимости объектов недвижимости</w:t>
      </w:r>
    </w:p>
    <w:p w:rsidR="001E544C" w:rsidRPr="001E544C" w:rsidRDefault="001E544C" w:rsidP="001E54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E544C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 узнать кадастровую стоимость? Каким способом определяется данная величина? На что влияет кадастровая стоимость? Как можно ее оспорить, если считаете завышенной? На эти и другие вопросы жители региона смогут получить ответы в ходе горячей линии.</w:t>
      </w:r>
    </w:p>
    <w:p w:rsidR="001E544C" w:rsidRPr="001E544C" w:rsidRDefault="001E544C" w:rsidP="001E54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E544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Телефонное консультирование состоится в четверг, 19 марта, с 10.00 до 12.00 по телефону: 8 (383) 349-95-69, доб 2316. На вопросы граждан ответит заместитель начальника отдела по учету объектов капитального строительства Екатерина Березовская. </w:t>
      </w:r>
    </w:p>
    <w:p w:rsidR="001E544C" w:rsidRPr="001E544C" w:rsidRDefault="001E544C" w:rsidP="001E54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60C00" w:rsidRDefault="001E544C" w:rsidP="001E544C">
      <w:pPr>
        <w:pStyle w:val="ab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1E544C">
        <w:rPr>
          <w:i/>
          <w:sz w:val="20"/>
          <w:szCs w:val="20"/>
          <w:lang w:eastAsia="en-US"/>
        </w:rPr>
        <w:t>Материал предоставлен пресс-службой Кадастровой палаты по Новосибирской области</w:t>
      </w:r>
    </w:p>
    <w:p w:rsidR="00860C00" w:rsidRDefault="00860C00" w:rsidP="00860C00">
      <w:pPr>
        <w:pStyle w:val="ab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</w:p>
    <w:p w:rsidR="001E544C" w:rsidRPr="00D269E8" w:rsidRDefault="001E544C" w:rsidP="001E544C">
      <w:pPr>
        <w:pStyle w:val="2"/>
        <w:spacing w:before="0" w:line="360" w:lineRule="auto"/>
        <w:ind w:firstLine="709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2"/>
        </w:rPr>
      </w:pPr>
      <w:r>
        <w:rPr>
          <w:rFonts w:ascii="Times New Roman" w:eastAsiaTheme="minorHAnsi" w:hAnsi="Times New Roman" w:cs="Times New Roman"/>
          <w:bCs w:val="0"/>
          <w:color w:val="auto"/>
          <w:sz w:val="28"/>
          <w:szCs w:val="22"/>
        </w:rPr>
        <w:t>К</w:t>
      </w:r>
      <w:r w:rsidRPr="003B16E3">
        <w:rPr>
          <w:rFonts w:ascii="Times New Roman" w:eastAsiaTheme="minorHAnsi" w:hAnsi="Times New Roman" w:cs="Times New Roman"/>
          <w:bCs w:val="0"/>
          <w:color w:val="auto"/>
          <w:sz w:val="28"/>
          <w:szCs w:val="22"/>
        </w:rPr>
        <w:t>ак получить документы на недвижимость из архива</w:t>
      </w:r>
      <w:r>
        <w:rPr>
          <w:rFonts w:ascii="Times New Roman" w:eastAsiaTheme="minorHAnsi" w:hAnsi="Times New Roman" w:cs="Times New Roman"/>
          <w:bCs w:val="0"/>
          <w:color w:val="auto"/>
          <w:sz w:val="28"/>
          <w:szCs w:val="22"/>
        </w:rPr>
        <w:t xml:space="preserve"> Кадастровой палаты</w:t>
      </w:r>
    </w:p>
    <w:p w:rsidR="001E544C" w:rsidRPr="007327F5" w:rsidRDefault="001E544C" w:rsidP="001E544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7327F5">
        <w:rPr>
          <w:rFonts w:ascii="Times New Roman" w:hAnsi="Times New Roman" w:cs="Times New Roman"/>
          <w:i/>
          <w:sz w:val="28"/>
        </w:rPr>
        <w:t>10 марта архивисты России отме</w:t>
      </w:r>
      <w:r>
        <w:rPr>
          <w:rFonts w:ascii="Times New Roman" w:hAnsi="Times New Roman" w:cs="Times New Roman"/>
          <w:i/>
          <w:sz w:val="28"/>
        </w:rPr>
        <w:t>тили</w:t>
      </w:r>
      <w:r w:rsidRPr="007327F5">
        <w:rPr>
          <w:rFonts w:ascii="Times New Roman" w:hAnsi="Times New Roman" w:cs="Times New Roman"/>
          <w:i/>
          <w:sz w:val="28"/>
        </w:rPr>
        <w:t xml:space="preserve"> профессиональный праздник – День архивов. Устройство современного архива предполагает оцифровку накопленного бумажного фонда, а также перевод в электронный вид вновь поступающей на хранение документации. Федеральная кадастровая палата рассказала, как формируется цифровой архив учреждения и как получить архивные документы на объект недвижимости, даже если он расположен на другом конце страны.</w:t>
      </w:r>
    </w:p>
    <w:p w:rsidR="001E544C" w:rsidRDefault="001E544C" w:rsidP="001E5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Всего в России Федеральная кадастровая палата оцифровала более 34 млн кадастровых дел, что составляет 55 % архива кадастровых документов. </w:t>
      </w:r>
      <w:r w:rsidRPr="007327F5">
        <w:rPr>
          <w:rFonts w:ascii="Times New Roman" w:hAnsi="Times New Roman" w:cs="Times New Roman"/>
          <w:sz w:val="28"/>
        </w:rPr>
        <w:t>Региональная кадастровая палата оцифровала почти 300 тыс. кадастровых дел</w:t>
      </w:r>
      <w:r>
        <w:rPr>
          <w:rFonts w:ascii="Times New Roman" w:hAnsi="Times New Roman" w:cs="Times New Roman"/>
          <w:sz w:val="28"/>
        </w:rPr>
        <w:t>,</w:t>
      </w:r>
      <w:r w:rsidRPr="007327F5">
        <w:rPr>
          <w:rFonts w:ascii="Times New Roman" w:hAnsi="Times New Roman" w:cs="Times New Roman"/>
          <w:sz w:val="28"/>
        </w:rPr>
        <w:t xml:space="preserve"> или 30 % от всего объема кадастровых документов</w:t>
      </w:r>
      <w:r>
        <w:rPr>
          <w:rFonts w:ascii="Times New Roman" w:hAnsi="Times New Roman" w:cs="Times New Roman"/>
          <w:sz w:val="28"/>
        </w:rPr>
        <w:t>.</w:t>
      </w:r>
    </w:p>
    <w:p w:rsidR="001E544C" w:rsidRPr="00E70578" w:rsidRDefault="001E544C" w:rsidP="001E54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70578">
        <w:rPr>
          <w:rFonts w:ascii="Times New Roman" w:hAnsi="Times New Roman" w:cs="Times New Roman"/>
          <w:b/>
          <w:sz w:val="28"/>
        </w:rPr>
        <w:t>Что такое кадастровое дело</w:t>
      </w:r>
      <w:r>
        <w:rPr>
          <w:rFonts w:ascii="Times New Roman" w:hAnsi="Times New Roman" w:cs="Times New Roman"/>
          <w:b/>
          <w:sz w:val="28"/>
        </w:rPr>
        <w:t>?</w:t>
      </w:r>
    </w:p>
    <w:p w:rsidR="001E544C" w:rsidRDefault="001E544C" w:rsidP="001E5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42C17">
        <w:rPr>
          <w:rFonts w:ascii="Times New Roman" w:hAnsi="Times New Roman" w:cs="Times New Roman"/>
          <w:sz w:val="28"/>
        </w:rPr>
        <w:t>Кадастров</w:t>
      </w:r>
      <w:r>
        <w:rPr>
          <w:rFonts w:ascii="Times New Roman" w:hAnsi="Times New Roman" w:cs="Times New Roman"/>
          <w:sz w:val="28"/>
        </w:rPr>
        <w:t>ое дело</w:t>
      </w:r>
      <w:r w:rsidRPr="00142C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представляет собой </w:t>
      </w:r>
      <w:r w:rsidRPr="00142C17">
        <w:rPr>
          <w:rFonts w:ascii="Times New Roman" w:hAnsi="Times New Roman" w:cs="Times New Roman"/>
          <w:sz w:val="28"/>
        </w:rPr>
        <w:t>совокупность скомплектованных и систематизированных документов, на основании которых в Единый гос</w:t>
      </w:r>
      <w:r>
        <w:rPr>
          <w:rFonts w:ascii="Times New Roman" w:hAnsi="Times New Roman" w:cs="Times New Roman"/>
          <w:sz w:val="28"/>
        </w:rPr>
        <w:t xml:space="preserve">ударственный </w:t>
      </w:r>
      <w:r w:rsidRPr="00142C17">
        <w:rPr>
          <w:rFonts w:ascii="Times New Roman" w:hAnsi="Times New Roman" w:cs="Times New Roman"/>
          <w:sz w:val="28"/>
        </w:rPr>
        <w:t>реестр недвижимости</w:t>
      </w:r>
      <w:r>
        <w:rPr>
          <w:rFonts w:ascii="Times New Roman" w:hAnsi="Times New Roman" w:cs="Times New Roman"/>
          <w:sz w:val="28"/>
        </w:rPr>
        <w:t xml:space="preserve"> (ЕГРН)</w:t>
      </w:r>
      <w:r w:rsidRPr="00142C17">
        <w:rPr>
          <w:rFonts w:ascii="Times New Roman" w:hAnsi="Times New Roman" w:cs="Times New Roman"/>
          <w:sz w:val="28"/>
        </w:rPr>
        <w:t xml:space="preserve"> вносятся сведения об объекте. </w:t>
      </w:r>
      <w:r>
        <w:rPr>
          <w:rFonts w:ascii="Times New Roman" w:hAnsi="Times New Roman" w:cs="Times New Roman"/>
          <w:sz w:val="28"/>
        </w:rPr>
        <w:t>Это</w:t>
      </w:r>
      <w:r w:rsidRPr="00142C17">
        <w:rPr>
          <w:rFonts w:ascii="Times New Roman" w:hAnsi="Times New Roman" w:cs="Times New Roman"/>
          <w:sz w:val="28"/>
        </w:rPr>
        <w:t xml:space="preserve"> документы</w:t>
      </w:r>
      <w:r>
        <w:rPr>
          <w:rFonts w:ascii="Times New Roman" w:hAnsi="Times New Roman" w:cs="Times New Roman"/>
          <w:sz w:val="28"/>
        </w:rPr>
        <w:t>, которые</w:t>
      </w:r>
      <w:r w:rsidRPr="00142C17">
        <w:rPr>
          <w:rFonts w:ascii="Times New Roman" w:hAnsi="Times New Roman" w:cs="Times New Roman"/>
          <w:sz w:val="28"/>
        </w:rPr>
        <w:t xml:space="preserve"> подтверждаю</w:t>
      </w:r>
      <w:r>
        <w:rPr>
          <w:rFonts w:ascii="Times New Roman" w:hAnsi="Times New Roman" w:cs="Times New Roman"/>
          <w:sz w:val="28"/>
        </w:rPr>
        <w:t>т</w:t>
      </w:r>
      <w:r w:rsidRPr="00142C17">
        <w:rPr>
          <w:rFonts w:ascii="Times New Roman" w:hAnsi="Times New Roman" w:cs="Times New Roman"/>
          <w:sz w:val="28"/>
        </w:rPr>
        <w:t xml:space="preserve"> образование или прекращение существования </w:t>
      </w:r>
      <w:r>
        <w:rPr>
          <w:rFonts w:ascii="Times New Roman" w:hAnsi="Times New Roman" w:cs="Times New Roman"/>
          <w:sz w:val="28"/>
        </w:rPr>
        <w:t>объекта недвижимости, изменение</w:t>
      </w:r>
      <w:r w:rsidRPr="00142C17">
        <w:rPr>
          <w:rFonts w:ascii="Times New Roman" w:hAnsi="Times New Roman" w:cs="Times New Roman"/>
          <w:sz w:val="28"/>
        </w:rPr>
        <w:t xml:space="preserve"> его основных характеристик. </w:t>
      </w:r>
    </w:p>
    <w:p w:rsidR="001E544C" w:rsidRDefault="001E544C" w:rsidP="001E54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Какие документы подлежат оцифровке?</w:t>
      </w:r>
      <w:r w:rsidRPr="00E70578">
        <w:rPr>
          <w:rFonts w:ascii="Times New Roman" w:hAnsi="Times New Roman" w:cs="Times New Roman"/>
          <w:b/>
          <w:sz w:val="28"/>
        </w:rPr>
        <w:t xml:space="preserve"> </w:t>
      </w:r>
    </w:p>
    <w:p w:rsidR="001E544C" w:rsidRDefault="001E544C" w:rsidP="001E5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Современный архив Кадастровой палаты представляе</w:t>
      </w:r>
      <w:r w:rsidRPr="00FE53C3">
        <w:rPr>
          <w:rFonts w:ascii="Times New Roman" w:hAnsi="Times New Roman" w:cs="Times New Roman"/>
          <w:sz w:val="28"/>
        </w:rPr>
        <w:t xml:space="preserve">т собой комплексное хранилище, в котором содержатся </w:t>
      </w:r>
      <w:r>
        <w:rPr>
          <w:rFonts w:ascii="Times New Roman" w:hAnsi="Times New Roman" w:cs="Times New Roman"/>
          <w:sz w:val="28"/>
        </w:rPr>
        <w:t xml:space="preserve">документы кадастровых дел </w:t>
      </w:r>
      <w:r w:rsidRPr="00FE53C3">
        <w:rPr>
          <w:rFonts w:ascii="Times New Roman" w:hAnsi="Times New Roman" w:cs="Times New Roman"/>
          <w:sz w:val="28"/>
        </w:rPr>
        <w:t>на бумажном и электронном носителях</w:t>
      </w:r>
      <w:r>
        <w:rPr>
          <w:rFonts w:ascii="Times New Roman" w:hAnsi="Times New Roman" w:cs="Times New Roman"/>
          <w:sz w:val="28"/>
        </w:rPr>
        <w:t>. Документы, находящиеся на хранении или поступившие в архив на бумажном носителе, подлежат постоянному хранению как в бумажном, так и в электронном виде. В электронную форму</w:t>
      </w:r>
      <w:r w:rsidRPr="00142C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переводятся </w:t>
      </w:r>
      <w:r w:rsidRPr="00142C17">
        <w:rPr>
          <w:rFonts w:ascii="Times New Roman" w:hAnsi="Times New Roman" w:cs="Times New Roman"/>
          <w:sz w:val="28"/>
        </w:rPr>
        <w:t>заявление о кадастровом учете, межевой и технический планы, акт определения кадастровой стоимости, акт обследования, подтверждающий прекращение существования объекта, копия разрешения на ввод объекта в эксплуатацию, копия документа, подтверждающего разрешение земельного спора о согласовании местоположения границ земельного участка и пр. Все созданные файлы заверяются личной электронной подписью специалиста архива Кадастровой палаты. </w:t>
      </w:r>
      <w:r>
        <w:rPr>
          <w:rFonts w:ascii="Times New Roman" w:hAnsi="Times New Roman" w:cs="Times New Roman"/>
          <w:sz w:val="28"/>
        </w:rPr>
        <w:t>Поступающие в архив Кадастровой палаты электронные документы подлежат хранению только в электронном виде.</w:t>
      </w:r>
    </w:p>
    <w:p w:rsidR="001E544C" w:rsidRPr="00FA7D90" w:rsidRDefault="001E544C" w:rsidP="001E54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каких жизненных ситуациях могут понадобиться архивные документы</w:t>
      </w:r>
      <w:r w:rsidRPr="00FA7D90">
        <w:rPr>
          <w:rFonts w:ascii="Times New Roman" w:hAnsi="Times New Roman" w:cs="Times New Roman"/>
          <w:b/>
          <w:sz w:val="28"/>
        </w:rPr>
        <w:t>?</w:t>
      </w:r>
    </w:p>
    <w:p w:rsidR="001E544C" w:rsidRDefault="001E544C" w:rsidP="001E5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большинстве случаев г</w:t>
      </w:r>
      <w:r w:rsidRPr="00142C17">
        <w:rPr>
          <w:rFonts w:ascii="Times New Roman" w:hAnsi="Times New Roman" w:cs="Times New Roman"/>
          <w:sz w:val="28"/>
        </w:rPr>
        <w:t xml:space="preserve">раждане и юридические лица </w:t>
      </w:r>
      <w:r>
        <w:rPr>
          <w:rFonts w:ascii="Times New Roman" w:hAnsi="Times New Roman" w:cs="Times New Roman"/>
          <w:sz w:val="28"/>
        </w:rPr>
        <w:t>запрашивают</w:t>
      </w:r>
      <w:r w:rsidRPr="00142C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копии документов</w:t>
      </w:r>
      <w:r w:rsidRPr="00142C17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з архива Кадастровой палаты при </w:t>
      </w:r>
      <w:r w:rsidRPr="00142C17">
        <w:rPr>
          <w:rFonts w:ascii="Times New Roman" w:hAnsi="Times New Roman" w:cs="Times New Roman"/>
          <w:sz w:val="28"/>
        </w:rPr>
        <w:t>проведении</w:t>
      </w:r>
      <w:r>
        <w:rPr>
          <w:rFonts w:ascii="Times New Roman" w:hAnsi="Times New Roman" w:cs="Times New Roman"/>
          <w:sz w:val="28"/>
        </w:rPr>
        <w:t xml:space="preserve"> различных</w:t>
      </w:r>
      <w:r w:rsidRPr="00142C17">
        <w:rPr>
          <w:rFonts w:ascii="Times New Roman" w:hAnsi="Times New Roman" w:cs="Times New Roman"/>
          <w:sz w:val="28"/>
        </w:rPr>
        <w:t xml:space="preserve"> сделок с недвижимостью, а также для урегулирования земельных споров. К примеру, может потребоваться </w:t>
      </w:r>
      <w:r w:rsidRPr="00142C17">
        <w:rPr>
          <w:rFonts w:ascii="Times New Roman" w:hAnsi="Times New Roman" w:cs="Times New Roman"/>
          <w:sz w:val="28"/>
        </w:rPr>
        <w:lastRenderedPageBreak/>
        <w:t>копия межевого или технического плана, копия документа, подтверждающего принадлежность земельного участка к определенной категории земель, установленное разрешенное использование участка и изменение назначения здания или помещения.   </w:t>
      </w:r>
    </w:p>
    <w:p w:rsidR="001E544C" w:rsidRPr="009F47B7" w:rsidRDefault="001E544C" w:rsidP="001E54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F47B7">
        <w:rPr>
          <w:rFonts w:ascii="Times New Roman" w:hAnsi="Times New Roman" w:cs="Times New Roman"/>
          <w:b/>
          <w:sz w:val="28"/>
        </w:rPr>
        <w:t>Кто вправе запрашивать документы из архива Кадастровой палаты?</w:t>
      </w:r>
    </w:p>
    <w:p w:rsidR="001E544C" w:rsidRDefault="001E544C" w:rsidP="001E5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47B7">
        <w:rPr>
          <w:rFonts w:ascii="Times New Roman" w:hAnsi="Times New Roman" w:cs="Times New Roman"/>
          <w:sz w:val="28"/>
        </w:rPr>
        <w:t>Копии любых документов, на основании которых сведения внесены в</w:t>
      </w:r>
      <w:r>
        <w:rPr>
          <w:rFonts w:ascii="Times New Roman" w:hAnsi="Times New Roman" w:cs="Times New Roman"/>
          <w:sz w:val="28"/>
        </w:rPr>
        <w:t xml:space="preserve"> ЕГРН</w:t>
      </w:r>
      <w:r w:rsidRPr="009F47B7">
        <w:rPr>
          <w:rFonts w:ascii="Times New Roman" w:hAnsi="Times New Roman" w:cs="Times New Roman"/>
          <w:sz w:val="28"/>
        </w:rPr>
        <w:t>, предоставляются только правообладателям или их законным представителям, либо физическим и юридическим лицам с доверенностью от правообладателя или его законного представителя.</w:t>
      </w:r>
    </w:p>
    <w:p w:rsidR="001E544C" w:rsidRPr="00C94C19" w:rsidRDefault="001E544C" w:rsidP="001E54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Можно ли </w:t>
      </w:r>
      <w:r w:rsidRPr="00C94C19">
        <w:rPr>
          <w:rFonts w:ascii="Times New Roman" w:hAnsi="Times New Roman" w:cs="Times New Roman"/>
          <w:b/>
          <w:sz w:val="28"/>
        </w:rPr>
        <w:t>забрать оригинал документа</w:t>
      </w:r>
      <w:r>
        <w:rPr>
          <w:rFonts w:ascii="Times New Roman" w:hAnsi="Times New Roman" w:cs="Times New Roman"/>
          <w:b/>
          <w:sz w:val="28"/>
        </w:rPr>
        <w:t xml:space="preserve"> из архива</w:t>
      </w:r>
      <w:r w:rsidRPr="00C94C19">
        <w:rPr>
          <w:rFonts w:ascii="Times New Roman" w:hAnsi="Times New Roman" w:cs="Times New Roman"/>
          <w:b/>
          <w:sz w:val="28"/>
        </w:rPr>
        <w:t>? </w:t>
      </w:r>
    </w:p>
    <w:p w:rsidR="001E544C" w:rsidRDefault="001E544C" w:rsidP="001E5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Документы кадастровых дел </w:t>
      </w:r>
      <w:r w:rsidRPr="00C94C19">
        <w:rPr>
          <w:rFonts w:ascii="Times New Roman" w:hAnsi="Times New Roman" w:cs="Times New Roman"/>
          <w:sz w:val="28"/>
        </w:rPr>
        <w:t>подлежат строгому учету</w:t>
      </w:r>
      <w:r>
        <w:rPr>
          <w:rFonts w:ascii="Times New Roman" w:hAnsi="Times New Roman" w:cs="Times New Roman"/>
          <w:sz w:val="28"/>
        </w:rPr>
        <w:t xml:space="preserve"> и выдаются по официальному запросу только в виде копии. Оригиналы документов храня</w:t>
      </w:r>
      <w:r w:rsidRPr="00142C17">
        <w:rPr>
          <w:rFonts w:ascii="Times New Roman" w:hAnsi="Times New Roman" w:cs="Times New Roman"/>
          <w:sz w:val="28"/>
        </w:rPr>
        <w:t>тся в архиве Кадастровой палаты бессрочно и не подлеж</w:t>
      </w:r>
      <w:r>
        <w:rPr>
          <w:rFonts w:ascii="Times New Roman" w:hAnsi="Times New Roman" w:cs="Times New Roman"/>
          <w:sz w:val="28"/>
        </w:rPr>
        <w:t>а</w:t>
      </w:r>
      <w:r w:rsidRPr="00142C17">
        <w:rPr>
          <w:rFonts w:ascii="Times New Roman" w:hAnsi="Times New Roman" w:cs="Times New Roman"/>
          <w:sz w:val="28"/>
        </w:rPr>
        <w:t>т изъятию или утилизации даже в слу</w:t>
      </w:r>
      <w:r>
        <w:rPr>
          <w:rFonts w:ascii="Times New Roman" w:hAnsi="Times New Roman" w:cs="Times New Roman"/>
          <w:sz w:val="28"/>
        </w:rPr>
        <w:t>чае ликвидации объекта недвижимости</w:t>
      </w:r>
      <w:r w:rsidRPr="00142C17">
        <w:rPr>
          <w:rFonts w:ascii="Times New Roman" w:hAnsi="Times New Roman" w:cs="Times New Roman"/>
          <w:sz w:val="28"/>
        </w:rPr>
        <w:t>.</w:t>
      </w:r>
    </w:p>
    <w:p w:rsidR="001E544C" w:rsidRPr="00AC47CA" w:rsidRDefault="001E544C" w:rsidP="001E54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C47CA">
        <w:rPr>
          <w:rFonts w:ascii="Times New Roman" w:hAnsi="Times New Roman" w:cs="Times New Roman"/>
          <w:b/>
          <w:sz w:val="28"/>
        </w:rPr>
        <w:t>Как запросить копии документов из архива?</w:t>
      </w:r>
    </w:p>
    <w:p w:rsidR="001E544C" w:rsidRDefault="001E544C" w:rsidP="001E5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Физические и юридические лица могут подать з</w:t>
      </w:r>
      <w:r w:rsidRPr="00AC47CA">
        <w:rPr>
          <w:rFonts w:ascii="Times New Roman" w:hAnsi="Times New Roman" w:cs="Times New Roman"/>
          <w:sz w:val="28"/>
        </w:rPr>
        <w:t>апрос в ближайшем офисе МФЦ</w:t>
      </w:r>
      <w:r>
        <w:rPr>
          <w:rFonts w:ascii="Times New Roman" w:hAnsi="Times New Roman" w:cs="Times New Roman"/>
          <w:sz w:val="28"/>
        </w:rPr>
        <w:t>.</w:t>
      </w:r>
      <w:r w:rsidRPr="00AC47C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Ведомства и органы власти могут н</w:t>
      </w:r>
      <w:r w:rsidRPr="00AC47CA">
        <w:rPr>
          <w:rFonts w:ascii="Times New Roman" w:hAnsi="Times New Roman" w:cs="Times New Roman"/>
          <w:sz w:val="28"/>
        </w:rPr>
        <w:t>аправ</w:t>
      </w:r>
      <w:r>
        <w:rPr>
          <w:rFonts w:ascii="Times New Roman" w:hAnsi="Times New Roman" w:cs="Times New Roman"/>
          <w:sz w:val="28"/>
        </w:rPr>
        <w:t xml:space="preserve">ить запрос </w:t>
      </w:r>
      <w:r w:rsidRPr="00AC47CA">
        <w:rPr>
          <w:rFonts w:ascii="Times New Roman" w:hAnsi="Times New Roman" w:cs="Times New Roman"/>
          <w:sz w:val="28"/>
        </w:rPr>
        <w:t>почтой</w:t>
      </w:r>
      <w:r>
        <w:rPr>
          <w:rFonts w:ascii="Times New Roman" w:hAnsi="Times New Roman" w:cs="Times New Roman"/>
          <w:sz w:val="28"/>
        </w:rPr>
        <w:t>: 630087, г. Новосибирск, ул. Немировича-Данченко, 167, каб. 703</w:t>
      </w:r>
      <w:r w:rsidRPr="00AC47CA">
        <w:rPr>
          <w:rFonts w:ascii="Times New Roman" w:hAnsi="Times New Roman" w:cs="Times New Roman"/>
          <w:sz w:val="28"/>
        </w:rPr>
        <w:t>. По одному запросу выдается только один документ. </w:t>
      </w:r>
    </w:p>
    <w:p w:rsidR="001E544C" w:rsidRPr="00A64688" w:rsidRDefault="001E544C" w:rsidP="001E54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64688">
        <w:rPr>
          <w:rFonts w:ascii="Times New Roman" w:hAnsi="Times New Roman" w:cs="Times New Roman"/>
          <w:b/>
          <w:sz w:val="28"/>
        </w:rPr>
        <w:t>В чем разница между бумажной и электронной копией?</w:t>
      </w:r>
    </w:p>
    <w:p w:rsidR="001E544C" w:rsidRDefault="001E544C" w:rsidP="001E5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47CA">
        <w:rPr>
          <w:rFonts w:ascii="Times New Roman" w:hAnsi="Times New Roman" w:cs="Times New Roman"/>
          <w:sz w:val="28"/>
        </w:rPr>
        <w:t xml:space="preserve">Копию документа, на основании которого сведения о недвижимости внесены в </w:t>
      </w:r>
      <w:r>
        <w:rPr>
          <w:rFonts w:ascii="Times New Roman" w:hAnsi="Times New Roman" w:cs="Times New Roman"/>
          <w:sz w:val="28"/>
        </w:rPr>
        <w:t>ЕГРН</w:t>
      </w:r>
      <w:r w:rsidRPr="00AC47CA">
        <w:rPr>
          <w:rFonts w:ascii="Times New Roman" w:hAnsi="Times New Roman" w:cs="Times New Roman"/>
          <w:sz w:val="28"/>
        </w:rPr>
        <w:t>, можно получить как в бумажном, так</w:t>
      </w:r>
      <w:r>
        <w:rPr>
          <w:rFonts w:ascii="Times New Roman" w:hAnsi="Times New Roman" w:cs="Times New Roman"/>
          <w:sz w:val="28"/>
        </w:rPr>
        <w:t xml:space="preserve"> и в электронном виде. Электронная копия юридически равнозначна бумажной, так как заверяется </w:t>
      </w:r>
      <w:r w:rsidRPr="00AC47CA">
        <w:rPr>
          <w:rFonts w:ascii="Times New Roman" w:hAnsi="Times New Roman" w:cs="Times New Roman"/>
          <w:sz w:val="28"/>
        </w:rPr>
        <w:t>электронной подписью специалиста учреждения</w:t>
      </w:r>
      <w:r>
        <w:rPr>
          <w:rFonts w:ascii="Times New Roman" w:hAnsi="Times New Roman" w:cs="Times New Roman"/>
          <w:sz w:val="28"/>
        </w:rPr>
        <w:t>. При этом электронная копия обойдется дешевле</w:t>
      </w:r>
      <w:r w:rsidRPr="00AC47CA">
        <w:rPr>
          <w:rFonts w:ascii="Times New Roman" w:hAnsi="Times New Roman" w:cs="Times New Roman"/>
          <w:sz w:val="28"/>
        </w:rPr>
        <w:t xml:space="preserve">. </w:t>
      </w:r>
    </w:p>
    <w:p w:rsidR="001E544C" w:rsidRPr="00FA7D90" w:rsidRDefault="001E544C" w:rsidP="001E54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какие сроки предоставляются копии документов из архива?</w:t>
      </w:r>
    </w:p>
    <w:p w:rsidR="001E544C" w:rsidRPr="00142C17" w:rsidRDefault="001E544C" w:rsidP="001E5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F0CBE">
        <w:rPr>
          <w:rFonts w:ascii="Times New Roman" w:hAnsi="Times New Roman" w:cs="Times New Roman"/>
          <w:sz w:val="28"/>
        </w:rPr>
        <w:t xml:space="preserve">Срок рассмотрения запроса на выдачу копий архивных документов занимает не более </w:t>
      </w:r>
      <w:hyperlink r:id="rId23" w:anchor="/document/12146661/paragraph/36/highlight/59-%D1%84%D0%B7%20%D0%BE%D1%82%2002.05.2006:2" w:history="1">
        <w:r w:rsidRPr="000F0CBE">
          <w:rPr>
            <w:rStyle w:val="af1"/>
            <w:rFonts w:ascii="Times New Roman" w:hAnsi="Times New Roman" w:cs="Times New Roman"/>
            <w:sz w:val="28"/>
          </w:rPr>
          <w:t>трех</w:t>
        </w:r>
      </w:hyperlink>
      <w:r w:rsidRPr="000F0CBE">
        <w:rPr>
          <w:rFonts w:ascii="Times New Roman" w:hAnsi="Times New Roman" w:cs="Times New Roman"/>
          <w:sz w:val="28"/>
        </w:rPr>
        <w:t xml:space="preserve"> рабочих дней. Ответ на запрос предоставляется в срок, не превышающий </w:t>
      </w:r>
      <w:hyperlink r:id="rId24" w:anchor="/document/12146661/paragraph/65/highlight/59-%D1%84%D0%B7%20%D0%BE%D1%82%2002.05.2006:2" w:history="1">
        <w:r w:rsidRPr="000F0CBE">
          <w:rPr>
            <w:rStyle w:val="af1"/>
            <w:rFonts w:ascii="Times New Roman" w:hAnsi="Times New Roman" w:cs="Times New Roman"/>
            <w:sz w:val="28"/>
          </w:rPr>
          <w:t>30 дней</w:t>
        </w:r>
      </w:hyperlink>
      <w:r w:rsidRPr="000F0CBE">
        <w:rPr>
          <w:rFonts w:ascii="Times New Roman" w:hAnsi="Times New Roman" w:cs="Times New Roman"/>
          <w:sz w:val="28"/>
        </w:rPr>
        <w:t xml:space="preserve"> со дня регистрации запроса.</w:t>
      </w:r>
    </w:p>
    <w:p w:rsidR="001E544C" w:rsidRDefault="001E544C" w:rsidP="001E54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Можно ли</w:t>
      </w:r>
      <w:r w:rsidRPr="00FA7D9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запросить документы</w:t>
      </w:r>
      <w:r w:rsidRPr="00FA7D9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из архива другого региона?</w:t>
      </w:r>
    </w:p>
    <w:p w:rsidR="001E544C" w:rsidRDefault="001E544C" w:rsidP="001E5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Оцифровка архива</w:t>
      </w:r>
      <w:r w:rsidRPr="00FE53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решает</w:t>
      </w:r>
      <w:r w:rsidRPr="00FE53C3">
        <w:rPr>
          <w:rFonts w:ascii="Times New Roman" w:hAnsi="Times New Roman" w:cs="Times New Roman"/>
          <w:sz w:val="28"/>
        </w:rPr>
        <w:t xml:space="preserve"> задачи </w:t>
      </w:r>
      <w:r>
        <w:rPr>
          <w:rFonts w:ascii="Times New Roman" w:hAnsi="Times New Roman" w:cs="Times New Roman"/>
          <w:sz w:val="28"/>
        </w:rPr>
        <w:t xml:space="preserve">не только </w:t>
      </w:r>
      <w:r w:rsidRPr="00FE53C3">
        <w:rPr>
          <w:rFonts w:ascii="Times New Roman" w:hAnsi="Times New Roman" w:cs="Times New Roman"/>
          <w:sz w:val="28"/>
        </w:rPr>
        <w:t xml:space="preserve">долговременного хранения информации. </w:t>
      </w:r>
      <w:r w:rsidRPr="00142C17">
        <w:rPr>
          <w:rFonts w:ascii="Times New Roman" w:hAnsi="Times New Roman" w:cs="Times New Roman"/>
          <w:sz w:val="28"/>
        </w:rPr>
        <w:t>Пере</w:t>
      </w:r>
      <w:r>
        <w:rPr>
          <w:rFonts w:ascii="Times New Roman" w:hAnsi="Times New Roman" w:cs="Times New Roman"/>
          <w:sz w:val="28"/>
        </w:rPr>
        <w:t xml:space="preserve">вод бумажного архива кадастровых дел в «цифру» позволяет оперативно проводить операции с недвижимым имуществом вне </w:t>
      </w:r>
      <w:r w:rsidRPr="00142C17"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 w:cs="Times New Roman"/>
          <w:sz w:val="28"/>
        </w:rPr>
        <w:t>висимости</w:t>
      </w:r>
      <w:r w:rsidRPr="00142C17">
        <w:rPr>
          <w:rFonts w:ascii="Times New Roman" w:hAnsi="Times New Roman" w:cs="Times New Roman"/>
          <w:sz w:val="28"/>
        </w:rPr>
        <w:t xml:space="preserve"> от </w:t>
      </w:r>
      <w:r>
        <w:rPr>
          <w:rFonts w:ascii="Times New Roman" w:hAnsi="Times New Roman" w:cs="Times New Roman"/>
          <w:sz w:val="28"/>
        </w:rPr>
        <w:t xml:space="preserve">места </w:t>
      </w:r>
      <w:r w:rsidRPr="00142C17">
        <w:rPr>
          <w:rFonts w:ascii="Times New Roman" w:hAnsi="Times New Roman" w:cs="Times New Roman"/>
          <w:sz w:val="28"/>
        </w:rPr>
        <w:t>расположения</w:t>
      </w:r>
      <w:r>
        <w:rPr>
          <w:rFonts w:ascii="Times New Roman" w:hAnsi="Times New Roman" w:cs="Times New Roman"/>
          <w:sz w:val="28"/>
        </w:rPr>
        <w:t xml:space="preserve"> объекта недвижимости</w:t>
      </w:r>
      <w:r w:rsidRPr="00142C17">
        <w:rPr>
          <w:rFonts w:ascii="Times New Roman" w:hAnsi="Times New Roman" w:cs="Times New Roman"/>
          <w:sz w:val="28"/>
        </w:rPr>
        <w:t>. </w:t>
      </w:r>
      <w:r>
        <w:rPr>
          <w:rFonts w:ascii="Times New Roman" w:hAnsi="Times New Roman" w:cs="Times New Roman"/>
          <w:sz w:val="28"/>
        </w:rPr>
        <w:t xml:space="preserve">К примеру, новосибирец, получивший в наследство дом в Алтайском крае, может оформить недвижимость, не выезжая за пределы своего региона. При подаче экстерриториального запроса работники Кадастровой палаты передают копии документов из одного архива в другой в электронном виде. Благодаря этому сроки оказания учетно-регистрационных услуг, предоставляемых по экстерриториальному принципу, не отличаются от обычных. </w:t>
      </w:r>
    </w:p>
    <w:p w:rsidR="001E544C" w:rsidRDefault="001E544C" w:rsidP="001E5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287">
        <w:rPr>
          <w:rFonts w:ascii="Times New Roman" w:hAnsi="Times New Roman" w:cs="Times New Roman"/>
          <w:b/>
          <w:sz w:val="28"/>
        </w:rPr>
        <w:t>Можно ли получить копию документа, который еще не оцифрован</w:t>
      </w:r>
      <w:r>
        <w:rPr>
          <w:rFonts w:ascii="Times New Roman" w:hAnsi="Times New Roman" w:cs="Times New Roman"/>
          <w:sz w:val="28"/>
        </w:rPr>
        <w:t xml:space="preserve">? </w:t>
      </w:r>
    </w:p>
    <w:p w:rsidR="001E544C" w:rsidRDefault="001E544C" w:rsidP="001E5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C94C19">
        <w:rPr>
          <w:rFonts w:ascii="Times New Roman" w:hAnsi="Times New Roman" w:cs="Times New Roman"/>
          <w:sz w:val="28"/>
        </w:rPr>
        <w:t xml:space="preserve">се бумажные документы </w:t>
      </w:r>
      <w:r>
        <w:rPr>
          <w:rFonts w:ascii="Times New Roman" w:hAnsi="Times New Roman" w:cs="Times New Roman"/>
          <w:sz w:val="28"/>
        </w:rPr>
        <w:t xml:space="preserve">архива </w:t>
      </w:r>
      <w:r w:rsidRPr="00C94C19">
        <w:rPr>
          <w:rFonts w:ascii="Times New Roman" w:hAnsi="Times New Roman" w:cs="Times New Roman"/>
          <w:sz w:val="28"/>
        </w:rPr>
        <w:t>подлежат обязательной поэтапной оцифровке.</w:t>
      </w:r>
      <w:r>
        <w:rPr>
          <w:rFonts w:ascii="Times New Roman" w:hAnsi="Times New Roman" w:cs="Times New Roman"/>
          <w:sz w:val="28"/>
        </w:rPr>
        <w:t xml:space="preserve"> К</w:t>
      </w:r>
      <w:r w:rsidRPr="00C94C19">
        <w:rPr>
          <w:rFonts w:ascii="Times New Roman" w:hAnsi="Times New Roman" w:cs="Times New Roman"/>
          <w:sz w:val="28"/>
        </w:rPr>
        <w:t xml:space="preserve">огда заявитель запрашивает копию </w:t>
      </w:r>
      <w:r>
        <w:rPr>
          <w:rFonts w:ascii="Times New Roman" w:hAnsi="Times New Roman" w:cs="Times New Roman"/>
          <w:sz w:val="28"/>
        </w:rPr>
        <w:t xml:space="preserve">архивного </w:t>
      </w:r>
      <w:r w:rsidRPr="00C94C19">
        <w:rPr>
          <w:rFonts w:ascii="Times New Roman" w:hAnsi="Times New Roman" w:cs="Times New Roman"/>
          <w:sz w:val="28"/>
        </w:rPr>
        <w:t xml:space="preserve">документа, </w:t>
      </w:r>
      <w:r>
        <w:rPr>
          <w:rFonts w:ascii="Times New Roman" w:hAnsi="Times New Roman" w:cs="Times New Roman"/>
          <w:sz w:val="28"/>
        </w:rPr>
        <w:t xml:space="preserve">который еще не оцифрован, кадастровое </w:t>
      </w:r>
      <w:r w:rsidRPr="00C94C19">
        <w:rPr>
          <w:rFonts w:ascii="Times New Roman" w:hAnsi="Times New Roman" w:cs="Times New Roman"/>
          <w:sz w:val="28"/>
        </w:rPr>
        <w:t>дело по запросу сканируется вне очереди, и документы далее хранятся уже в двух формах: бумажной и электронной</w:t>
      </w:r>
      <w:r>
        <w:rPr>
          <w:rFonts w:ascii="Times New Roman" w:hAnsi="Times New Roman" w:cs="Times New Roman"/>
          <w:sz w:val="28"/>
        </w:rPr>
        <w:t>.</w:t>
      </w:r>
      <w:r w:rsidRPr="00C74287">
        <w:rPr>
          <w:rFonts w:ascii="Times New Roman" w:hAnsi="Times New Roman" w:cs="Times New Roman"/>
          <w:sz w:val="28"/>
        </w:rPr>
        <w:t xml:space="preserve"> </w:t>
      </w:r>
    </w:p>
    <w:p w:rsidR="001E544C" w:rsidRDefault="001E544C" w:rsidP="001E544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E544C" w:rsidRPr="008975B9" w:rsidRDefault="001E544C" w:rsidP="001E544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975B9">
        <w:rPr>
          <w:rFonts w:ascii="Times New Roman" w:eastAsia="Times New Roman" w:hAnsi="Times New Roman" w:cs="Times New Roman"/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1E544C" w:rsidRDefault="001E544C" w:rsidP="001E544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544C" w:rsidRDefault="001E544C" w:rsidP="001E544C">
      <w:pPr>
        <w:pStyle w:val="ab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</w:p>
    <w:p w:rsidR="001E544C" w:rsidRPr="0073310B" w:rsidRDefault="001E544C" w:rsidP="001E544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2E2E2E"/>
          <w:sz w:val="28"/>
          <w:szCs w:val="28"/>
        </w:rPr>
      </w:pPr>
      <w:r>
        <w:rPr>
          <w:b/>
          <w:color w:val="2E2E2E"/>
          <w:sz w:val="28"/>
          <w:szCs w:val="28"/>
        </w:rPr>
        <w:t>Онлайн-сервис</w:t>
      </w:r>
      <w:r w:rsidRPr="0073310B">
        <w:rPr>
          <w:b/>
          <w:color w:val="2E2E2E"/>
          <w:sz w:val="28"/>
          <w:szCs w:val="28"/>
        </w:rPr>
        <w:t xml:space="preserve"> </w:t>
      </w:r>
      <w:r>
        <w:rPr>
          <w:b/>
          <w:color w:val="2E2E2E"/>
          <w:sz w:val="28"/>
          <w:szCs w:val="28"/>
        </w:rPr>
        <w:t>«</w:t>
      </w:r>
      <w:r w:rsidRPr="0073310B">
        <w:rPr>
          <w:b/>
          <w:color w:val="2E2E2E"/>
          <w:sz w:val="28"/>
          <w:szCs w:val="28"/>
        </w:rPr>
        <w:t>Публичная кадастровая карта</w:t>
      </w:r>
      <w:r>
        <w:rPr>
          <w:b/>
          <w:color w:val="2E2E2E"/>
          <w:sz w:val="28"/>
          <w:szCs w:val="28"/>
        </w:rPr>
        <w:t>» представил обновленный интерфейс</w:t>
      </w:r>
    </w:p>
    <w:p w:rsidR="001E544C" w:rsidRPr="00E54EB5" w:rsidRDefault="001E544C" w:rsidP="001E544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E2E2E"/>
          <w:sz w:val="28"/>
          <w:szCs w:val="28"/>
        </w:rPr>
      </w:pPr>
      <w:r w:rsidRPr="00E54EB5">
        <w:rPr>
          <w:color w:val="2E2E2E"/>
          <w:sz w:val="28"/>
          <w:szCs w:val="28"/>
        </w:rPr>
        <w:t xml:space="preserve">Федеральная кадастровая палата совместно с Росреестром запустила обновленный онлайн-сервис «Публичная кадастровая карта». С помощью интерактивной кадастровой карты России можно получать общедоступные сведения Единого государственного реестра недвижимости (ЕГРН). Для комфортного использования сервиса был создан новый интерфейс. </w:t>
      </w:r>
    </w:p>
    <w:p w:rsidR="001E544C" w:rsidRDefault="001E544C" w:rsidP="001E544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«</w:t>
      </w:r>
      <w:r w:rsidRPr="004968A8">
        <w:rPr>
          <w:rFonts w:ascii="Times New Roman" w:hAnsi="Times New Roman" w:cs="Times New Roman"/>
          <w:i/>
          <w:sz w:val="28"/>
          <w:szCs w:val="28"/>
        </w:rPr>
        <w:t xml:space="preserve">Наша задача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4968A8">
        <w:rPr>
          <w:rFonts w:ascii="Times New Roman" w:hAnsi="Times New Roman" w:cs="Times New Roman"/>
          <w:i/>
          <w:sz w:val="28"/>
          <w:szCs w:val="28"/>
        </w:rPr>
        <w:t xml:space="preserve"> создавать доступные технологичные сервисы, которые помогут гражданам всей страны при любых сделках с недвижимостью. Новая Публичная кадастровая карта ориентирована на функциональные потребности пользователей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4968A8">
        <w:rPr>
          <w:rFonts w:ascii="Times New Roman" w:hAnsi="Times New Roman" w:cs="Times New Roman"/>
          <w:i/>
          <w:sz w:val="28"/>
          <w:szCs w:val="28"/>
        </w:rPr>
        <w:t xml:space="preserve"> интуитивно-понятный интерфейс, гибкость карт и максимальное количество инфо</w:t>
      </w:r>
      <w:r>
        <w:rPr>
          <w:rFonts w:ascii="Times New Roman" w:hAnsi="Times New Roman" w:cs="Times New Roman"/>
          <w:i/>
          <w:sz w:val="28"/>
          <w:szCs w:val="28"/>
        </w:rPr>
        <w:t>рмации о территории и объектах</w:t>
      </w:r>
      <w:r>
        <w:rPr>
          <w:rFonts w:ascii="Times New Roman" w:hAnsi="Times New Roman" w:cs="Times New Roman"/>
          <w:sz w:val="28"/>
          <w:szCs w:val="28"/>
        </w:rPr>
        <w:t xml:space="preserve">, – рассказывает </w:t>
      </w:r>
      <w:r w:rsidRPr="003D6DE2">
        <w:rPr>
          <w:rFonts w:ascii="Times New Roman" w:hAnsi="Times New Roman" w:cs="Times New Roman"/>
          <w:b/>
          <w:sz w:val="28"/>
          <w:szCs w:val="28"/>
        </w:rPr>
        <w:t>директор Федеральной кадастровой палаты Вячеслав</w:t>
      </w:r>
      <w:r>
        <w:rPr>
          <w:rFonts w:ascii="Times New Roman" w:hAnsi="Times New Roman" w:cs="Times New Roman"/>
          <w:b/>
          <w:sz w:val="28"/>
          <w:szCs w:val="28"/>
        </w:rPr>
        <w:t xml:space="preserve"> Спиренков.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968A8">
        <w:rPr>
          <w:rFonts w:ascii="Times New Roman" w:hAnsi="Times New Roman" w:cs="Times New Roman"/>
          <w:i/>
          <w:sz w:val="28"/>
          <w:szCs w:val="28"/>
        </w:rPr>
        <w:t xml:space="preserve">Благодаря </w:t>
      </w:r>
      <w:hyperlink r:id="rId25" w:history="1">
        <w:r w:rsidRPr="003D6DE2">
          <w:rPr>
            <w:rStyle w:val="af1"/>
            <w:rFonts w:ascii="Times New Roman" w:hAnsi="Times New Roman" w:cs="Times New Roman"/>
            <w:i/>
            <w:sz w:val="28"/>
            <w:szCs w:val="28"/>
          </w:rPr>
          <w:t>серви</w:t>
        </w:r>
        <w:r>
          <w:rPr>
            <w:rStyle w:val="af1"/>
            <w:rFonts w:ascii="Times New Roman" w:hAnsi="Times New Roman" w:cs="Times New Roman"/>
            <w:i/>
            <w:sz w:val="28"/>
            <w:szCs w:val="28"/>
          </w:rPr>
          <w:t>су</w:t>
        </w:r>
      </w:hyperlink>
      <w:r w:rsidRPr="004968A8">
        <w:rPr>
          <w:rFonts w:ascii="Times New Roman" w:hAnsi="Times New Roman" w:cs="Times New Roman"/>
          <w:i/>
          <w:sz w:val="28"/>
          <w:szCs w:val="28"/>
        </w:rPr>
        <w:t xml:space="preserve"> можно в режиме онлайн узнать кадастровый номер объекта, получить сведения о кадастровой стоимости, форме собственности, назначении и многое другое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4968A8">
        <w:rPr>
          <w:rFonts w:ascii="Times New Roman" w:hAnsi="Times New Roman" w:cs="Times New Roman"/>
          <w:i/>
          <w:sz w:val="28"/>
          <w:szCs w:val="28"/>
        </w:rPr>
        <w:t>.</w:t>
      </w:r>
    </w:p>
    <w:p w:rsidR="001E544C" w:rsidRPr="0073310B" w:rsidRDefault="001E544C" w:rsidP="001E5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0B">
        <w:rPr>
          <w:rFonts w:ascii="Times New Roman" w:hAnsi="Times New Roman" w:cs="Times New Roman"/>
          <w:sz w:val="28"/>
          <w:szCs w:val="28"/>
        </w:rPr>
        <w:t xml:space="preserve">Режим обучения </w:t>
      </w:r>
      <w:hyperlink r:id="rId26" w:history="1">
        <w:r w:rsidRPr="003D6DE2">
          <w:rPr>
            <w:rStyle w:val="af1"/>
            <w:rFonts w:ascii="Times New Roman" w:hAnsi="Times New Roman" w:cs="Times New Roman"/>
            <w:sz w:val="28"/>
            <w:szCs w:val="28"/>
          </w:rPr>
          <w:t>сервиса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10B">
        <w:rPr>
          <w:rFonts w:ascii="Times New Roman" w:hAnsi="Times New Roman" w:cs="Times New Roman"/>
          <w:sz w:val="28"/>
          <w:szCs w:val="28"/>
        </w:rPr>
        <w:t xml:space="preserve">представляет собой пошаговый инструктаж, который демонстрирует возможности и инструменты сервиса.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3310B">
        <w:rPr>
          <w:rFonts w:ascii="Times New Roman" w:hAnsi="Times New Roman" w:cs="Times New Roman"/>
          <w:sz w:val="28"/>
          <w:szCs w:val="28"/>
        </w:rPr>
        <w:t xml:space="preserve"> меню появились новые элементы, расширяющие возможности работы с картой. Например, теперь можно получить общедоступные сведения о территориях объектов культурного наследия (памятников истории и культуры), территориях опережающего социально-экономического развития, зонах территориального развития, игорных зонах, лесничествах и лесопарках, охотничьих угодьях, водных объектах, особо охраняемых природных территориях. Стал доступен поиск и просмотр информации о результатах государственного мониторинга земель. В информационную карточку объекта недвижимости добавлены сведения о датах определения, внесения, утверждения и применения кадастровой стоимости. Публичная кадастровая карта дополнена слоем «Единая электронная картографическая основа», подготовленным по данным цифровых топографических карт и цифровых навигационных планов городов открытого пользования Федерального фонда пространственных данных (ФФПД). Картографическая основ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310B">
        <w:rPr>
          <w:rFonts w:ascii="Times New Roman" w:hAnsi="Times New Roman" w:cs="Times New Roman"/>
          <w:sz w:val="28"/>
          <w:szCs w:val="28"/>
        </w:rPr>
        <w:t xml:space="preserve"> теперь содержит цифровые ортофотопланы ФФПД. </w:t>
      </w:r>
    </w:p>
    <w:p w:rsidR="001E544C" w:rsidRPr="0073310B" w:rsidRDefault="001E544C" w:rsidP="001E5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0B">
        <w:rPr>
          <w:rFonts w:ascii="Times New Roman" w:hAnsi="Times New Roman" w:cs="Times New Roman"/>
          <w:sz w:val="28"/>
          <w:szCs w:val="28"/>
        </w:rPr>
        <w:t xml:space="preserve">При отсутствии результатов поиска в обновленной версии сервиса пользователь получает ссылку с предложением продолжить поиск объекта недвижимости в соответствующем кадастровом округе, кадастровом районе, кадастровом квартале. </w:t>
      </w:r>
    </w:p>
    <w:p w:rsidR="001E544C" w:rsidRPr="0073310B" w:rsidRDefault="001E544C" w:rsidP="001E5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0B">
        <w:rPr>
          <w:rFonts w:ascii="Times New Roman" w:hAnsi="Times New Roman" w:cs="Times New Roman"/>
          <w:sz w:val="28"/>
          <w:szCs w:val="28"/>
        </w:rPr>
        <w:t xml:space="preserve">Широкий выбор различных инструментов, настраиваемые слои и ссылки на взаимосвязанные ресурсы позволяют в интерактивном режиме не только получать </w:t>
      </w:r>
      <w:r w:rsidRPr="0073310B">
        <w:rPr>
          <w:rFonts w:ascii="Times New Roman" w:hAnsi="Times New Roman" w:cs="Times New Roman"/>
          <w:sz w:val="28"/>
          <w:szCs w:val="24"/>
        </w:rPr>
        <w:t xml:space="preserve">общедоступные сведения об объектах из ЕГРН, но и работать с пространственными </w:t>
      </w:r>
      <w:r w:rsidRPr="0073310B">
        <w:rPr>
          <w:rFonts w:ascii="Times New Roman" w:hAnsi="Times New Roman" w:cs="Times New Roman"/>
          <w:sz w:val="28"/>
          <w:szCs w:val="24"/>
        </w:rPr>
        <w:lastRenderedPageBreak/>
        <w:t>данными, измерять расстояния между объектами, определять координаты точки на местности. Пользователь м</w:t>
      </w:r>
      <w:r w:rsidRPr="0073310B">
        <w:rPr>
          <w:rFonts w:ascii="Times New Roman" w:hAnsi="Times New Roman" w:cs="Times New Roman"/>
          <w:sz w:val="28"/>
          <w:szCs w:val="28"/>
        </w:rPr>
        <w:t xml:space="preserve">ожет распечатать нужный фрагмент с комментариями, а также поделиться ссылкой на него в социальных сетях. </w:t>
      </w:r>
    </w:p>
    <w:p w:rsidR="001E544C" w:rsidRPr="0073310B" w:rsidRDefault="001E544C" w:rsidP="001E5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0B">
        <w:rPr>
          <w:rFonts w:ascii="Times New Roman" w:hAnsi="Times New Roman" w:cs="Times New Roman"/>
          <w:sz w:val="28"/>
          <w:szCs w:val="28"/>
        </w:rPr>
        <w:t xml:space="preserve">Пользователи </w:t>
      </w:r>
      <w:hyperlink r:id="rId27" w:history="1">
        <w:r w:rsidRPr="0073310B">
          <w:rPr>
            <w:rStyle w:val="af1"/>
            <w:rFonts w:ascii="Times New Roman" w:hAnsi="Times New Roman" w:cs="Times New Roman"/>
            <w:sz w:val="28"/>
            <w:szCs w:val="28"/>
          </w:rPr>
          <w:t>сервиса</w:t>
        </w:r>
      </w:hyperlink>
      <w:r w:rsidRPr="0073310B">
        <w:rPr>
          <w:rFonts w:ascii="Times New Roman" w:hAnsi="Times New Roman" w:cs="Times New Roman"/>
          <w:sz w:val="28"/>
          <w:szCs w:val="28"/>
        </w:rPr>
        <w:t xml:space="preserve"> «Публичная кадастровая карта» могут узнавать кадастровую стоимость, кадастровые </w:t>
      </w:r>
      <w:r w:rsidRPr="0073310B"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Pr="0073310B">
        <w:rPr>
          <w:rFonts w:ascii="Times New Roman" w:hAnsi="Times New Roman" w:cs="Times New Roman"/>
          <w:sz w:val="28"/>
          <w:szCs w:val="28"/>
        </w:rPr>
        <w:t xml:space="preserve"> объектов недвижимости, получать сведения о форме </w:t>
      </w:r>
      <w:r w:rsidRPr="0073310B">
        <w:rPr>
          <w:rFonts w:ascii="Times New Roman" w:eastAsia="Times New Roman" w:hAnsi="Times New Roman" w:cs="Times New Roman"/>
          <w:sz w:val="28"/>
          <w:szCs w:val="28"/>
        </w:rPr>
        <w:t>собственности, виде разрешенного использования, назначении</w:t>
      </w:r>
      <w:r w:rsidRPr="0073310B">
        <w:rPr>
          <w:rFonts w:ascii="Times New Roman" w:hAnsi="Times New Roman" w:cs="Times New Roman"/>
          <w:sz w:val="28"/>
          <w:szCs w:val="28"/>
        </w:rPr>
        <w:t xml:space="preserve">, </w:t>
      </w:r>
      <w:r w:rsidRPr="0073310B">
        <w:rPr>
          <w:rFonts w:ascii="Times New Roman" w:eastAsia="Times New Roman" w:hAnsi="Times New Roman" w:cs="Times New Roman"/>
          <w:sz w:val="28"/>
          <w:szCs w:val="28"/>
        </w:rPr>
        <w:t>площади объектов недвижимости.</w:t>
      </w:r>
      <w:r w:rsidRPr="0073310B">
        <w:rPr>
          <w:rFonts w:ascii="Times New Roman" w:hAnsi="Times New Roman" w:cs="Times New Roman"/>
          <w:sz w:val="28"/>
          <w:szCs w:val="28"/>
        </w:rPr>
        <w:t xml:space="preserve"> На публичной кадастровой карте можно увидеть </w:t>
      </w:r>
      <w:r w:rsidRPr="0073310B">
        <w:rPr>
          <w:rFonts w:ascii="Times New Roman" w:eastAsia="Times New Roman" w:hAnsi="Times New Roman" w:cs="Times New Roman"/>
          <w:sz w:val="28"/>
          <w:szCs w:val="28"/>
        </w:rPr>
        <w:t>государственные</w:t>
      </w:r>
      <w:r w:rsidRPr="0073310B">
        <w:rPr>
          <w:rFonts w:ascii="Times New Roman" w:hAnsi="Times New Roman" w:cs="Times New Roman"/>
          <w:sz w:val="28"/>
          <w:szCs w:val="28"/>
        </w:rPr>
        <w:t xml:space="preserve"> г</w:t>
      </w:r>
      <w:r w:rsidRPr="0073310B">
        <w:rPr>
          <w:rFonts w:ascii="Times New Roman" w:eastAsia="Times New Roman" w:hAnsi="Times New Roman" w:cs="Times New Roman"/>
          <w:sz w:val="28"/>
          <w:szCs w:val="28"/>
        </w:rPr>
        <w:t xml:space="preserve">раницы, </w:t>
      </w:r>
      <w:r w:rsidRPr="0073310B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Pr="0073310B">
        <w:rPr>
          <w:rFonts w:ascii="Times New Roman" w:eastAsia="Times New Roman" w:hAnsi="Times New Roman" w:cs="Times New Roman"/>
          <w:sz w:val="28"/>
          <w:szCs w:val="28"/>
        </w:rPr>
        <w:t>между субъектами РФ, муниципальных образований и населенных пунктов, а также границы зон с особыми условиями использования территории, территориальных и других зон, земельных участков</w:t>
      </w:r>
      <w:r w:rsidRPr="0073310B">
        <w:rPr>
          <w:rFonts w:ascii="Times New Roman" w:hAnsi="Times New Roman" w:cs="Times New Roman"/>
          <w:sz w:val="28"/>
          <w:szCs w:val="28"/>
        </w:rPr>
        <w:t>, а также р</w:t>
      </w:r>
      <w:r w:rsidRPr="0073310B">
        <w:rPr>
          <w:rFonts w:ascii="Times New Roman" w:eastAsia="Times New Roman" w:hAnsi="Times New Roman" w:cs="Times New Roman"/>
          <w:sz w:val="28"/>
          <w:szCs w:val="28"/>
        </w:rPr>
        <w:t>азличные виды объектов недвижимости (земельные участки, здания, сооружения, объекты незавершенного строительств</w:t>
      </w:r>
      <w:r w:rsidRPr="0073310B">
        <w:rPr>
          <w:rFonts w:ascii="Times New Roman" w:hAnsi="Times New Roman" w:cs="Times New Roman"/>
          <w:sz w:val="28"/>
          <w:szCs w:val="28"/>
        </w:rPr>
        <w:t>а, единые недвижимые комплексы)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44C" w:rsidRPr="0073310B" w:rsidRDefault="001E544C" w:rsidP="001E544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310B">
        <w:rPr>
          <w:sz w:val="28"/>
          <w:szCs w:val="28"/>
        </w:rPr>
        <w:t xml:space="preserve">Сегодня </w:t>
      </w:r>
      <w:hyperlink r:id="rId28" w:history="1">
        <w:r w:rsidRPr="0073310B">
          <w:rPr>
            <w:rStyle w:val="af1"/>
            <w:rFonts w:eastAsiaTheme="minorEastAsia"/>
            <w:sz w:val="28"/>
            <w:szCs w:val="28"/>
          </w:rPr>
          <w:t>сервис</w:t>
        </w:r>
      </w:hyperlink>
      <w:r w:rsidRPr="0073310B">
        <w:rPr>
          <w:sz w:val="28"/>
          <w:szCs w:val="28"/>
        </w:rPr>
        <w:t xml:space="preserve"> содержит сведения о более чем 60 млн земельных участков, а также около 44 млн зданий, сооружений, объектов незавершенного строительства. В 2019 году </w:t>
      </w:r>
      <w:r>
        <w:rPr>
          <w:sz w:val="28"/>
          <w:szCs w:val="28"/>
        </w:rPr>
        <w:t>П</w:t>
      </w:r>
      <w:r w:rsidRPr="0073310B">
        <w:rPr>
          <w:sz w:val="28"/>
          <w:szCs w:val="28"/>
        </w:rPr>
        <w:t>убличной кадастровой картой воспользовалось около 8 млн человек, сгенерировавших почти 60 млн сеансов работы с сервисом. С начала 2020 года сервис посетили уже 2 млн человек, создавшие около 11 млн сеансов. Ежедневно сервисом пользу</w:t>
      </w:r>
      <w:r>
        <w:rPr>
          <w:sz w:val="28"/>
          <w:szCs w:val="28"/>
        </w:rPr>
        <w:t>ю</w:t>
      </w:r>
      <w:r w:rsidRPr="0073310B">
        <w:rPr>
          <w:sz w:val="28"/>
          <w:szCs w:val="28"/>
        </w:rPr>
        <w:t xml:space="preserve">тся около 150 тыс. человек. </w:t>
      </w:r>
    </w:p>
    <w:p w:rsidR="001E544C" w:rsidRPr="0073310B" w:rsidRDefault="001E544C" w:rsidP="001E5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0B">
        <w:rPr>
          <w:rFonts w:ascii="Times New Roman" w:hAnsi="Times New Roman" w:cs="Times New Roman"/>
          <w:sz w:val="28"/>
          <w:szCs w:val="28"/>
        </w:rPr>
        <w:t xml:space="preserve">Сведения ЕГРН, представленные на </w:t>
      </w:r>
      <w:hyperlink r:id="rId29" w:history="1">
        <w:r w:rsidRPr="0073310B">
          <w:rPr>
            <w:rStyle w:val="af1"/>
            <w:rFonts w:ascii="Times New Roman" w:hAnsi="Times New Roman" w:cs="Times New Roman"/>
            <w:sz w:val="28"/>
            <w:szCs w:val="28"/>
          </w:rPr>
          <w:t>сервисе</w:t>
        </w:r>
      </w:hyperlink>
      <w:r w:rsidRPr="0073310B">
        <w:rPr>
          <w:rFonts w:ascii="Times New Roman" w:hAnsi="Times New Roman" w:cs="Times New Roman"/>
          <w:sz w:val="28"/>
          <w:szCs w:val="28"/>
        </w:rPr>
        <w:t xml:space="preserve"> «Публичная кадастровая карта», ежедневно обновляются. Сведения являются общедоступными и могут использоваться в качестве справочной информации об объектах недвижимости. Для работы с сервисом регистрация не требуется.</w:t>
      </w:r>
    </w:p>
    <w:p w:rsidR="001E544C" w:rsidRDefault="001E544C" w:rsidP="001E544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E2E2E"/>
          <w:sz w:val="28"/>
          <w:szCs w:val="28"/>
        </w:rPr>
      </w:pPr>
      <w:r w:rsidRPr="0073310B">
        <w:rPr>
          <w:color w:val="2E2E2E"/>
          <w:sz w:val="28"/>
          <w:szCs w:val="28"/>
        </w:rPr>
        <w:t xml:space="preserve">Семантика адреса сервиса ориентирована на усиление визуального отличия официального адреса сервиса от адресов сайтов-двойников. </w:t>
      </w:r>
    </w:p>
    <w:p w:rsidR="001E544C" w:rsidRPr="000F142C" w:rsidRDefault="001E544C" w:rsidP="001E544C">
      <w:pPr>
        <w:jc w:val="center"/>
        <w:rPr>
          <w:b/>
          <w:color w:val="000000"/>
        </w:rPr>
      </w:pPr>
      <w:r w:rsidRPr="000F142C">
        <w:rPr>
          <w:b/>
          <w:color w:val="000000"/>
        </w:rPr>
        <w:t>ПОРЯДОК ПРЕДОСТАВЛЕНИЯ СВЕДЕНИЙ ИЗ ГОСУДАРСТВЕННОГО ФОНДА ДАННЫХ, ПОЛУЧЕННЫХ В РЕЗУЛЬТАТЕ ПРОВЕДЕНИЯ ЗЕМЛЕУСТРОЙСТВА</w:t>
      </w:r>
    </w:p>
    <w:p w:rsidR="001E544C" w:rsidRPr="008815E4" w:rsidRDefault="001E544C" w:rsidP="001E544C">
      <w:pPr>
        <w:ind w:left="709"/>
        <w:jc w:val="center"/>
        <w:rPr>
          <w:color w:val="000000"/>
        </w:rPr>
      </w:pPr>
    </w:p>
    <w:p w:rsidR="001E544C" w:rsidRDefault="001E544C" w:rsidP="001E544C">
      <w:pPr>
        <w:ind w:firstLine="540"/>
        <w:jc w:val="both"/>
      </w:pPr>
      <w:r>
        <w:lastRenderedPageBreak/>
        <w:t xml:space="preserve">Одной из государственных функций межмуниципального Карасукского отдела </w:t>
      </w:r>
      <w:r w:rsidRPr="004D678F">
        <w:t xml:space="preserve">Управления Федеральной службы государственной регистрации, кадастра и картографии по Новосибирской области </w:t>
      </w:r>
      <w:r>
        <w:t>является в</w:t>
      </w:r>
      <w:r w:rsidRPr="000600B5">
        <w:t>едение государственного фонда данных, полученных в результате проведения землеустройства</w:t>
      </w:r>
      <w:r>
        <w:t xml:space="preserve"> (ГФД).</w:t>
      </w:r>
    </w:p>
    <w:p w:rsidR="001E544C" w:rsidRDefault="001E544C" w:rsidP="001E544C">
      <w:pPr>
        <w:ind w:firstLine="540"/>
        <w:jc w:val="both"/>
      </w:pPr>
      <w:r>
        <w:t xml:space="preserve">В фонде межмуниципального Карасукского отдела насчитывается более 4000 ед. хранения  документов отнесенных к </w:t>
      </w:r>
      <w:r w:rsidRPr="000600B5">
        <w:t>государственно</w:t>
      </w:r>
      <w:r>
        <w:t>му</w:t>
      </w:r>
      <w:r w:rsidRPr="000600B5">
        <w:t xml:space="preserve"> фонд</w:t>
      </w:r>
      <w:r>
        <w:t>у</w:t>
      </w:r>
      <w:r w:rsidRPr="000600B5">
        <w:t xml:space="preserve"> данных, полученных в результате проведения землеустройства</w:t>
      </w:r>
      <w:r>
        <w:t xml:space="preserve">. </w:t>
      </w:r>
    </w:p>
    <w:p w:rsidR="001E544C" w:rsidRPr="004D678F" w:rsidRDefault="001E544C" w:rsidP="001E544C">
      <w:pPr>
        <w:ind w:firstLine="540"/>
        <w:jc w:val="both"/>
      </w:pPr>
      <w:r>
        <w:t xml:space="preserve">К материалам фонда данных землеустройства относятся: материалы геодезических и картографических работ, материалы почвенных, геоботанических и других обследований и изысканий, материалы оценки качества земель, материалы инвентаризации земель, проекты внутрихозяйственного землеустройства и другие. Основная часть материалов фонда данных землеустройства созданы в 70-е – 90е годы прошлого столетия. Пополнение фонда данных землеустройства происходит за счет того, что лица, осуществляющие проведение землеустройства, обязаны бесплатно передать экземпляр, подготовленный ими землеустроительной документации, в фонд данных. Это установлено Федеральным законом от 18.06.2001г № 78-ФЗ «О землеустройстве» </w:t>
      </w:r>
    </w:p>
    <w:p w:rsidR="001E544C" w:rsidRPr="004D678F" w:rsidRDefault="001E544C" w:rsidP="001E54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78F">
        <w:rPr>
          <w:rFonts w:ascii="Times New Roman" w:hAnsi="Times New Roman" w:cs="Times New Roman"/>
          <w:sz w:val="24"/>
          <w:szCs w:val="24"/>
        </w:rPr>
        <w:t xml:space="preserve">Информация, содержащаяся в государственном фонде данных, является открытой и общедоступной, за исключением информации, отнесенной законодательством Российской Федерации к категории ограниченного доступа. </w:t>
      </w:r>
    </w:p>
    <w:p w:rsidR="001E544C" w:rsidRPr="004D678F" w:rsidRDefault="001E544C" w:rsidP="001E54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78F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D678F">
        <w:rPr>
          <w:rFonts w:ascii="Times New Roman" w:hAnsi="Times New Roman" w:cs="Times New Roman"/>
          <w:sz w:val="24"/>
          <w:szCs w:val="24"/>
        </w:rPr>
        <w:t>окументах государственного фонда данных, перечне услуг по информационному обеспечению, порядке и условиях доступа к ним носит открытый характер и предоставляется по запросу заинтересованных лиц.</w:t>
      </w:r>
    </w:p>
    <w:p w:rsidR="001E544C" w:rsidRPr="004D678F" w:rsidRDefault="001E544C" w:rsidP="001E54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78F">
        <w:rPr>
          <w:rFonts w:ascii="Times New Roman" w:hAnsi="Times New Roman" w:cs="Times New Roman"/>
          <w:sz w:val="24"/>
          <w:szCs w:val="24"/>
        </w:rPr>
        <w:t xml:space="preserve">Заинтересованные лица представляют заявление для получения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D678F">
        <w:rPr>
          <w:rFonts w:ascii="Times New Roman" w:hAnsi="Times New Roman" w:cs="Times New Roman"/>
          <w:sz w:val="24"/>
          <w:szCs w:val="24"/>
        </w:rPr>
        <w:t>окументов государственного фонда данных:</w:t>
      </w:r>
    </w:p>
    <w:p w:rsidR="001E544C" w:rsidRPr="004D678F" w:rsidRDefault="001E544C" w:rsidP="001E54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678F">
        <w:rPr>
          <w:rFonts w:ascii="Times New Roman" w:hAnsi="Times New Roman" w:cs="Times New Roman"/>
          <w:sz w:val="24"/>
          <w:szCs w:val="24"/>
        </w:rPr>
        <w:t xml:space="preserve">лично в </w:t>
      </w:r>
      <w:r>
        <w:rPr>
          <w:rFonts w:ascii="Times New Roman" w:hAnsi="Times New Roman" w:cs="Times New Roman"/>
          <w:sz w:val="24"/>
          <w:szCs w:val="24"/>
        </w:rPr>
        <w:t xml:space="preserve">межмуниципальный </w:t>
      </w:r>
      <w:r w:rsidRPr="004D678F">
        <w:rPr>
          <w:rFonts w:ascii="Times New Roman" w:hAnsi="Times New Roman" w:cs="Times New Roman"/>
          <w:sz w:val="24"/>
          <w:szCs w:val="24"/>
        </w:rPr>
        <w:t>Карасукский отдел Управления Росреестра по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адресу: г. Карасук ул. Пархоменко 4</w:t>
      </w:r>
      <w:r w:rsidRPr="004D678F">
        <w:rPr>
          <w:rFonts w:ascii="Times New Roman" w:hAnsi="Times New Roman" w:cs="Times New Roman"/>
          <w:sz w:val="24"/>
          <w:szCs w:val="24"/>
        </w:rPr>
        <w:t>;</w:t>
      </w:r>
    </w:p>
    <w:p w:rsidR="001E544C" w:rsidRPr="004D678F" w:rsidRDefault="001E544C" w:rsidP="001E54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78F">
        <w:rPr>
          <w:rFonts w:ascii="Times New Roman" w:hAnsi="Times New Roman" w:cs="Times New Roman"/>
          <w:sz w:val="24"/>
          <w:szCs w:val="24"/>
        </w:rPr>
        <w:t xml:space="preserve">- почтовым отправлением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4D678F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 xml:space="preserve">межмуниципального </w:t>
      </w:r>
      <w:r w:rsidRPr="004D678F">
        <w:rPr>
          <w:rFonts w:ascii="Times New Roman" w:hAnsi="Times New Roman" w:cs="Times New Roman"/>
          <w:sz w:val="24"/>
          <w:szCs w:val="24"/>
        </w:rPr>
        <w:t>Карасукского отдела Управления Росреестра по Новосибирской области</w:t>
      </w:r>
      <w:r>
        <w:rPr>
          <w:rFonts w:ascii="Times New Roman" w:hAnsi="Times New Roman" w:cs="Times New Roman"/>
          <w:sz w:val="24"/>
          <w:szCs w:val="24"/>
        </w:rPr>
        <w:t>: 632861, Новосибирская</w:t>
      </w:r>
      <w:r w:rsidRPr="004D678F">
        <w:rPr>
          <w:rFonts w:ascii="Times New Roman" w:hAnsi="Times New Roman" w:cs="Times New Roman"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sz w:val="24"/>
          <w:szCs w:val="24"/>
        </w:rPr>
        <w:t>ь, Карасукский район, г. Карасук, ул. МПС,7</w:t>
      </w:r>
      <w:r w:rsidRPr="004D678F">
        <w:rPr>
          <w:rFonts w:ascii="Times New Roman" w:hAnsi="Times New Roman" w:cs="Times New Roman"/>
          <w:sz w:val="24"/>
          <w:szCs w:val="24"/>
        </w:rPr>
        <w:t>.</w:t>
      </w:r>
    </w:p>
    <w:p w:rsidR="001E544C" w:rsidRPr="004D678F" w:rsidRDefault="001E544C" w:rsidP="001E54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78F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D678F">
        <w:rPr>
          <w:rFonts w:ascii="Times New Roman" w:hAnsi="Times New Roman" w:cs="Times New Roman"/>
          <w:sz w:val="24"/>
          <w:szCs w:val="24"/>
        </w:rPr>
        <w:t>окументов государственного фонда данных заинтересованные лица представляют Заявление.</w:t>
      </w:r>
    </w:p>
    <w:p w:rsidR="001E544C" w:rsidRPr="004D678F" w:rsidRDefault="001E544C" w:rsidP="001E54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78F">
        <w:rPr>
          <w:rFonts w:ascii="Times New Roman" w:hAnsi="Times New Roman" w:cs="Times New Roman"/>
          <w:sz w:val="24"/>
          <w:szCs w:val="24"/>
        </w:rPr>
        <w:t>При подаче Заявления заинтересованные лица предъявляют (при обращении в устной форме лично):</w:t>
      </w:r>
    </w:p>
    <w:p w:rsidR="001E544C" w:rsidRPr="004D678F" w:rsidRDefault="001E544C" w:rsidP="001E54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678F">
        <w:rPr>
          <w:rFonts w:ascii="Times New Roman" w:hAnsi="Times New Roman" w:cs="Times New Roman"/>
          <w:sz w:val="24"/>
          <w:szCs w:val="24"/>
        </w:rPr>
        <w:t>документ, удостоверяющий личность заинтересованного лица или его уполномоченного представителя;</w:t>
      </w:r>
    </w:p>
    <w:p w:rsidR="001E544C" w:rsidRPr="004D678F" w:rsidRDefault="001E544C" w:rsidP="001E54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678F">
        <w:rPr>
          <w:rFonts w:ascii="Times New Roman" w:hAnsi="Times New Roman" w:cs="Times New Roman"/>
          <w:sz w:val="24"/>
          <w:szCs w:val="24"/>
        </w:rPr>
        <w:t>доверенность.</w:t>
      </w:r>
    </w:p>
    <w:p w:rsidR="001E544C" w:rsidRPr="004D678F" w:rsidRDefault="001E544C" w:rsidP="001E54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78F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D678F">
        <w:rPr>
          <w:rFonts w:ascii="Times New Roman" w:hAnsi="Times New Roman" w:cs="Times New Roman"/>
          <w:sz w:val="24"/>
          <w:szCs w:val="24"/>
        </w:rPr>
        <w:t xml:space="preserve">окументов государственного фонда данных (при обращении в письменном виде по почте) заинтересованные лица представляют по почте Заявление - для предоставления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D678F">
        <w:rPr>
          <w:rFonts w:ascii="Times New Roman" w:hAnsi="Times New Roman" w:cs="Times New Roman"/>
          <w:sz w:val="24"/>
          <w:szCs w:val="24"/>
        </w:rPr>
        <w:t xml:space="preserve">окументов государственного фонда данных, носящих открытый общедоступный характер. </w:t>
      </w:r>
    </w:p>
    <w:p w:rsidR="001E544C" w:rsidRPr="004D678F" w:rsidRDefault="001E544C" w:rsidP="001E54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78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D678F">
        <w:rPr>
          <w:rFonts w:ascii="Times New Roman" w:hAnsi="Times New Roman" w:cs="Times New Roman"/>
          <w:sz w:val="24"/>
          <w:szCs w:val="24"/>
        </w:rPr>
        <w:t xml:space="preserve">аявлении должен быть указан адрес получателя копий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D678F">
        <w:rPr>
          <w:rFonts w:ascii="Times New Roman" w:hAnsi="Times New Roman" w:cs="Times New Roman"/>
          <w:sz w:val="24"/>
          <w:szCs w:val="24"/>
        </w:rPr>
        <w:t>окументов государственного фонда данных.</w:t>
      </w:r>
    </w:p>
    <w:p w:rsidR="001E544C" w:rsidRPr="004D678F" w:rsidRDefault="001E544C" w:rsidP="001E54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78F">
        <w:rPr>
          <w:rFonts w:ascii="Times New Roman" w:hAnsi="Times New Roman" w:cs="Times New Roman"/>
          <w:sz w:val="24"/>
          <w:szCs w:val="24"/>
        </w:rPr>
        <w:t xml:space="preserve">Для получения Документов государственного фонда данных, отнесенных к информации ограниченного доступа, заинтересованные лица при обращении в </w:t>
      </w:r>
      <w:r>
        <w:rPr>
          <w:rFonts w:ascii="Times New Roman" w:hAnsi="Times New Roman" w:cs="Times New Roman"/>
          <w:sz w:val="24"/>
          <w:szCs w:val="24"/>
        </w:rPr>
        <w:t xml:space="preserve">межмуниципальный </w:t>
      </w:r>
      <w:r w:rsidRPr="004D678F">
        <w:rPr>
          <w:rFonts w:ascii="Times New Roman" w:hAnsi="Times New Roman" w:cs="Times New Roman"/>
          <w:sz w:val="24"/>
          <w:szCs w:val="24"/>
        </w:rPr>
        <w:t xml:space="preserve">Карасукский отдел Управления Росреестра по Новосибирской области, дополнительно к документам, предъявляют оригинал документа, дающего право на получение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D678F">
        <w:rPr>
          <w:rFonts w:ascii="Times New Roman" w:hAnsi="Times New Roman" w:cs="Times New Roman"/>
          <w:sz w:val="24"/>
          <w:szCs w:val="24"/>
        </w:rPr>
        <w:t>окументов государственного фонда данных, отнесенных к информации, доступ к которой ограничен, или копию указанного документа, за</w:t>
      </w:r>
      <w:r>
        <w:rPr>
          <w:rFonts w:ascii="Times New Roman" w:hAnsi="Times New Roman" w:cs="Times New Roman"/>
          <w:sz w:val="24"/>
          <w:szCs w:val="24"/>
        </w:rPr>
        <w:t xml:space="preserve">свидетельствованную нотариусом </w:t>
      </w:r>
      <w:r w:rsidRPr="004D678F">
        <w:rPr>
          <w:rFonts w:ascii="Times New Roman" w:hAnsi="Times New Roman" w:cs="Times New Roman"/>
          <w:sz w:val="24"/>
          <w:szCs w:val="24"/>
        </w:rPr>
        <w:t xml:space="preserve">или иным надлежащим образом. </w:t>
      </w:r>
    </w:p>
    <w:p w:rsidR="001E544C" w:rsidRPr="00583A01" w:rsidRDefault="001E544C" w:rsidP="001E544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78F">
        <w:rPr>
          <w:rFonts w:ascii="Times New Roman" w:hAnsi="Times New Roman" w:cs="Times New Roman"/>
          <w:sz w:val="24"/>
          <w:szCs w:val="24"/>
        </w:rPr>
        <w:t xml:space="preserve">Документы государственного фонда данных, отнесенные к категории информации, доступ к которой ограничен федеральными законами, заинтересованным лицам </w:t>
      </w:r>
      <w:r w:rsidRPr="00583A01">
        <w:rPr>
          <w:rFonts w:ascii="Times New Roman" w:hAnsi="Times New Roman" w:cs="Times New Roman"/>
          <w:b/>
          <w:sz w:val="24"/>
          <w:szCs w:val="24"/>
        </w:rPr>
        <w:t>по почте не предоставляются.</w:t>
      </w:r>
    </w:p>
    <w:p w:rsidR="001E544C" w:rsidRPr="004D678F" w:rsidRDefault="001E544C" w:rsidP="001E54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78F">
        <w:rPr>
          <w:rFonts w:ascii="Times New Roman" w:hAnsi="Times New Roman" w:cs="Times New Roman"/>
          <w:sz w:val="24"/>
          <w:szCs w:val="24"/>
        </w:rPr>
        <w:t>Конечным результатом государственной услуги является предоставление заинтересованным лицам:</w:t>
      </w:r>
    </w:p>
    <w:p w:rsidR="001E544C" w:rsidRPr="004D678F" w:rsidRDefault="001E544C" w:rsidP="001E54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78F">
        <w:rPr>
          <w:rFonts w:ascii="Times New Roman" w:hAnsi="Times New Roman" w:cs="Times New Roman"/>
          <w:sz w:val="24"/>
          <w:szCs w:val="24"/>
        </w:rPr>
        <w:t>- документов государственного фонда данных;</w:t>
      </w:r>
    </w:p>
    <w:p w:rsidR="001E544C" w:rsidRPr="004D678F" w:rsidRDefault="001E544C" w:rsidP="001E54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78F">
        <w:rPr>
          <w:rFonts w:ascii="Times New Roman" w:hAnsi="Times New Roman" w:cs="Times New Roman"/>
          <w:sz w:val="24"/>
          <w:szCs w:val="24"/>
        </w:rPr>
        <w:lastRenderedPageBreak/>
        <w:t xml:space="preserve">- информации 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D678F">
        <w:rPr>
          <w:rFonts w:ascii="Times New Roman" w:hAnsi="Times New Roman" w:cs="Times New Roman"/>
          <w:sz w:val="24"/>
          <w:szCs w:val="24"/>
        </w:rPr>
        <w:t>окументах государственного фонда данных;</w:t>
      </w:r>
    </w:p>
    <w:p w:rsidR="001E544C" w:rsidRPr="004D678F" w:rsidRDefault="001E544C" w:rsidP="001E54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7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78F">
        <w:rPr>
          <w:rFonts w:ascii="Times New Roman" w:hAnsi="Times New Roman" w:cs="Times New Roman"/>
          <w:sz w:val="24"/>
          <w:szCs w:val="24"/>
        </w:rPr>
        <w:t xml:space="preserve">уведомления об отказе в предоставлении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D678F">
        <w:rPr>
          <w:rFonts w:ascii="Times New Roman" w:hAnsi="Times New Roman" w:cs="Times New Roman"/>
          <w:sz w:val="24"/>
          <w:szCs w:val="24"/>
        </w:rPr>
        <w:t>окументов государственного фонда данных в письменной форме с указанием причины отказа.</w:t>
      </w:r>
    </w:p>
    <w:p w:rsidR="001E544C" w:rsidRPr="004D678F" w:rsidRDefault="001E544C" w:rsidP="001E54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78F">
        <w:rPr>
          <w:rFonts w:ascii="Times New Roman" w:hAnsi="Times New Roman" w:cs="Times New Roman"/>
          <w:sz w:val="24"/>
          <w:szCs w:val="24"/>
        </w:rPr>
        <w:t xml:space="preserve">Основанием для </w:t>
      </w:r>
      <w:r w:rsidRPr="004D678F">
        <w:rPr>
          <w:rFonts w:ascii="Times New Roman" w:hAnsi="Times New Roman" w:cs="Times New Roman"/>
          <w:b/>
          <w:sz w:val="24"/>
          <w:szCs w:val="24"/>
        </w:rPr>
        <w:t xml:space="preserve">отказа </w:t>
      </w:r>
      <w:r w:rsidRPr="004D678F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D678F">
        <w:rPr>
          <w:rFonts w:ascii="Times New Roman" w:hAnsi="Times New Roman" w:cs="Times New Roman"/>
          <w:sz w:val="24"/>
          <w:szCs w:val="24"/>
        </w:rPr>
        <w:t>окументов государственного фонда данных является:</w:t>
      </w:r>
    </w:p>
    <w:p w:rsidR="001E544C" w:rsidRPr="004D678F" w:rsidRDefault="001E544C" w:rsidP="001E54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78F">
        <w:rPr>
          <w:rFonts w:ascii="Times New Roman" w:hAnsi="Times New Roman" w:cs="Times New Roman"/>
          <w:sz w:val="24"/>
          <w:szCs w:val="24"/>
        </w:rPr>
        <w:t xml:space="preserve">- отсутствие запрашиваемых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D678F">
        <w:rPr>
          <w:rFonts w:ascii="Times New Roman" w:hAnsi="Times New Roman" w:cs="Times New Roman"/>
          <w:sz w:val="24"/>
          <w:szCs w:val="24"/>
        </w:rPr>
        <w:t>окументов государственного фонда данных;</w:t>
      </w:r>
    </w:p>
    <w:p w:rsidR="001E544C" w:rsidRPr="004D678F" w:rsidRDefault="001E544C" w:rsidP="001E54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7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78F">
        <w:rPr>
          <w:rFonts w:ascii="Times New Roman" w:hAnsi="Times New Roman" w:cs="Times New Roman"/>
          <w:sz w:val="24"/>
          <w:szCs w:val="24"/>
        </w:rPr>
        <w:t xml:space="preserve">отсутствие сведений о запрашиваемых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D678F">
        <w:rPr>
          <w:rFonts w:ascii="Times New Roman" w:hAnsi="Times New Roman" w:cs="Times New Roman"/>
          <w:sz w:val="24"/>
          <w:szCs w:val="24"/>
        </w:rPr>
        <w:t>окументах государственного фонда данных;</w:t>
      </w:r>
    </w:p>
    <w:p w:rsidR="001E544C" w:rsidRPr="004D678F" w:rsidRDefault="001E544C" w:rsidP="001E54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7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78F">
        <w:rPr>
          <w:rFonts w:ascii="Times New Roman" w:hAnsi="Times New Roman" w:cs="Times New Roman"/>
          <w:sz w:val="24"/>
          <w:szCs w:val="24"/>
        </w:rPr>
        <w:t>отсутствие у заинтересованного лица или его представителя следующих документов (или их ненадлежащее оформление):</w:t>
      </w:r>
    </w:p>
    <w:p w:rsidR="001E544C" w:rsidRPr="004D678F" w:rsidRDefault="001E544C" w:rsidP="001E54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78F">
        <w:rPr>
          <w:rFonts w:ascii="Times New Roman" w:hAnsi="Times New Roman" w:cs="Times New Roman"/>
          <w:sz w:val="24"/>
          <w:szCs w:val="24"/>
        </w:rPr>
        <w:t>а) документа, удостоверяющего личность заинтересованного лица или его уполномоченного представителя;</w:t>
      </w:r>
    </w:p>
    <w:p w:rsidR="001E544C" w:rsidRPr="004D678F" w:rsidRDefault="001E544C" w:rsidP="001E54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доверенности (</w:t>
      </w:r>
      <w:r w:rsidRPr="004D678F">
        <w:rPr>
          <w:rFonts w:ascii="Times New Roman" w:hAnsi="Times New Roman" w:cs="Times New Roman"/>
          <w:sz w:val="24"/>
          <w:szCs w:val="24"/>
        </w:rPr>
        <w:t>ст.185 ГК РФ (ч.1) от 30.11.1994г №51-ФЗ);</w:t>
      </w:r>
    </w:p>
    <w:p w:rsidR="001E544C" w:rsidRPr="004D678F" w:rsidRDefault="001E544C" w:rsidP="001E54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78F">
        <w:rPr>
          <w:rFonts w:ascii="Times New Roman" w:hAnsi="Times New Roman" w:cs="Times New Roman"/>
          <w:sz w:val="24"/>
          <w:szCs w:val="24"/>
        </w:rPr>
        <w:t xml:space="preserve">в) оригинала документа, дающего право на получение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D678F">
        <w:rPr>
          <w:rFonts w:ascii="Times New Roman" w:hAnsi="Times New Roman" w:cs="Times New Roman"/>
          <w:sz w:val="24"/>
          <w:szCs w:val="24"/>
        </w:rPr>
        <w:t>окументов государственного фонда данных, отнесённых к информации, доступ к которой ограничен, или копию указанного документа, засвидетельствованную нотариусом.</w:t>
      </w:r>
    </w:p>
    <w:p w:rsidR="001E544C" w:rsidRPr="004D678F" w:rsidRDefault="001E544C" w:rsidP="001E54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78F">
        <w:rPr>
          <w:rFonts w:ascii="Times New Roman" w:hAnsi="Times New Roman" w:cs="Times New Roman"/>
          <w:sz w:val="24"/>
          <w:szCs w:val="24"/>
        </w:rPr>
        <w:t>Документы государственного фонда данных могут быть предоставлены в виде:</w:t>
      </w:r>
    </w:p>
    <w:p w:rsidR="001E544C" w:rsidRPr="004D678F" w:rsidRDefault="001E544C" w:rsidP="001E54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78F">
        <w:rPr>
          <w:rFonts w:ascii="Times New Roman" w:hAnsi="Times New Roman" w:cs="Times New Roman"/>
          <w:sz w:val="24"/>
          <w:szCs w:val="24"/>
        </w:rPr>
        <w:t>- копий;</w:t>
      </w:r>
    </w:p>
    <w:p w:rsidR="001E544C" w:rsidRPr="004D678F" w:rsidRDefault="001E544C" w:rsidP="001E54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78F">
        <w:rPr>
          <w:rFonts w:ascii="Times New Roman" w:hAnsi="Times New Roman" w:cs="Times New Roman"/>
          <w:sz w:val="24"/>
          <w:szCs w:val="24"/>
        </w:rPr>
        <w:t>- оригиналов или их копий, заверенных Управлением или Подразделением (далее - страховая копия), для непосредственного изучения по месту их нахождения;</w:t>
      </w:r>
    </w:p>
    <w:p w:rsidR="001E544C" w:rsidRPr="004D678F" w:rsidRDefault="001E544C" w:rsidP="001E54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78F">
        <w:rPr>
          <w:rFonts w:ascii="Times New Roman" w:hAnsi="Times New Roman" w:cs="Times New Roman"/>
          <w:sz w:val="24"/>
          <w:szCs w:val="24"/>
        </w:rPr>
        <w:t>- выписок;</w:t>
      </w:r>
    </w:p>
    <w:p w:rsidR="001E544C" w:rsidRPr="004D678F" w:rsidRDefault="001E544C" w:rsidP="001E54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78F">
        <w:rPr>
          <w:rFonts w:ascii="Times New Roman" w:hAnsi="Times New Roman" w:cs="Times New Roman"/>
          <w:sz w:val="24"/>
          <w:szCs w:val="24"/>
        </w:rPr>
        <w:t>- выкопировок.</w:t>
      </w:r>
    </w:p>
    <w:p w:rsidR="001E544C" w:rsidRPr="004D678F" w:rsidRDefault="001E544C" w:rsidP="001E54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78F">
        <w:rPr>
          <w:rFonts w:ascii="Times New Roman" w:hAnsi="Times New Roman" w:cs="Times New Roman"/>
          <w:sz w:val="24"/>
          <w:szCs w:val="24"/>
        </w:rPr>
        <w:t xml:space="preserve">Выписки и выкопировки из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D678F">
        <w:rPr>
          <w:rFonts w:ascii="Times New Roman" w:hAnsi="Times New Roman" w:cs="Times New Roman"/>
          <w:sz w:val="24"/>
          <w:szCs w:val="24"/>
        </w:rPr>
        <w:t xml:space="preserve">окументов государственного фонда данных производятся пользователями </w:t>
      </w:r>
      <w:r w:rsidRPr="004D678F">
        <w:rPr>
          <w:rFonts w:ascii="Times New Roman" w:hAnsi="Times New Roman" w:cs="Times New Roman"/>
          <w:b/>
          <w:sz w:val="24"/>
          <w:szCs w:val="24"/>
        </w:rPr>
        <w:t>самостоятельно.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78F">
        <w:rPr>
          <w:rFonts w:ascii="Times New Roman" w:hAnsi="Times New Roman" w:cs="Times New Roman"/>
          <w:sz w:val="24"/>
          <w:szCs w:val="24"/>
        </w:rPr>
        <w:t xml:space="preserve">Индивидуальное устное информирование осуществляется специалистами </w:t>
      </w:r>
      <w:r>
        <w:rPr>
          <w:rFonts w:ascii="Times New Roman" w:hAnsi="Times New Roman" w:cs="Times New Roman"/>
          <w:sz w:val="24"/>
          <w:szCs w:val="24"/>
        </w:rPr>
        <w:t xml:space="preserve">межмуниципального </w:t>
      </w:r>
      <w:r w:rsidRPr="004D678F">
        <w:rPr>
          <w:rFonts w:ascii="Times New Roman" w:hAnsi="Times New Roman" w:cs="Times New Roman"/>
          <w:sz w:val="24"/>
          <w:szCs w:val="24"/>
        </w:rPr>
        <w:t>Карасукского отдела Управления Росреестра по Новосибирской области при обращении заинтересованных лиц за информацией:</w:t>
      </w:r>
    </w:p>
    <w:p w:rsidR="001E544C" w:rsidRPr="004D678F" w:rsidRDefault="001E544C" w:rsidP="001E54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678F">
        <w:rPr>
          <w:rFonts w:ascii="Times New Roman" w:hAnsi="Times New Roman" w:cs="Times New Roman"/>
          <w:sz w:val="24"/>
          <w:szCs w:val="24"/>
        </w:rPr>
        <w:t>лично;</w:t>
      </w:r>
    </w:p>
    <w:p w:rsidR="001E544C" w:rsidRPr="004D678F" w:rsidRDefault="001E544C" w:rsidP="001E54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телефону 8 383 55 33587</w:t>
      </w:r>
    </w:p>
    <w:p w:rsidR="001E544C" w:rsidRDefault="001E544C" w:rsidP="001E544C">
      <w:pPr>
        <w:ind w:firstLine="540"/>
        <w:jc w:val="both"/>
      </w:pPr>
      <w:r w:rsidRPr="004D678F">
        <w:t>При индивидуальном письменном информировании ответ направляется заинтересованному лицу в течение 1</w:t>
      </w:r>
      <w:r>
        <w:t>5</w:t>
      </w:r>
      <w:r w:rsidRPr="004D678F">
        <w:t xml:space="preserve"> календарных дней со дня поступления запроса.</w:t>
      </w:r>
    </w:p>
    <w:p w:rsidR="001E544C" w:rsidRDefault="001E544C" w:rsidP="001E544C">
      <w:pPr>
        <w:ind w:firstLine="540"/>
        <w:jc w:val="both"/>
      </w:pPr>
    </w:p>
    <w:p w:rsidR="001E544C" w:rsidRDefault="001E544C" w:rsidP="001E544C">
      <w:pPr>
        <w:ind w:firstLine="540"/>
        <w:jc w:val="both"/>
      </w:pPr>
    </w:p>
    <w:p w:rsidR="001E544C" w:rsidRDefault="001E544C" w:rsidP="001E544C">
      <w:pPr>
        <w:ind w:firstLine="540"/>
        <w:jc w:val="both"/>
      </w:pPr>
    </w:p>
    <w:p w:rsidR="001E544C" w:rsidRDefault="001E544C" w:rsidP="001E544C">
      <w:pPr>
        <w:ind w:firstLine="540"/>
        <w:jc w:val="both"/>
      </w:pPr>
    </w:p>
    <w:p w:rsidR="001E544C" w:rsidRDefault="001E544C" w:rsidP="001E544C">
      <w:pPr>
        <w:ind w:left="5664"/>
        <w:jc w:val="right"/>
      </w:pPr>
      <w:r w:rsidRPr="00433590">
        <w:t>Информацию подготовил</w:t>
      </w:r>
    </w:p>
    <w:p w:rsidR="001E544C" w:rsidRPr="00433590" w:rsidRDefault="001E544C" w:rsidP="001E544C">
      <w:pPr>
        <w:ind w:left="5664"/>
        <w:jc w:val="right"/>
      </w:pPr>
      <w:r w:rsidRPr="00433590">
        <w:t>главный специалист эксперт</w:t>
      </w:r>
    </w:p>
    <w:p w:rsidR="001E544C" w:rsidRPr="00433590" w:rsidRDefault="001E544C" w:rsidP="001E544C">
      <w:pPr>
        <w:jc w:val="right"/>
      </w:pPr>
      <w:r w:rsidRPr="00433590">
        <w:t>межмуниципального Карасукского отдела</w:t>
      </w:r>
    </w:p>
    <w:p w:rsidR="001E544C" w:rsidRDefault="001E544C" w:rsidP="001E544C">
      <w:pPr>
        <w:jc w:val="right"/>
      </w:pPr>
      <w:r w:rsidRPr="00433590">
        <w:lastRenderedPageBreak/>
        <w:t>Управления Росреестра по Новосибирской области</w:t>
      </w:r>
    </w:p>
    <w:p w:rsidR="001E544C" w:rsidRDefault="001E544C" w:rsidP="001E544C">
      <w:pPr>
        <w:jc w:val="right"/>
      </w:pPr>
      <w:r w:rsidRPr="00433590">
        <w:t>Карпенко В.И.</w:t>
      </w:r>
    </w:p>
    <w:p w:rsidR="001E544C" w:rsidRDefault="001E544C" w:rsidP="001E544C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60C00" w:rsidRDefault="00860C00" w:rsidP="00860C00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E544C" w:rsidRPr="008834FA" w:rsidRDefault="001E544C" w:rsidP="001E5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4FA">
        <w:rPr>
          <w:rFonts w:ascii="Times New Roman" w:hAnsi="Times New Roman" w:cs="Times New Roman"/>
          <w:b/>
          <w:sz w:val="28"/>
          <w:szCs w:val="28"/>
        </w:rPr>
        <w:t>Эксперты региональной Кадастровой палаты рассказали о зонах затопления и подтопления</w:t>
      </w:r>
    </w:p>
    <w:p w:rsidR="001E544C" w:rsidRPr="008834FA" w:rsidRDefault="001E544C" w:rsidP="001E544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4FA">
        <w:rPr>
          <w:rFonts w:ascii="Times New Roman" w:hAnsi="Times New Roman" w:cs="Times New Roman"/>
          <w:i/>
          <w:sz w:val="28"/>
          <w:szCs w:val="28"/>
        </w:rPr>
        <w:t xml:space="preserve">3 марта в </w:t>
      </w:r>
      <w:hyperlink r:id="rId30" w:history="1">
        <w:r w:rsidRPr="00735678">
          <w:rPr>
            <w:rStyle w:val="af1"/>
            <w:rFonts w:ascii="Times New Roman" w:hAnsi="Times New Roman" w:cs="Times New Roman"/>
            <w:i/>
            <w:sz w:val="28"/>
            <w:szCs w:val="28"/>
          </w:rPr>
          <w:t>Кадастровой палате по Новосибирской области</w:t>
        </w:r>
      </w:hyperlink>
      <w:r w:rsidRPr="008834FA">
        <w:rPr>
          <w:rFonts w:ascii="Times New Roman" w:hAnsi="Times New Roman" w:cs="Times New Roman"/>
          <w:i/>
          <w:sz w:val="28"/>
          <w:szCs w:val="28"/>
        </w:rPr>
        <w:t xml:space="preserve"> прошла горячая линия по вопросам внесения в </w:t>
      </w:r>
      <w:r>
        <w:rPr>
          <w:rFonts w:ascii="Times New Roman" w:hAnsi="Times New Roman" w:cs="Times New Roman"/>
          <w:i/>
          <w:sz w:val="28"/>
          <w:szCs w:val="28"/>
        </w:rPr>
        <w:t>Единый государственный реестр недвижимости (</w:t>
      </w:r>
      <w:r w:rsidRPr="008834FA">
        <w:rPr>
          <w:rFonts w:ascii="Times New Roman" w:hAnsi="Times New Roman" w:cs="Times New Roman"/>
          <w:i/>
          <w:sz w:val="28"/>
          <w:szCs w:val="28"/>
        </w:rPr>
        <w:t>ЕГРН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8834FA">
        <w:rPr>
          <w:rFonts w:ascii="Times New Roman" w:hAnsi="Times New Roman" w:cs="Times New Roman"/>
          <w:i/>
          <w:sz w:val="28"/>
          <w:szCs w:val="28"/>
        </w:rPr>
        <w:t xml:space="preserve"> сведений о зонах затопления и подтопления</w:t>
      </w:r>
      <w:r>
        <w:rPr>
          <w:rFonts w:ascii="Times New Roman" w:hAnsi="Times New Roman" w:cs="Times New Roman"/>
          <w:i/>
          <w:sz w:val="28"/>
          <w:szCs w:val="28"/>
        </w:rPr>
        <w:t>. Сколько зон уже установлено, какое значение имеет их внесение в ЕГРН и какие ограничения накладываются на объекты в границах таких зон – на эти и другие вопросы ответили эксперты Кадастровой палаты.</w:t>
      </w:r>
    </w:p>
    <w:p w:rsidR="001E544C" w:rsidRDefault="001E544C" w:rsidP="001E5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в ЕГРН сведений о границах зон затопления и подтопления, что особенно актуально в преддверии весеннего паводка, рассказали специалисты учреждения в ходе горячей линии. Весенний паводок часто </w:t>
      </w:r>
      <w:r w:rsidRPr="00E50478">
        <w:rPr>
          <w:rFonts w:ascii="Times New Roman" w:hAnsi="Times New Roman" w:cs="Times New Roman"/>
          <w:sz w:val="28"/>
          <w:szCs w:val="28"/>
        </w:rPr>
        <w:t>является причиной затоплений и подтоплений</w:t>
      </w:r>
      <w:r>
        <w:rPr>
          <w:rFonts w:ascii="Times New Roman" w:hAnsi="Times New Roman" w:cs="Times New Roman"/>
          <w:sz w:val="28"/>
          <w:szCs w:val="28"/>
        </w:rPr>
        <w:t xml:space="preserve"> территорий и объектов, расположенных вблизи различных водоемов</w:t>
      </w:r>
      <w:r w:rsidRPr="00E504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50478">
        <w:rPr>
          <w:rFonts w:ascii="Times New Roman" w:hAnsi="Times New Roman" w:cs="Times New Roman"/>
          <w:sz w:val="28"/>
          <w:szCs w:val="28"/>
        </w:rPr>
        <w:t xml:space="preserve">несение сведений </w:t>
      </w:r>
      <w:r>
        <w:rPr>
          <w:rFonts w:ascii="Times New Roman" w:hAnsi="Times New Roman" w:cs="Times New Roman"/>
          <w:sz w:val="28"/>
          <w:szCs w:val="28"/>
        </w:rPr>
        <w:t xml:space="preserve">о таких зонах </w:t>
      </w:r>
      <w:r w:rsidRPr="00E5047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ЕГРН </w:t>
      </w:r>
      <w:r w:rsidRPr="00F94A10">
        <w:rPr>
          <w:rFonts w:ascii="Times New Roman" w:hAnsi="Times New Roman" w:cs="Times New Roman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4A10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большое значение, так как позволяет эффективно управлять территориями и планировать строительство с учетом требований, предъявляемых к размещению объектов в границах данных зон</w:t>
      </w:r>
      <w:r w:rsidRPr="00F94A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44C" w:rsidRDefault="001E544C" w:rsidP="001E5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E26">
        <w:rPr>
          <w:rFonts w:ascii="Times New Roman" w:hAnsi="Times New Roman" w:cs="Times New Roman"/>
          <w:sz w:val="28"/>
          <w:szCs w:val="28"/>
        </w:rPr>
        <w:t xml:space="preserve">Работа по внесению в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A31E26">
        <w:rPr>
          <w:rFonts w:ascii="Times New Roman" w:hAnsi="Times New Roman" w:cs="Times New Roman"/>
          <w:sz w:val="28"/>
          <w:szCs w:val="28"/>
        </w:rPr>
        <w:t xml:space="preserve"> сведений о границах зон с особыми условиями использования те</w:t>
      </w:r>
      <w:r>
        <w:rPr>
          <w:rFonts w:ascii="Times New Roman" w:hAnsi="Times New Roman" w:cs="Times New Roman"/>
          <w:sz w:val="28"/>
          <w:szCs w:val="28"/>
        </w:rPr>
        <w:t xml:space="preserve">рриторий, к которым и относятся </w:t>
      </w:r>
      <w:r w:rsidRPr="00A31E26">
        <w:rPr>
          <w:rFonts w:ascii="Times New Roman" w:hAnsi="Times New Roman" w:cs="Times New Roman"/>
          <w:sz w:val="28"/>
          <w:szCs w:val="28"/>
        </w:rPr>
        <w:t>зоны</w:t>
      </w:r>
      <w:r>
        <w:rPr>
          <w:rFonts w:ascii="Times New Roman" w:hAnsi="Times New Roman" w:cs="Times New Roman"/>
          <w:sz w:val="28"/>
          <w:szCs w:val="28"/>
        </w:rPr>
        <w:t xml:space="preserve"> затопления и подтопления</w:t>
      </w:r>
      <w:r w:rsidRPr="00A31E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возложена на </w:t>
      </w:r>
      <w:hyperlink r:id="rId31" w:history="1">
        <w:r w:rsidRPr="002C1520">
          <w:rPr>
            <w:rStyle w:val="af1"/>
            <w:rFonts w:ascii="Times New Roman" w:hAnsi="Times New Roman" w:cs="Times New Roman"/>
            <w:sz w:val="28"/>
            <w:szCs w:val="28"/>
          </w:rPr>
          <w:t>Кадастровую палату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Сведения поступают в порядке межведомственного информационного взаимодействия от уполномоченных органов власти. </w:t>
      </w:r>
    </w:p>
    <w:p w:rsidR="001E544C" w:rsidRDefault="001E544C" w:rsidP="001E5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марта 2020 года в ЕГРН содержатся сведения о десяти таких зонах, которые находятся в г. Новосибирске, г. Искитиме, Тогучинском и Маслянинском районах.</w:t>
      </w:r>
    </w:p>
    <w:p w:rsidR="001E544C" w:rsidRPr="00780B05" w:rsidRDefault="001E544C" w:rsidP="001E54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ситуации, если земельный участок и расположенные на нем объекты попадают в границы зон затопления и подтопления, на них накладываются определенные ограничения в использовании.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 региональной Кадастровой палаты Вероника Сухорукова прокомментировала данные ограничения: «</w:t>
      </w:r>
      <w:r w:rsidRPr="008834FA">
        <w:rPr>
          <w:rFonts w:ascii="Times New Roman" w:hAnsi="Times New Roman" w:cs="Times New Roman"/>
          <w:i/>
          <w:sz w:val="28"/>
          <w:szCs w:val="28"/>
        </w:rPr>
        <w:t xml:space="preserve">На территориях, расположенных в границах </w:t>
      </w:r>
      <w:r>
        <w:rPr>
          <w:rFonts w:ascii="Times New Roman" w:hAnsi="Times New Roman" w:cs="Times New Roman"/>
          <w:i/>
          <w:sz w:val="28"/>
          <w:szCs w:val="28"/>
        </w:rPr>
        <w:t>таких зон</w:t>
      </w:r>
      <w:r w:rsidRPr="008834FA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не допускается, например,</w:t>
      </w:r>
      <w:r w:rsidRPr="008834FA">
        <w:rPr>
          <w:rFonts w:ascii="Times New Roman" w:hAnsi="Times New Roman" w:cs="Times New Roman"/>
          <w:i/>
          <w:sz w:val="28"/>
          <w:szCs w:val="28"/>
        </w:rPr>
        <w:t xml:space="preserve"> располагать объекты размещения отходов, строить новые объекты капитального строительства без специальной инженерной защиты</w:t>
      </w:r>
      <w:r>
        <w:rPr>
          <w:rFonts w:ascii="Times New Roman" w:hAnsi="Times New Roman" w:cs="Times New Roman"/>
          <w:i/>
          <w:sz w:val="28"/>
          <w:szCs w:val="28"/>
        </w:rPr>
        <w:t>. Эти и ряд других</w:t>
      </w:r>
      <w:r w:rsidRPr="008834FA">
        <w:rPr>
          <w:rFonts w:ascii="Times New Roman" w:hAnsi="Times New Roman" w:cs="Times New Roman"/>
          <w:i/>
          <w:sz w:val="28"/>
          <w:szCs w:val="28"/>
        </w:rPr>
        <w:t xml:space="preserve"> ограничени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Pr="008834FA">
        <w:rPr>
          <w:rFonts w:ascii="Times New Roman" w:hAnsi="Times New Roman" w:cs="Times New Roman"/>
          <w:i/>
          <w:sz w:val="28"/>
          <w:szCs w:val="28"/>
        </w:rPr>
        <w:t xml:space="preserve"> указаны в</w:t>
      </w:r>
      <w:r w:rsidRPr="008834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hyperlink r:id="rId32" w:history="1">
        <w:r w:rsidRPr="001369EB">
          <w:rPr>
            <w:rStyle w:val="af1"/>
            <w:rFonts w:ascii="Times New Roman" w:eastAsia="Times New Roman" w:hAnsi="Times New Roman" w:cs="Times New Roman"/>
            <w:i/>
            <w:sz w:val="28"/>
            <w:szCs w:val="28"/>
          </w:rPr>
          <w:t>Водном кодексе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E544C" w:rsidRPr="00EF260D" w:rsidRDefault="001E544C" w:rsidP="001E5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собственник может узнать, попадают ли интересующие его объекты недвижимости в границы зон затопления и подтопления. Такие сведения содержатся в специальном разделе выписки из ЕГРН об объекте недвижимости, которую жители региона могут заказать в офисах центров «</w:t>
      </w:r>
      <w:hyperlink r:id="rId33" w:history="1">
        <w:r w:rsidRPr="002C1520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Мои Документы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» (МФЦ) или на официальном сайте </w:t>
      </w:r>
      <w:hyperlink r:id="rId34" w:history="1">
        <w:r w:rsidRPr="002C1520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Росреестра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544C" w:rsidRDefault="001E544C" w:rsidP="001E54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82C" w:rsidRDefault="001E544C" w:rsidP="001E544C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975B9">
        <w:rPr>
          <w:rFonts w:ascii="Times New Roman" w:eastAsia="Times New Roman" w:hAnsi="Times New Roman" w:cs="Times New Roman"/>
          <w:i/>
          <w:sz w:val="20"/>
          <w:szCs w:val="20"/>
        </w:rPr>
        <w:t>Материал предоставлен пресс-службой Кадастровой палаты по Новосибирской области</w:t>
      </w:r>
      <w:bookmarkStart w:id="4" w:name="_GoBack"/>
      <w:bookmarkEnd w:id="4"/>
    </w:p>
    <w:p w:rsidR="004F282C" w:rsidRDefault="004F282C" w:rsidP="00982EC4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F282C" w:rsidRDefault="004F282C" w:rsidP="00982EC4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D6CC0" w:rsidRDefault="008D6CC0" w:rsidP="00982EC4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F282C" w:rsidRDefault="004F282C" w:rsidP="00982EC4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F282C" w:rsidRDefault="004F282C" w:rsidP="00982EC4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F282C" w:rsidRPr="0005701E" w:rsidRDefault="004F282C" w:rsidP="00982E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EE1" w:rsidRPr="00442E88" w:rsidRDefault="00584EE1" w:rsidP="00D21B28">
      <w:pPr>
        <w:rPr>
          <w:rFonts w:ascii="Arial" w:hAnsi="Arial" w:cs="Arial"/>
          <w:b/>
          <w:sz w:val="28"/>
          <w:szCs w:val="20"/>
        </w:rPr>
      </w:pPr>
      <w:r w:rsidRPr="00FF26E7">
        <w:rPr>
          <w:rFonts w:ascii="Times New Roman" w:hAnsi="Times New Roman" w:cs="Times New Roman"/>
          <w:b/>
          <w:sz w:val="36"/>
          <w:szCs w:val="36"/>
        </w:rPr>
        <w:t>С оригиналами правовых актов Ишимского сельсовета можно ознакомиться в администрации Ишимского сельсовета</w:t>
      </w:r>
      <w:r w:rsidRPr="00C45B7A">
        <w:rPr>
          <w:rFonts w:ascii="Times New Roman" w:hAnsi="Times New Roman" w:cs="Times New Roman"/>
          <w:szCs w:val="20"/>
        </w:rPr>
        <w:t>.</w:t>
      </w:r>
    </w:p>
    <w:sectPr w:rsidR="00584EE1" w:rsidRPr="00442E88" w:rsidSect="008D6CC0">
      <w:headerReference w:type="default" r:id="rId35"/>
      <w:pgSz w:w="16838" w:h="11906" w:orient="landscape"/>
      <w:pgMar w:top="709" w:right="426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97A" w:rsidRDefault="0068497A" w:rsidP="00DC3A35">
      <w:pPr>
        <w:spacing w:after="0" w:line="240" w:lineRule="auto"/>
      </w:pPr>
      <w:r>
        <w:separator/>
      </w:r>
    </w:p>
  </w:endnote>
  <w:endnote w:type="continuationSeparator" w:id="0">
    <w:p w:rsidR="0068497A" w:rsidRDefault="0068497A" w:rsidP="00DC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97A" w:rsidRDefault="0068497A" w:rsidP="00DC3A35">
      <w:pPr>
        <w:spacing w:after="0" w:line="240" w:lineRule="auto"/>
      </w:pPr>
      <w:r>
        <w:separator/>
      </w:r>
    </w:p>
  </w:footnote>
  <w:footnote w:type="continuationSeparator" w:id="0">
    <w:p w:rsidR="0068497A" w:rsidRDefault="0068497A" w:rsidP="00DC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71E" w:rsidRDefault="009E271E" w:rsidP="00FE6FE2">
    <w:pPr>
      <w:pStyle w:val="af2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1E544C">
      <w:rPr>
        <w:rStyle w:val="af4"/>
        <w:noProof/>
      </w:rPr>
      <w:t>37</w:t>
    </w:r>
    <w:r>
      <w:rPr>
        <w:rStyle w:val="af4"/>
      </w:rPr>
      <w:fldChar w:fldCharType="end"/>
    </w:r>
  </w:p>
  <w:p w:rsidR="009E271E" w:rsidRDefault="009E271E">
    <w:pPr>
      <w:pStyle w:val="af2"/>
      <w:jc w:val="center"/>
    </w:pPr>
  </w:p>
  <w:p w:rsidR="009E271E" w:rsidRDefault="009E271E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.75pt;height:9.75pt" o:bullet="t">
        <v:imagedata r:id="rId1" o:title="BD21298_"/>
      </v:shape>
    </w:pict>
  </w:numPicBullet>
  <w:abstractNum w:abstractNumId="0" w15:restartNumberingAfterBreak="0">
    <w:nsid w:val="FFFFFFFE"/>
    <w:multiLevelType w:val="singleLevel"/>
    <w:tmpl w:val="E684E8D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5FCA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44E57E8"/>
    <w:multiLevelType w:val="multilevel"/>
    <w:tmpl w:val="5A92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6F3251"/>
    <w:multiLevelType w:val="hybridMultilevel"/>
    <w:tmpl w:val="46B28D9C"/>
    <w:lvl w:ilvl="0" w:tplc="4AE6A6A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316C8E"/>
    <w:multiLevelType w:val="multilevel"/>
    <w:tmpl w:val="75E66C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6" w15:restartNumberingAfterBreak="0">
    <w:nsid w:val="09361DC3"/>
    <w:multiLevelType w:val="hybridMultilevel"/>
    <w:tmpl w:val="72FE07F8"/>
    <w:lvl w:ilvl="0" w:tplc="1AE63D70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C665807"/>
    <w:multiLevelType w:val="hybridMultilevel"/>
    <w:tmpl w:val="E5E07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94CC4"/>
    <w:multiLevelType w:val="hybridMultilevel"/>
    <w:tmpl w:val="480E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F69FC"/>
    <w:multiLevelType w:val="hybridMultilevel"/>
    <w:tmpl w:val="508A248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BA6B04"/>
    <w:multiLevelType w:val="multilevel"/>
    <w:tmpl w:val="88CC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720321"/>
    <w:multiLevelType w:val="hybridMultilevel"/>
    <w:tmpl w:val="7FD4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F6131"/>
    <w:multiLevelType w:val="multilevel"/>
    <w:tmpl w:val="C9C651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2B714142"/>
    <w:multiLevelType w:val="hybridMultilevel"/>
    <w:tmpl w:val="AB648824"/>
    <w:lvl w:ilvl="0" w:tplc="429E2A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E5A64"/>
    <w:multiLevelType w:val="hybridMultilevel"/>
    <w:tmpl w:val="6BE824D4"/>
    <w:lvl w:ilvl="0" w:tplc="80687C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F37C0"/>
    <w:multiLevelType w:val="multilevel"/>
    <w:tmpl w:val="E930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9905DD"/>
    <w:multiLevelType w:val="hybridMultilevel"/>
    <w:tmpl w:val="3848AE38"/>
    <w:lvl w:ilvl="0" w:tplc="1E0E58F4">
      <w:start w:val="1"/>
      <w:numFmt w:val="bullet"/>
      <w:lvlText w:val=""/>
      <w:lvlJc w:val="left"/>
      <w:pPr>
        <w:tabs>
          <w:tab w:val="num" w:pos="907"/>
        </w:tabs>
        <w:ind w:firstLine="624"/>
      </w:pPr>
      <w:rPr>
        <w:rFonts w:ascii="Symbol" w:hAnsi="Symbol" w:hint="default"/>
      </w:rPr>
    </w:lvl>
    <w:lvl w:ilvl="1" w:tplc="2266E9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70DB9"/>
    <w:multiLevelType w:val="hybridMultilevel"/>
    <w:tmpl w:val="2E42E248"/>
    <w:lvl w:ilvl="0" w:tplc="1D128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326DCB"/>
    <w:multiLevelType w:val="hybridMultilevel"/>
    <w:tmpl w:val="0E9CD9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8521F3"/>
    <w:multiLevelType w:val="hybridMultilevel"/>
    <w:tmpl w:val="1CEC047C"/>
    <w:lvl w:ilvl="0" w:tplc="429E2A74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18239D8"/>
    <w:multiLevelType w:val="hybridMultilevel"/>
    <w:tmpl w:val="51DE2890"/>
    <w:lvl w:ilvl="0" w:tplc="4BA0BA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E50AA6"/>
    <w:multiLevelType w:val="hybridMultilevel"/>
    <w:tmpl w:val="E446F8B8"/>
    <w:lvl w:ilvl="0" w:tplc="D55CE4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7927CE"/>
    <w:multiLevelType w:val="hybridMultilevel"/>
    <w:tmpl w:val="F9746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F078B"/>
    <w:multiLevelType w:val="hybridMultilevel"/>
    <w:tmpl w:val="105E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F0784A"/>
    <w:multiLevelType w:val="hybridMultilevel"/>
    <w:tmpl w:val="53EE67A2"/>
    <w:lvl w:ilvl="0" w:tplc="E4AE6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E4929"/>
    <w:multiLevelType w:val="hybridMultilevel"/>
    <w:tmpl w:val="DA56D00A"/>
    <w:lvl w:ilvl="0" w:tplc="E75A002C">
      <w:start w:val="1"/>
      <w:numFmt w:val="decimal"/>
      <w:lvlText w:val="%1."/>
      <w:lvlJc w:val="left"/>
      <w:pPr>
        <w:ind w:left="563" w:hanging="360"/>
      </w:pPr>
    </w:lvl>
    <w:lvl w:ilvl="1" w:tplc="04190019">
      <w:start w:val="1"/>
      <w:numFmt w:val="lowerLetter"/>
      <w:lvlText w:val="%2."/>
      <w:lvlJc w:val="left"/>
      <w:pPr>
        <w:ind w:left="1283" w:hanging="360"/>
      </w:pPr>
    </w:lvl>
    <w:lvl w:ilvl="2" w:tplc="0419001B">
      <w:start w:val="1"/>
      <w:numFmt w:val="lowerRoman"/>
      <w:lvlText w:val="%3."/>
      <w:lvlJc w:val="right"/>
      <w:pPr>
        <w:ind w:left="2003" w:hanging="180"/>
      </w:pPr>
    </w:lvl>
    <w:lvl w:ilvl="3" w:tplc="0419000F">
      <w:start w:val="1"/>
      <w:numFmt w:val="decimal"/>
      <w:lvlText w:val="%4."/>
      <w:lvlJc w:val="left"/>
      <w:pPr>
        <w:ind w:left="2723" w:hanging="360"/>
      </w:pPr>
    </w:lvl>
    <w:lvl w:ilvl="4" w:tplc="04190019">
      <w:start w:val="1"/>
      <w:numFmt w:val="lowerLetter"/>
      <w:lvlText w:val="%5."/>
      <w:lvlJc w:val="left"/>
      <w:pPr>
        <w:ind w:left="3443" w:hanging="360"/>
      </w:pPr>
    </w:lvl>
    <w:lvl w:ilvl="5" w:tplc="0419001B">
      <w:start w:val="1"/>
      <w:numFmt w:val="lowerRoman"/>
      <w:lvlText w:val="%6."/>
      <w:lvlJc w:val="right"/>
      <w:pPr>
        <w:ind w:left="4163" w:hanging="180"/>
      </w:pPr>
    </w:lvl>
    <w:lvl w:ilvl="6" w:tplc="0419000F">
      <w:start w:val="1"/>
      <w:numFmt w:val="decimal"/>
      <w:lvlText w:val="%7."/>
      <w:lvlJc w:val="left"/>
      <w:pPr>
        <w:ind w:left="4883" w:hanging="360"/>
      </w:pPr>
    </w:lvl>
    <w:lvl w:ilvl="7" w:tplc="04190019">
      <w:start w:val="1"/>
      <w:numFmt w:val="lowerLetter"/>
      <w:lvlText w:val="%8."/>
      <w:lvlJc w:val="left"/>
      <w:pPr>
        <w:ind w:left="5603" w:hanging="360"/>
      </w:pPr>
    </w:lvl>
    <w:lvl w:ilvl="8" w:tplc="0419001B">
      <w:start w:val="1"/>
      <w:numFmt w:val="lowerRoman"/>
      <w:lvlText w:val="%9."/>
      <w:lvlJc w:val="right"/>
      <w:pPr>
        <w:ind w:left="6323" w:hanging="180"/>
      </w:pPr>
    </w:lvl>
  </w:abstractNum>
  <w:abstractNum w:abstractNumId="26" w15:restartNumberingAfterBreak="0">
    <w:nsid w:val="57EE203A"/>
    <w:multiLevelType w:val="multilevel"/>
    <w:tmpl w:val="3D6223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7" w15:restartNumberingAfterBreak="0">
    <w:nsid w:val="5E4C5A8C"/>
    <w:multiLevelType w:val="hybridMultilevel"/>
    <w:tmpl w:val="03DA0398"/>
    <w:lvl w:ilvl="0" w:tplc="429E2A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B232EE"/>
    <w:multiLevelType w:val="multilevel"/>
    <w:tmpl w:val="C9C651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 w15:restartNumberingAfterBreak="0">
    <w:nsid w:val="67BD04DE"/>
    <w:multiLevelType w:val="hybridMultilevel"/>
    <w:tmpl w:val="508A248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61A1A"/>
    <w:multiLevelType w:val="hybridMultilevel"/>
    <w:tmpl w:val="64DA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C66FC"/>
    <w:multiLevelType w:val="hybridMultilevel"/>
    <w:tmpl w:val="41560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E15CB"/>
    <w:multiLevelType w:val="singleLevel"/>
    <w:tmpl w:val="89864D6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4" w15:restartNumberingAfterBreak="0">
    <w:nsid w:val="75D40DF5"/>
    <w:multiLevelType w:val="hybridMultilevel"/>
    <w:tmpl w:val="4F06E7D2"/>
    <w:lvl w:ilvl="0" w:tplc="429E2A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D3EB0"/>
    <w:multiLevelType w:val="hybridMultilevel"/>
    <w:tmpl w:val="F0046512"/>
    <w:lvl w:ilvl="0" w:tplc="51B61034">
      <w:start w:val="1"/>
      <w:numFmt w:val="decimal"/>
      <w:lvlText w:val="%1."/>
      <w:lvlJc w:val="left"/>
      <w:pPr>
        <w:ind w:left="1879" w:hanging="1170"/>
      </w:pPr>
      <w:rPr>
        <w:rFonts w:eastAsia="Calibr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B890369"/>
    <w:multiLevelType w:val="hybridMultilevel"/>
    <w:tmpl w:val="FE36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673F50"/>
    <w:multiLevelType w:val="hybridMultilevel"/>
    <w:tmpl w:val="FC724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34"/>
  </w:num>
  <w:num w:numId="4">
    <w:abstractNumId w:val="27"/>
  </w:num>
  <w:num w:numId="5">
    <w:abstractNumId w:val="19"/>
  </w:num>
  <w:num w:numId="6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8">
    <w:abstractNumId w:val="28"/>
  </w:num>
  <w:num w:numId="9">
    <w:abstractNumId w:val="16"/>
  </w:num>
  <w:num w:numId="10">
    <w:abstractNumId w:val="33"/>
  </w:num>
  <w:num w:numId="11">
    <w:abstractNumId w:val="1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6"/>
  </w:num>
  <w:num w:numId="16">
    <w:abstractNumId w:val="37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6"/>
  </w:num>
  <w:num w:numId="23">
    <w:abstractNumId w:val="25"/>
  </w:num>
  <w:num w:numId="24">
    <w:abstractNumId w:val="12"/>
  </w:num>
  <w:num w:numId="25">
    <w:abstractNumId w:val="4"/>
  </w:num>
  <w:num w:numId="26">
    <w:abstractNumId w:val="32"/>
  </w:num>
  <w:num w:numId="27">
    <w:abstractNumId w:val="31"/>
  </w:num>
  <w:num w:numId="28">
    <w:abstractNumId w:val="22"/>
  </w:num>
  <w:num w:numId="29">
    <w:abstractNumId w:val="2"/>
  </w:num>
  <w:num w:numId="30">
    <w:abstractNumId w:val="8"/>
  </w:num>
  <w:num w:numId="31">
    <w:abstractNumId w:val="36"/>
  </w:num>
  <w:num w:numId="32">
    <w:abstractNumId w:val="24"/>
  </w:num>
  <w:num w:numId="33">
    <w:abstractNumId w:val="9"/>
  </w:num>
  <w:num w:numId="34">
    <w:abstractNumId w:val="15"/>
  </w:num>
  <w:num w:numId="35">
    <w:abstractNumId w:val="10"/>
  </w:num>
  <w:num w:numId="36">
    <w:abstractNumId w:val="3"/>
  </w:num>
  <w:num w:numId="37">
    <w:abstractNumId w:val="30"/>
  </w:num>
  <w:num w:numId="38">
    <w:abstractNumId w:val="17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7"/>
  </w:num>
  <w:num w:numId="42">
    <w:abstractNumId w:val="35"/>
  </w:num>
  <w:num w:numId="4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68C"/>
    <w:rsid w:val="00002093"/>
    <w:rsid w:val="00003733"/>
    <w:rsid w:val="00010B00"/>
    <w:rsid w:val="000262B0"/>
    <w:rsid w:val="00027F8A"/>
    <w:rsid w:val="0003260E"/>
    <w:rsid w:val="000358F1"/>
    <w:rsid w:val="0005701E"/>
    <w:rsid w:val="00071494"/>
    <w:rsid w:val="00076BBD"/>
    <w:rsid w:val="00092AA8"/>
    <w:rsid w:val="00095554"/>
    <w:rsid w:val="0009725A"/>
    <w:rsid w:val="000B4F36"/>
    <w:rsid w:val="000C71F1"/>
    <w:rsid w:val="000D2040"/>
    <w:rsid w:val="000D4848"/>
    <w:rsid w:val="000D4A35"/>
    <w:rsid w:val="000E1FAC"/>
    <w:rsid w:val="001243E1"/>
    <w:rsid w:val="00171968"/>
    <w:rsid w:val="001816DB"/>
    <w:rsid w:val="00190B62"/>
    <w:rsid w:val="001917ED"/>
    <w:rsid w:val="001A47AE"/>
    <w:rsid w:val="001B281E"/>
    <w:rsid w:val="001C62B2"/>
    <w:rsid w:val="001C7E88"/>
    <w:rsid w:val="001D49A6"/>
    <w:rsid w:val="001D7239"/>
    <w:rsid w:val="001E156A"/>
    <w:rsid w:val="001E544C"/>
    <w:rsid w:val="001E5C1A"/>
    <w:rsid w:val="00205244"/>
    <w:rsid w:val="00211BF7"/>
    <w:rsid w:val="002349C5"/>
    <w:rsid w:val="0023673B"/>
    <w:rsid w:val="00237F69"/>
    <w:rsid w:val="00244CF9"/>
    <w:rsid w:val="00253589"/>
    <w:rsid w:val="0027377F"/>
    <w:rsid w:val="00292E6D"/>
    <w:rsid w:val="002A4B63"/>
    <w:rsid w:val="002B1778"/>
    <w:rsid w:val="002B4B80"/>
    <w:rsid w:val="002B6E62"/>
    <w:rsid w:val="002C178A"/>
    <w:rsid w:val="002D2917"/>
    <w:rsid w:val="002D3254"/>
    <w:rsid w:val="002E3756"/>
    <w:rsid w:val="002F66BC"/>
    <w:rsid w:val="00301AEC"/>
    <w:rsid w:val="0031419F"/>
    <w:rsid w:val="00334AEE"/>
    <w:rsid w:val="003459F3"/>
    <w:rsid w:val="003562B2"/>
    <w:rsid w:val="00363082"/>
    <w:rsid w:val="00363DFF"/>
    <w:rsid w:val="0036554D"/>
    <w:rsid w:val="00374A58"/>
    <w:rsid w:val="003851F5"/>
    <w:rsid w:val="00385306"/>
    <w:rsid w:val="00386E5B"/>
    <w:rsid w:val="003955A9"/>
    <w:rsid w:val="003B0EAF"/>
    <w:rsid w:val="003B1877"/>
    <w:rsid w:val="003B4B34"/>
    <w:rsid w:val="00411EA6"/>
    <w:rsid w:val="0043197C"/>
    <w:rsid w:val="004328AD"/>
    <w:rsid w:val="00442E88"/>
    <w:rsid w:val="00466CE7"/>
    <w:rsid w:val="00480C29"/>
    <w:rsid w:val="00481E01"/>
    <w:rsid w:val="00491D81"/>
    <w:rsid w:val="004A3F02"/>
    <w:rsid w:val="004B1C25"/>
    <w:rsid w:val="004C5F1A"/>
    <w:rsid w:val="004E209E"/>
    <w:rsid w:val="004F282C"/>
    <w:rsid w:val="004F3015"/>
    <w:rsid w:val="005007AB"/>
    <w:rsid w:val="00503F4F"/>
    <w:rsid w:val="005161C5"/>
    <w:rsid w:val="00517CB8"/>
    <w:rsid w:val="005526E0"/>
    <w:rsid w:val="0057198C"/>
    <w:rsid w:val="00573A31"/>
    <w:rsid w:val="00576981"/>
    <w:rsid w:val="00584EE1"/>
    <w:rsid w:val="00595B77"/>
    <w:rsid w:val="005A3E51"/>
    <w:rsid w:val="005A7346"/>
    <w:rsid w:val="005B0185"/>
    <w:rsid w:val="005C3E40"/>
    <w:rsid w:val="005E1941"/>
    <w:rsid w:val="005E4B3C"/>
    <w:rsid w:val="005E4B6D"/>
    <w:rsid w:val="005E691D"/>
    <w:rsid w:val="005E71E2"/>
    <w:rsid w:val="00601B36"/>
    <w:rsid w:val="00605568"/>
    <w:rsid w:val="00610BDB"/>
    <w:rsid w:val="00615043"/>
    <w:rsid w:val="00616AD4"/>
    <w:rsid w:val="00617EC0"/>
    <w:rsid w:val="006231EE"/>
    <w:rsid w:val="00624AC3"/>
    <w:rsid w:val="00626B83"/>
    <w:rsid w:val="0063025C"/>
    <w:rsid w:val="00634CED"/>
    <w:rsid w:val="00637047"/>
    <w:rsid w:val="006701C2"/>
    <w:rsid w:val="00682365"/>
    <w:rsid w:val="0068497A"/>
    <w:rsid w:val="00687EF7"/>
    <w:rsid w:val="00692B1E"/>
    <w:rsid w:val="00693486"/>
    <w:rsid w:val="00694D2C"/>
    <w:rsid w:val="006A748C"/>
    <w:rsid w:val="006B329E"/>
    <w:rsid w:val="006B3EC2"/>
    <w:rsid w:val="006B61F0"/>
    <w:rsid w:val="006E2E43"/>
    <w:rsid w:val="006E468C"/>
    <w:rsid w:val="006F3041"/>
    <w:rsid w:val="0070436C"/>
    <w:rsid w:val="0071471F"/>
    <w:rsid w:val="00726DF9"/>
    <w:rsid w:val="00734831"/>
    <w:rsid w:val="0073692A"/>
    <w:rsid w:val="00741E87"/>
    <w:rsid w:val="007445BE"/>
    <w:rsid w:val="0076154B"/>
    <w:rsid w:val="007A7372"/>
    <w:rsid w:val="007B2D76"/>
    <w:rsid w:val="007B73B7"/>
    <w:rsid w:val="007C588E"/>
    <w:rsid w:val="007E1938"/>
    <w:rsid w:val="008272A9"/>
    <w:rsid w:val="00833DF3"/>
    <w:rsid w:val="00837F01"/>
    <w:rsid w:val="00860C00"/>
    <w:rsid w:val="008845CB"/>
    <w:rsid w:val="008905CE"/>
    <w:rsid w:val="008A440C"/>
    <w:rsid w:val="008B0D37"/>
    <w:rsid w:val="008B4203"/>
    <w:rsid w:val="008C154D"/>
    <w:rsid w:val="008D18C8"/>
    <w:rsid w:val="008D6CC0"/>
    <w:rsid w:val="008E21BA"/>
    <w:rsid w:val="0090320E"/>
    <w:rsid w:val="0092334A"/>
    <w:rsid w:val="00931FC3"/>
    <w:rsid w:val="00954732"/>
    <w:rsid w:val="00966008"/>
    <w:rsid w:val="00982EC4"/>
    <w:rsid w:val="009837FA"/>
    <w:rsid w:val="0098798B"/>
    <w:rsid w:val="009929E8"/>
    <w:rsid w:val="00996FA4"/>
    <w:rsid w:val="009B611B"/>
    <w:rsid w:val="009C071F"/>
    <w:rsid w:val="009C2C0D"/>
    <w:rsid w:val="009D30AF"/>
    <w:rsid w:val="009D449E"/>
    <w:rsid w:val="009E271E"/>
    <w:rsid w:val="00A00A57"/>
    <w:rsid w:val="00A26BF1"/>
    <w:rsid w:val="00A5736E"/>
    <w:rsid w:val="00A726C7"/>
    <w:rsid w:val="00AA7EEB"/>
    <w:rsid w:val="00AB37E4"/>
    <w:rsid w:val="00AC4D2B"/>
    <w:rsid w:val="00AE48D9"/>
    <w:rsid w:val="00AE599B"/>
    <w:rsid w:val="00AF7552"/>
    <w:rsid w:val="00B045F3"/>
    <w:rsid w:val="00B14F67"/>
    <w:rsid w:val="00B2737C"/>
    <w:rsid w:val="00B27A63"/>
    <w:rsid w:val="00B46142"/>
    <w:rsid w:val="00B65DDD"/>
    <w:rsid w:val="00B87169"/>
    <w:rsid w:val="00B90B0F"/>
    <w:rsid w:val="00BD02E8"/>
    <w:rsid w:val="00BD209E"/>
    <w:rsid w:val="00BD2AA5"/>
    <w:rsid w:val="00BD3807"/>
    <w:rsid w:val="00BD50A3"/>
    <w:rsid w:val="00BD61B3"/>
    <w:rsid w:val="00BD6349"/>
    <w:rsid w:val="00BE5886"/>
    <w:rsid w:val="00BE76D1"/>
    <w:rsid w:val="00BF1F6D"/>
    <w:rsid w:val="00BF294C"/>
    <w:rsid w:val="00C067B3"/>
    <w:rsid w:val="00C225BD"/>
    <w:rsid w:val="00C244BC"/>
    <w:rsid w:val="00C24F5C"/>
    <w:rsid w:val="00C35977"/>
    <w:rsid w:val="00C40064"/>
    <w:rsid w:val="00C527CF"/>
    <w:rsid w:val="00C53E18"/>
    <w:rsid w:val="00C8171E"/>
    <w:rsid w:val="00C87D48"/>
    <w:rsid w:val="00C939CB"/>
    <w:rsid w:val="00CA71C0"/>
    <w:rsid w:val="00D136F2"/>
    <w:rsid w:val="00D15170"/>
    <w:rsid w:val="00D21B28"/>
    <w:rsid w:val="00D22B06"/>
    <w:rsid w:val="00D26C9D"/>
    <w:rsid w:val="00D3724E"/>
    <w:rsid w:val="00D55D10"/>
    <w:rsid w:val="00D57970"/>
    <w:rsid w:val="00D64752"/>
    <w:rsid w:val="00D7612E"/>
    <w:rsid w:val="00D81342"/>
    <w:rsid w:val="00D912B6"/>
    <w:rsid w:val="00D9265C"/>
    <w:rsid w:val="00DA36A4"/>
    <w:rsid w:val="00DA3F76"/>
    <w:rsid w:val="00DA4A52"/>
    <w:rsid w:val="00DB199C"/>
    <w:rsid w:val="00DB1C51"/>
    <w:rsid w:val="00DB216C"/>
    <w:rsid w:val="00DC3A35"/>
    <w:rsid w:val="00DF21A1"/>
    <w:rsid w:val="00DF46CC"/>
    <w:rsid w:val="00DF70BC"/>
    <w:rsid w:val="00DF74C1"/>
    <w:rsid w:val="00E06C29"/>
    <w:rsid w:val="00E11FD9"/>
    <w:rsid w:val="00E12B45"/>
    <w:rsid w:val="00E30815"/>
    <w:rsid w:val="00E4418A"/>
    <w:rsid w:val="00E565AA"/>
    <w:rsid w:val="00E725B6"/>
    <w:rsid w:val="00E8336F"/>
    <w:rsid w:val="00E94010"/>
    <w:rsid w:val="00EB71BC"/>
    <w:rsid w:val="00EC5F26"/>
    <w:rsid w:val="00EC72E8"/>
    <w:rsid w:val="00ED255D"/>
    <w:rsid w:val="00ED7D90"/>
    <w:rsid w:val="00EE38E9"/>
    <w:rsid w:val="00EE69AB"/>
    <w:rsid w:val="00EF150C"/>
    <w:rsid w:val="00F01515"/>
    <w:rsid w:val="00F022A8"/>
    <w:rsid w:val="00F07484"/>
    <w:rsid w:val="00F1225D"/>
    <w:rsid w:val="00F243D5"/>
    <w:rsid w:val="00F40F65"/>
    <w:rsid w:val="00F53BAC"/>
    <w:rsid w:val="00F72DA2"/>
    <w:rsid w:val="00F73BFB"/>
    <w:rsid w:val="00F77291"/>
    <w:rsid w:val="00F91311"/>
    <w:rsid w:val="00F97AF1"/>
    <w:rsid w:val="00FA0B21"/>
    <w:rsid w:val="00FB0C52"/>
    <w:rsid w:val="00FB5035"/>
    <w:rsid w:val="00FB56BF"/>
    <w:rsid w:val="00FC4724"/>
    <w:rsid w:val="00FE6FE2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99EC"/>
  <w15:docId w15:val="{19F0B955-DC2E-48B8-8E98-A1489085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D9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879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64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D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8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10"/>
    <w:qFormat/>
    <w:rsid w:val="006E46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6">
    <w:name w:val="Заголовок Знак"/>
    <w:basedOn w:val="a0"/>
    <w:link w:val="a5"/>
    <w:uiPriority w:val="10"/>
    <w:rsid w:val="006E468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7">
    <w:name w:val="Body Text"/>
    <w:basedOn w:val="a"/>
    <w:link w:val="a8"/>
    <w:rsid w:val="006E46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6E46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7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aliases w:val="Источник"/>
    <w:basedOn w:val="a"/>
    <w:link w:val="aa"/>
    <w:uiPriority w:val="34"/>
    <w:qFormat/>
    <w:rsid w:val="0098798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98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39"/>
    <w:rsid w:val="009879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qFormat/>
    <w:rsid w:val="008C154D"/>
    <w:pPr>
      <w:spacing w:after="0" w:line="240" w:lineRule="auto"/>
    </w:pPr>
  </w:style>
  <w:style w:type="paragraph" w:customStyle="1" w:styleId="21">
    <w:name w:val="Основной текст2"/>
    <w:basedOn w:val="a"/>
    <w:rsid w:val="008C154D"/>
    <w:pPr>
      <w:shd w:val="clear" w:color="auto" w:fill="FFFFFF"/>
      <w:spacing w:before="480" w:after="66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15pt">
    <w:name w:val="Основной текст + 11;5 pt"/>
    <w:rsid w:val="008C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_"/>
    <w:link w:val="12"/>
    <w:rsid w:val="008C15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Основной текст (3)_"/>
    <w:link w:val="33"/>
    <w:rsid w:val="008C15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e">
    <w:name w:val="Основной текст_"/>
    <w:link w:val="13"/>
    <w:rsid w:val="008C154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8C154D"/>
    <w:pPr>
      <w:shd w:val="clear" w:color="auto" w:fill="FFFFFF"/>
      <w:spacing w:after="600" w:line="302" w:lineRule="exac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3">
    <w:name w:val="Основной текст (3)"/>
    <w:basedOn w:val="a"/>
    <w:link w:val="32"/>
    <w:rsid w:val="008C154D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13">
    <w:name w:val="Основной текст1"/>
    <w:basedOn w:val="a"/>
    <w:link w:val="ae"/>
    <w:rsid w:val="008C154D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f">
    <w:name w:val="Document Map"/>
    <w:basedOn w:val="a"/>
    <w:link w:val="af0"/>
    <w:uiPriority w:val="99"/>
    <w:semiHidden/>
    <w:unhideWhenUsed/>
    <w:rsid w:val="008C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8C154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rsid w:val="00D21B28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character" w:styleId="af1">
    <w:name w:val="Hyperlink"/>
    <w:basedOn w:val="a0"/>
    <w:uiPriority w:val="99"/>
    <w:semiHidden/>
    <w:rsid w:val="00D21B28"/>
    <w:rPr>
      <w:color w:val="auto"/>
      <w:u w:val="single"/>
    </w:rPr>
  </w:style>
  <w:style w:type="paragraph" w:styleId="af2">
    <w:name w:val="header"/>
    <w:basedOn w:val="a"/>
    <w:link w:val="af3"/>
    <w:uiPriority w:val="99"/>
    <w:rsid w:val="00D21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D2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rsid w:val="00D21B28"/>
  </w:style>
  <w:style w:type="character" w:customStyle="1" w:styleId="apple-converted-space">
    <w:name w:val="apple-converted-space"/>
    <w:basedOn w:val="a0"/>
    <w:rsid w:val="00481E01"/>
  </w:style>
  <w:style w:type="paragraph" w:customStyle="1" w:styleId="Default">
    <w:name w:val="Default"/>
    <w:rsid w:val="00385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a">
    <w:name w:val="Абзац списка Знак"/>
    <w:aliases w:val="Источник Знак"/>
    <w:basedOn w:val="a0"/>
    <w:link w:val="a9"/>
    <w:uiPriority w:val="99"/>
    <w:locked/>
    <w:rsid w:val="00334AEE"/>
    <w:rPr>
      <w:rFonts w:ascii="Calibri" w:eastAsia="Times New Roman" w:hAnsi="Calibri" w:cs="Times New Roman"/>
    </w:rPr>
  </w:style>
  <w:style w:type="paragraph" w:customStyle="1" w:styleId="question">
    <w:name w:val="question"/>
    <w:basedOn w:val="a"/>
    <w:rsid w:val="00F0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0E1FAC"/>
    <w:rPr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0E1FAC"/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E6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6F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D6475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D64752"/>
    <w:rPr>
      <w:rFonts w:eastAsiaTheme="minorEastAsia"/>
      <w:lang w:eastAsia="ru-RU"/>
    </w:rPr>
  </w:style>
  <w:style w:type="character" w:customStyle="1" w:styleId="blk">
    <w:name w:val="blk"/>
    <w:basedOn w:val="a0"/>
    <w:rsid w:val="00605568"/>
  </w:style>
  <w:style w:type="paragraph" w:customStyle="1" w:styleId="af7">
    <w:name w:val="Обычный + Черный"/>
    <w:aliases w:val="уплотненный на  0,2 пт + 11 пт,разреженный на  0,05 пт + 11 ...,5пт + 11 пт"/>
    <w:basedOn w:val="a"/>
    <w:uiPriority w:val="99"/>
    <w:rsid w:val="00314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(2)_"/>
    <w:basedOn w:val="a0"/>
    <w:link w:val="23"/>
    <w:rsid w:val="005E19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E1941"/>
    <w:pPr>
      <w:widowControl w:val="0"/>
      <w:shd w:val="clear" w:color="auto" w:fill="FFFFFF"/>
      <w:spacing w:before="660" w:after="0" w:line="36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4">
    <w:name w:val="Body Text 2"/>
    <w:basedOn w:val="a"/>
    <w:link w:val="25"/>
    <w:uiPriority w:val="99"/>
    <w:semiHidden/>
    <w:unhideWhenUsed/>
    <w:rsid w:val="00EC5F2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5F26"/>
    <w:rPr>
      <w:rFonts w:eastAsiaTheme="minorEastAsia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EC5F2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EC5F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Nonformat">
    <w:name w:val="ConsPlusNonformat"/>
    <w:rsid w:val="00AC4D2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8">
    <w:name w:val="footer"/>
    <w:basedOn w:val="a"/>
    <w:link w:val="af9"/>
    <w:unhideWhenUsed/>
    <w:rsid w:val="000D4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rsid w:val="000D4A35"/>
    <w:rPr>
      <w:rFonts w:eastAsiaTheme="minorEastAsia"/>
      <w:lang w:eastAsia="ru-RU"/>
    </w:rPr>
  </w:style>
  <w:style w:type="paragraph" w:customStyle="1" w:styleId="Pa3">
    <w:name w:val="Pa3"/>
    <w:basedOn w:val="a"/>
    <w:next w:val="a"/>
    <w:uiPriority w:val="99"/>
    <w:rsid w:val="002F66B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2F66B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2F66B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2F66B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fa">
    <w:name w:val="footnote text"/>
    <w:basedOn w:val="a"/>
    <w:link w:val="afb"/>
    <w:semiHidden/>
    <w:unhideWhenUsed/>
    <w:rsid w:val="002F6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2F66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semiHidden/>
    <w:unhideWhenUsed/>
    <w:rsid w:val="002F66BC"/>
    <w:rPr>
      <w:vertAlign w:val="superscript"/>
    </w:rPr>
  </w:style>
  <w:style w:type="character" w:styleId="afd">
    <w:name w:val="Strong"/>
    <w:qFormat/>
    <w:rsid w:val="002F66BC"/>
    <w:rPr>
      <w:rFonts w:ascii="Times New Roman" w:hAnsi="Times New Roman" w:cs="Times New Roman" w:hint="default"/>
      <w:b/>
      <w:bCs/>
    </w:rPr>
  </w:style>
  <w:style w:type="paragraph" w:customStyle="1" w:styleId="15">
    <w:name w:val="Без интервала1"/>
    <w:rsid w:val="002F66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2F66BC"/>
    <w:rPr>
      <w:rFonts w:ascii="Calibri" w:eastAsia="Times New Roman" w:hAnsi="Calibri" w:cs="Calibri"/>
      <w:szCs w:val="20"/>
      <w:lang w:eastAsia="ru-RU"/>
    </w:rPr>
  </w:style>
  <w:style w:type="character" w:customStyle="1" w:styleId="16">
    <w:name w:val="Основной шрифт абзаца1"/>
    <w:rsid w:val="002F66BC"/>
  </w:style>
  <w:style w:type="table" w:customStyle="1" w:styleId="17">
    <w:name w:val="Сетка таблицы1"/>
    <w:basedOn w:val="a1"/>
    <w:next w:val="ac"/>
    <w:uiPriority w:val="59"/>
    <w:rsid w:val="003B0EA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ED7D90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ED7D9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ED7D90"/>
    <w:rPr>
      <w:rFonts w:eastAsiaTheme="minorEastAsia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837F01"/>
  </w:style>
  <w:style w:type="character" w:styleId="HTML1">
    <w:name w:val="HTML Code"/>
    <w:basedOn w:val="a0"/>
    <w:uiPriority w:val="99"/>
    <w:unhideWhenUsed/>
    <w:rsid w:val="00F1225D"/>
    <w:rPr>
      <w:rFonts w:ascii="Courier New" w:eastAsia="Times New Roman" w:hAnsi="Courier New" w:cs="Courier New"/>
      <w:sz w:val="20"/>
      <w:szCs w:val="20"/>
    </w:rPr>
  </w:style>
  <w:style w:type="paragraph" w:styleId="36">
    <w:name w:val="Body Text 3"/>
    <w:basedOn w:val="a"/>
    <w:link w:val="37"/>
    <w:uiPriority w:val="99"/>
    <w:semiHidden/>
    <w:unhideWhenUsed/>
    <w:rsid w:val="001B28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1B28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e">
    <w:basedOn w:val="a"/>
    <w:next w:val="a5"/>
    <w:link w:val="aff"/>
    <w:qFormat/>
    <w:rsid w:val="001B281E"/>
    <w:pPr>
      <w:spacing w:after="0" w:line="240" w:lineRule="auto"/>
      <w:jc w:val="center"/>
    </w:pPr>
    <w:rPr>
      <w:rFonts w:ascii="Times New Roman" w:eastAsia="Times New Roman" w:hAnsi="Times New Roman"/>
      <w:b/>
      <w:sz w:val="28"/>
      <w:lang w:eastAsia="en-US"/>
    </w:rPr>
  </w:style>
  <w:style w:type="character" w:customStyle="1" w:styleId="aff">
    <w:name w:val="Название Знак"/>
    <w:link w:val="afe"/>
    <w:rsid w:val="001B281E"/>
    <w:rPr>
      <w:rFonts w:ascii="Times New Roman" w:eastAsia="Times New Roman" w:hAnsi="Times New Roman"/>
      <w:b/>
      <w:sz w:val="28"/>
    </w:rPr>
  </w:style>
  <w:style w:type="paragraph" w:customStyle="1" w:styleId="ConsPlusTitlePage">
    <w:name w:val="ConsPlusTitlePage"/>
    <w:rsid w:val="00DA3F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38">
    <w:name w:val="Без интервала3"/>
    <w:rsid w:val="00F97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F97AF1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3pt">
    <w:name w:val="Основной текст + Интервал 3 pt"/>
    <w:rsid w:val="00F97AF1"/>
    <w:rPr>
      <w:rFonts w:ascii="Times New Roman" w:hAnsi="Times New Roman"/>
      <w:color w:val="000000"/>
      <w:spacing w:val="70"/>
      <w:w w:val="100"/>
      <w:position w:val="0"/>
      <w:sz w:val="24"/>
      <w:shd w:val="clear" w:color="auto" w:fill="FFFFFF"/>
      <w:lang w:val="ru-RU" w:eastAsia="ru-RU"/>
    </w:rPr>
  </w:style>
  <w:style w:type="paragraph" w:customStyle="1" w:styleId="Style7">
    <w:name w:val="Style7"/>
    <w:basedOn w:val="a"/>
    <w:rsid w:val="00F97AF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Calibri" w:hAnsi="Arial Narrow" w:cs="Arial Narrow"/>
      <w:sz w:val="24"/>
      <w:szCs w:val="24"/>
    </w:rPr>
  </w:style>
  <w:style w:type="paragraph" w:customStyle="1" w:styleId="Style43">
    <w:name w:val="Style43"/>
    <w:basedOn w:val="a"/>
    <w:rsid w:val="00F97AF1"/>
    <w:pPr>
      <w:widowControl w:val="0"/>
      <w:autoSpaceDE w:val="0"/>
      <w:autoSpaceDN w:val="0"/>
      <w:adjustRightInd w:val="0"/>
      <w:spacing w:after="0" w:line="262" w:lineRule="exact"/>
      <w:ind w:firstLine="979"/>
    </w:pPr>
    <w:rPr>
      <w:rFonts w:ascii="Arial Narrow" w:eastAsia="Calibri" w:hAnsi="Arial Narrow" w:cs="Arial Narrow"/>
      <w:sz w:val="24"/>
      <w:szCs w:val="24"/>
    </w:rPr>
  </w:style>
  <w:style w:type="character" w:customStyle="1" w:styleId="FontStyle57">
    <w:name w:val="Font Style57"/>
    <w:rsid w:val="00F97AF1"/>
    <w:rPr>
      <w:rFonts w:ascii="Cambria" w:hAnsi="Cambria"/>
      <w:sz w:val="20"/>
    </w:rPr>
  </w:style>
  <w:style w:type="character" w:customStyle="1" w:styleId="30">
    <w:name w:val="Заголовок 3 Знак"/>
    <w:basedOn w:val="a0"/>
    <w:link w:val="3"/>
    <w:uiPriority w:val="9"/>
    <w:rsid w:val="008D18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f0">
    <w:name w:val="Emphasis"/>
    <w:qFormat/>
    <w:rsid w:val="008D18C8"/>
    <w:rPr>
      <w:i/>
      <w:iCs/>
    </w:rPr>
  </w:style>
  <w:style w:type="paragraph" w:customStyle="1" w:styleId="210">
    <w:name w:val="Основной текст (2)1"/>
    <w:basedOn w:val="a"/>
    <w:rsid w:val="0092334A"/>
    <w:pPr>
      <w:widowControl w:val="0"/>
      <w:shd w:val="clear" w:color="auto" w:fill="FFFFFF"/>
      <w:spacing w:before="660" w:after="60" w:line="240" w:lineRule="atLeast"/>
      <w:jc w:val="both"/>
    </w:pPr>
    <w:rPr>
      <w:rFonts w:ascii="Calibri" w:eastAsia="Calibri" w:hAnsi="Calibri" w:cs="Times New Roman"/>
      <w:sz w:val="20"/>
      <w:szCs w:val="20"/>
    </w:rPr>
  </w:style>
  <w:style w:type="table" w:customStyle="1" w:styleId="27">
    <w:name w:val="Сетка таблицы2"/>
    <w:basedOn w:val="a1"/>
    <w:next w:val="ac"/>
    <w:uiPriority w:val="59"/>
    <w:rsid w:val="0092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C87D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9">
    <w:name w:val="Сетка таблицы3"/>
    <w:basedOn w:val="a1"/>
    <w:next w:val="ac"/>
    <w:uiPriority w:val="59"/>
    <w:rsid w:val="00D7612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1"/>
    <w:next w:val="ac"/>
    <w:uiPriority w:val="59"/>
    <w:rsid w:val="00D76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Знак2"/>
    <w:basedOn w:val="a0"/>
    <w:rsid w:val="00982EC4"/>
    <w:rPr>
      <w:rFonts w:ascii="Cambria" w:eastAsia="Calibri" w:hAnsi="Cambria"/>
      <w:b/>
      <w:bCs/>
      <w:sz w:val="26"/>
      <w:szCs w:val="26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E50EDCEAFA5CD33262E8232290856448247AF47014083ACF401ACE989E811E65EFBBBCCC8620361BWAS8J" TargetMode="External"/><Relationship Id="rId18" Type="http://schemas.openxmlformats.org/officeDocument/2006/relationships/hyperlink" Target="https://www.gosuslugi.ru/" TargetMode="External"/><Relationship Id="rId26" Type="http://schemas.openxmlformats.org/officeDocument/2006/relationships/hyperlink" Target="https://pkk.rosreest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s://rosreestr.ru/site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50EDCEAFA5CD33262E8232290856448247AF47014083ACF401ACE989E811E65EFBBBCCC8620361BWAS8J" TargetMode="External"/><Relationship Id="rId17" Type="http://schemas.openxmlformats.org/officeDocument/2006/relationships/hyperlink" Target="mailto:press@54.kadastr.ru" TargetMode="External"/><Relationship Id="rId25" Type="http://schemas.openxmlformats.org/officeDocument/2006/relationships/hyperlink" Target="https://pkk.rosreestr.ru/" TargetMode="External"/><Relationship Id="rId33" Type="http://schemas.openxmlformats.org/officeDocument/2006/relationships/hyperlink" Target="https://www.mfc-ns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adastr.ru/" TargetMode="External"/><Relationship Id="rId20" Type="http://schemas.openxmlformats.org/officeDocument/2006/relationships/hyperlink" Target="https://www.mfc-nso.ru" TargetMode="External"/><Relationship Id="rId29" Type="http://schemas.openxmlformats.org/officeDocument/2006/relationships/hyperlink" Target="https://pkk.rosreest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50EDCEAFA5CD33262E82322908564482470F2751C003ACF401ACE989E811E65EFBBBCCE8025W3S3J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www.consultant.ru/document/cons_doc_LAW_60683/a8d403a36309256c21781d6fb8209de9e0c128aa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kadastr_nso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s://pkk.rosreestr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7A498A0E40340F442DD16F06E6166E7532C420243DC447CF5E27466A738FA2B3FE15BFBBA591G6v6L" TargetMode="External"/><Relationship Id="rId19" Type="http://schemas.openxmlformats.org/officeDocument/2006/relationships/hyperlink" Target="https://rosreestr.ru/site/" TargetMode="External"/><Relationship Id="rId31" Type="http://schemas.openxmlformats.org/officeDocument/2006/relationships/hyperlink" Target="https://kadastr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consultantplus://offline/ref=54D0B0FB8D2EA6740AC3A71D8AA4841971ED2183B565B3C6418212D3BEB1E5B9731C62884795CC009D762B46L6I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s://pkk.rosreestr.ru/" TargetMode="External"/><Relationship Id="rId30" Type="http://schemas.openxmlformats.org/officeDocument/2006/relationships/hyperlink" Target="https://vk.com/kadastr_nso" TargetMode="External"/><Relationship Id="rId35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13AB2-9BEA-4720-A671-F4FE6FB5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</Pages>
  <Words>10474</Words>
  <Characters>59704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150</cp:revision>
  <cp:lastPrinted>2020-04-06T03:05:00Z</cp:lastPrinted>
  <dcterms:created xsi:type="dcterms:W3CDTF">2018-05-16T08:55:00Z</dcterms:created>
  <dcterms:modified xsi:type="dcterms:W3CDTF">2020-04-06T05:28:00Z</dcterms:modified>
</cp:coreProperties>
</file>