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03" w:rsidRPr="00091EE3" w:rsidRDefault="00641724" w:rsidP="00DD4E03">
      <w:pPr>
        <w:jc w:val="center"/>
        <w:rPr>
          <w:b/>
          <w:sz w:val="32"/>
        </w:rPr>
      </w:pPr>
      <w:r w:rsidRPr="00466D2F">
        <w:rPr>
          <w:b/>
          <w:color w:val="FF0000"/>
          <w:sz w:val="28"/>
          <w:szCs w:val="28"/>
        </w:rPr>
        <w:tab/>
      </w:r>
      <w:r w:rsidR="00DD4E03" w:rsidRPr="00091EE3">
        <w:rPr>
          <w:b/>
          <w:sz w:val="32"/>
        </w:rPr>
        <w:t>АДМИНИСТРАЦИЯ</w:t>
      </w:r>
    </w:p>
    <w:p w:rsidR="00DD4E03" w:rsidRDefault="00DD4E03" w:rsidP="00DD4E03">
      <w:pPr>
        <w:jc w:val="center"/>
        <w:rPr>
          <w:b/>
          <w:sz w:val="32"/>
        </w:rPr>
      </w:pPr>
      <w:r w:rsidRPr="00091EE3">
        <w:rPr>
          <w:b/>
          <w:sz w:val="32"/>
        </w:rPr>
        <w:t>ИШИМСКОГО СЕЛЬСОВЕТА</w:t>
      </w:r>
      <w:r w:rsidRPr="00091EE3">
        <w:rPr>
          <w:b/>
          <w:sz w:val="32"/>
        </w:rPr>
        <w:br/>
        <w:t>ЧИСТООЗЕРНОГО РАЙОНА</w:t>
      </w:r>
      <w:r w:rsidRPr="00091EE3">
        <w:rPr>
          <w:b/>
          <w:sz w:val="32"/>
        </w:rPr>
        <w:br/>
        <w:t>НОВОСИБИРСКОЙ ОБЛАСТИ</w:t>
      </w:r>
    </w:p>
    <w:p w:rsidR="00DD4E03" w:rsidRPr="00091EE3" w:rsidRDefault="00DD4E03" w:rsidP="00DD4E03">
      <w:pPr>
        <w:jc w:val="center"/>
        <w:rPr>
          <w:b/>
          <w:sz w:val="32"/>
        </w:rPr>
      </w:pPr>
    </w:p>
    <w:p w:rsidR="00DD4E03" w:rsidRPr="00091EE3" w:rsidRDefault="00DD4E03" w:rsidP="00DD4E03">
      <w:pPr>
        <w:jc w:val="center"/>
        <w:rPr>
          <w:b/>
          <w:sz w:val="32"/>
        </w:rPr>
      </w:pPr>
      <w:r w:rsidRPr="00091EE3">
        <w:rPr>
          <w:b/>
          <w:sz w:val="32"/>
        </w:rPr>
        <w:t xml:space="preserve">ПОСТАНОВЛЕНИЕ </w:t>
      </w:r>
    </w:p>
    <w:p w:rsidR="00DD4E03" w:rsidRPr="00091EE3" w:rsidRDefault="00DD4E03" w:rsidP="00DD4E03">
      <w:pPr>
        <w:rPr>
          <w:b/>
          <w:sz w:val="32"/>
        </w:rPr>
      </w:pPr>
      <w:r>
        <w:rPr>
          <w:b/>
          <w:sz w:val="32"/>
        </w:rPr>
        <w:t>06.05.2020 г.</w:t>
      </w:r>
      <w:r w:rsidRPr="00091EE3">
        <w:rPr>
          <w:b/>
          <w:sz w:val="32"/>
        </w:rPr>
        <w:t xml:space="preserve">                                                                                 </w:t>
      </w:r>
      <w:r>
        <w:rPr>
          <w:b/>
          <w:sz w:val="32"/>
        </w:rPr>
        <w:t xml:space="preserve">  № 27</w:t>
      </w:r>
    </w:p>
    <w:p w:rsidR="00641724" w:rsidRPr="00466D2F" w:rsidRDefault="00641724" w:rsidP="007D50D0">
      <w:pPr>
        <w:rPr>
          <w:b/>
          <w:color w:val="FF0000"/>
          <w:sz w:val="28"/>
          <w:szCs w:val="28"/>
        </w:rPr>
      </w:pPr>
    </w:p>
    <w:p w:rsidR="00641724" w:rsidRPr="00466D2F" w:rsidRDefault="00641724" w:rsidP="00466D2F">
      <w:pPr>
        <w:pStyle w:val="2"/>
        <w:jc w:val="center"/>
        <w:rPr>
          <w:b/>
          <w:szCs w:val="28"/>
        </w:rPr>
      </w:pPr>
      <w:r w:rsidRPr="00466D2F">
        <w:rPr>
          <w:b/>
          <w:szCs w:val="28"/>
        </w:rPr>
        <w:t>О принятии порядка применения  бюджетной классификации</w:t>
      </w:r>
    </w:p>
    <w:p w:rsidR="00641724" w:rsidRPr="00466D2F" w:rsidRDefault="00641724" w:rsidP="00466D2F">
      <w:pPr>
        <w:pStyle w:val="2"/>
        <w:jc w:val="center"/>
        <w:rPr>
          <w:b/>
          <w:szCs w:val="28"/>
        </w:rPr>
      </w:pPr>
      <w:r w:rsidRPr="00466D2F">
        <w:rPr>
          <w:b/>
          <w:szCs w:val="28"/>
        </w:rPr>
        <w:t>Российской Федерации в части, относящейся к местному бюджету</w:t>
      </w:r>
    </w:p>
    <w:p w:rsidR="00641724" w:rsidRPr="00466D2F" w:rsidRDefault="00641724" w:rsidP="0082602E">
      <w:pPr>
        <w:pStyle w:val="2"/>
        <w:jc w:val="both"/>
        <w:rPr>
          <w:b/>
          <w:szCs w:val="28"/>
        </w:rPr>
      </w:pPr>
    </w:p>
    <w:p w:rsidR="00641724" w:rsidRPr="00466D2F" w:rsidRDefault="00641724" w:rsidP="007D50D0">
      <w:pPr>
        <w:pStyle w:val="2"/>
        <w:jc w:val="both"/>
        <w:rPr>
          <w:color w:val="FF0000"/>
          <w:szCs w:val="28"/>
        </w:rPr>
      </w:pPr>
    </w:p>
    <w:p w:rsidR="00641724" w:rsidRDefault="00641724" w:rsidP="007D50D0">
      <w:pPr>
        <w:pStyle w:val="2"/>
        <w:ind w:firstLine="709"/>
        <w:jc w:val="both"/>
        <w:rPr>
          <w:szCs w:val="28"/>
        </w:rPr>
      </w:pPr>
      <w:proofErr w:type="gramStart"/>
      <w:r w:rsidRPr="00466D2F">
        <w:rPr>
          <w:szCs w:val="28"/>
        </w:rPr>
        <w:t>В соответствии со статьей 9 Бюджетного кодекса Российской Федерации и положениями главы 4 Бюджетного кодекса Российской Федерации, руководствуясь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Федерации», в целях совершенствования организации работы по составлению, исполнению и контролю за целевым использо</w:t>
      </w:r>
      <w:r>
        <w:rPr>
          <w:szCs w:val="28"/>
        </w:rPr>
        <w:t xml:space="preserve">ванием средств местного бюджета, администрация </w:t>
      </w:r>
      <w:proofErr w:type="spellStart"/>
      <w:r w:rsidR="00DD4E03">
        <w:rPr>
          <w:szCs w:val="28"/>
        </w:rPr>
        <w:t>Ишимского</w:t>
      </w:r>
      <w:proofErr w:type="spellEnd"/>
      <w:r w:rsidR="00DD4E03">
        <w:rPr>
          <w:szCs w:val="28"/>
        </w:rPr>
        <w:t xml:space="preserve"> </w:t>
      </w:r>
      <w:r>
        <w:rPr>
          <w:szCs w:val="28"/>
        </w:rPr>
        <w:t xml:space="preserve"> сельсовета Чистоозерного района Новосибирской области </w:t>
      </w:r>
      <w:proofErr w:type="gramEnd"/>
    </w:p>
    <w:p w:rsidR="00641724" w:rsidRPr="00DD4E03" w:rsidRDefault="00641724" w:rsidP="004910E0">
      <w:pPr>
        <w:pStyle w:val="2"/>
        <w:ind w:firstLine="709"/>
        <w:jc w:val="both"/>
        <w:rPr>
          <w:b/>
          <w:color w:val="FF0000"/>
          <w:szCs w:val="28"/>
        </w:rPr>
      </w:pPr>
      <w:r w:rsidRPr="00DD4E03">
        <w:rPr>
          <w:b/>
          <w:szCs w:val="28"/>
        </w:rPr>
        <w:t>ПОСТАНОВЛЯЕТ:</w:t>
      </w:r>
    </w:p>
    <w:p w:rsidR="00641724" w:rsidRPr="00466D2F" w:rsidRDefault="00641724" w:rsidP="007D50D0">
      <w:pPr>
        <w:pStyle w:val="ConsTitle"/>
        <w:widowControl/>
        <w:numPr>
          <w:ilvl w:val="0"/>
          <w:numId w:val="1"/>
        </w:numPr>
        <w:tabs>
          <w:tab w:val="left" w:pos="0"/>
          <w:tab w:val="left" w:pos="1134"/>
        </w:tabs>
        <w:spacing w:after="240"/>
        <w:ind w:left="0" w:right="-5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66D2F">
        <w:rPr>
          <w:rFonts w:ascii="Times New Roman" w:hAnsi="Times New Roman"/>
          <w:b w:val="0"/>
          <w:sz w:val="28"/>
          <w:szCs w:val="28"/>
        </w:rPr>
        <w:t xml:space="preserve">Утвердить прилагаемый </w:t>
      </w:r>
      <w:hyperlink r:id="rId5" w:history="1">
        <w:r w:rsidRPr="004910E0">
          <w:rPr>
            <w:rStyle w:val="a6"/>
            <w:rFonts w:ascii="Times New Roman" w:hAnsi="Times New Roman"/>
            <w:b w:val="0"/>
            <w:color w:val="auto"/>
            <w:sz w:val="28"/>
            <w:szCs w:val="28"/>
            <w:u w:val="none"/>
          </w:rPr>
          <w:t>Порядок</w:t>
        </w:r>
      </w:hyperlink>
      <w:r w:rsidRPr="00466D2F">
        <w:rPr>
          <w:rFonts w:ascii="Times New Roman" w:hAnsi="Times New Roman"/>
          <w:b w:val="0"/>
          <w:sz w:val="28"/>
          <w:szCs w:val="28"/>
        </w:rPr>
        <w:t xml:space="preserve"> применения бюджетной классификации Российской Федерации в части, относящейся к местному бюджету.</w:t>
      </w:r>
    </w:p>
    <w:p w:rsidR="00641724" w:rsidRDefault="00641724" w:rsidP="007D50D0">
      <w:pPr>
        <w:pStyle w:val="ConsTitle"/>
        <w:widowControl/>
        <w:numPr>
          <w:ilvl w:val="0"/>
          <w:numId w:val="1"/>
        </w:numPr>
        <w:tabs>
          <w:tab w:val="left" w:pos="0"/>
          <w:tab w:val="left" w:pos="1134"/>
        </w:tabs>
        <w:spacing w:after="240"/>
        <w:ind w:left="0" w:right="-5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66D2F">
        <w:rPr>
          <w:rFonts w:ascii="Times New Roman" w:hAnsi="Times New Roman"/>
          <w:b w:val="0"/>
          <w:sz w:val="28"/>
          <w:szCs w:val="28"/>
        </w:rPr>
        <w:t xml:space="preserve">Настоящее </w:t>
      </w:r>
      <w:r w:rsidR="006C4D2B">
        <w:rPr>
          <w:rFonts w:ascii="Times New Roman" w:hAnsi="Times New Roman"/>
          <w:b w:val="0"/>
          <w:sz w:val="28"/>
          <w:szCs w:val="28"/>
        </w:rPr>
        <w:t>п</w:t>
      </w:r>
      <w:r w:rsidRPr="00466D2F">
        <w:rPr>
          <w:rFonts w:ascii="Times New Roman" w:hAnsi="Times New Roman"/>
          <w:b w:val="0"/>
          <w:sz w:val="28"/>
          <w:szCs w:val="28"/>
        </w:rPr>
        <w:t>остан</w:t>
      </w:r>
      <w:r w:rsidR="00DD4E03">
        <w:rPr>
          <w:rFonts w:ascii="Times New Roman" w:hAnsi="Times New Roman"/>
          <w:b w:val="0"/>
          <w:sz w:val="28"/>
          <w:szCs w:val="28"/>
        </w:rPr>
        <w:t>овление вводится в действие с 06 мая</w:t>
      </w:r>
      <w:r w:rsidRPr="00466D2F">
        <w:rPr>
          <w:rFonts w:ascii="Times New Roman" w:hAnsi="Times New Roman"/>
          <w:b w:val="0"/>
          <w:sz w:val="28"/>
          <w:szCs w:val="28"/>
        </w:rPr>
        <w:t xml:space="preserve"> 2020 года.</w:t>
      </w:r>
    </w:p>
    <w:p w:rsidR="00DD4E03" w:rsidRPr="00DD4E03" w:rsidRDefault="00DD4E03" w:rsidP="007D50D0">
      <w:pPr>
        <w:pStyle w:val="ConsTitle"/>
        <w:widowControl/>
        <w:numPr>
          <w:ilvl w:val="0"/>
          <w:numId w:val="1"/>
        </w:numPr>
        <w:tabs>
          <w:tab w:val="left" w:pos="0"/>
          <w:tab w:val="left" w:pos="1134"/>
        </w:tabs>
        <w:spacing w:after="240"/>
        <w:ind w:left="0" w:right="-5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74C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4E03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DD4E03">
        <w:rPr>
          <w:rFonts w:ascii="Times New Roman" w:hAnsi="Times New Roman"/>
          <w:b w:val="0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641724" w:rsidRPr="00466D2F" w:rsidRDefault="00641724" w:rsidP="007D50D0">
      <w:pPr>
        <w:pStyle w:val="ConsTitle"/>
        <w:widowControl/>
        <w:tabs>
          <w:tab w:val="left" w:pos="0"/>
        </w:tabs>
        <w:ind w:left="709" w:right="-51"/>
        <w:jc w:val="both"/>
        <w:rPr>
          <w:rFonts w:ascii="Times New Roman" w:hAnsi="Times New Roman"/>
          <w:b w:val="0"/>
          <w:sz w:val="28"/>
          <w:szCs w:val="28"/>
        </w:rPr>
      </w:pPr>
    </w:p>
    <w:p w:rsidR="00641724" w:rsidRPr="00466D2F" w:rsidRDefault="00641724" w:rsidP="007D50D0">
      <w:pPr>
        <w:pStyle w:val="2"/>
        <w:jc w:val="both"/>
        <w:rPr>
          <w:szCs w:val="28"/>
        </w:rPr>
      </w:pPr>
    </w:p>
    <w:p w:rsidR="00641724" w:rsidRDefault="00641724" w:rsidP="00DD4E03">
      <w:pPr>
        <w:pStyle w:val="2"/>
        <w:rPr>
          <w:sz w:val="24"/>
          <w:szCs w:val="24"/>
        </w:rPr>
      </w:pPr>
    </w:p>
    <w:p w:rsidR="00DD4E03" w:rsidRDefault="00DD4E03" w:rsidP="00DD4E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ВИП Главы </w:t>
      </w:r>
      <w:proofErr w:type="spellStart"/>
      <w:r>
        <w:rPr>
          <w:sz w:val="28"/>
          <w:szCs w:val="28"/>
        </w:rPr>
        <w:t>Ишимского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D4E03" w:rsidRDefault="00DD4E03" w:rsidP="00DD4E03">
      <w:pPr>
        <w:jc w:val="both"/>
        <w:rPr>
          <w:sz w:val="28"/>
          <w:szCs w:val="28"/>
        </w:rPr>
      </w:pPr>
      <w:r>
        <w:rPr>
          <w:sz w:val="28"/>
          <w:szCs w:val="28"/>
        </w:rPr>
        <w:t>Чистоозерного района</w:t>
      </w:r>
    </w:p>
    <w:p w:rsidR="00DD4E03" w:rsidRDefault="00DD4E03" w:rsidP="00DD4E0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Новосибирской области                                                Е.Е.Иванко</w:t>
      </w:r>
    </w:p>
    <w:p w:rsidR="00DD4E03" w:rsidRDefault="00DD4E03" w:rsidP="00DD4E0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41724" w:rsidRDefault="00641724" w:rsidP="007D50D0">
      <w:pPr>
        <w:pStyle w:val="2"/>
        <w:jc w:val="right"/>
        <w:rPr>
          <w:color w:val="FF0000"/>
          <w:sz w:val="24"/>
          <w:szCs w:val="24"/>
        </w:rPr>
      </w:pPr>
    </w:p>
    <w:p w:rsidR="00641724" w:rsidRDefault="00641724" w:rsidP="007D50D0">
      <w:pPr>
        <w:pStyle w:val="2"/>
        <w:jc w:val="right"/>
        <w:rPr>
          <w:color w:val="FF0000"/>
          <w:sz w:val="24"/>
          <w:szCs w:val="24"/>
        </w:rPr>
      </w:pPr>
    </w:p>
    <w:p w:rsidR="006C4D2B" w:rsidRDefault="006C4D2B" w:rsidP="007D50D0">
      <w:pPr>
        <w:pStyle w:val="2"/>
        <w:jc w:val="right"/>
        <w:rPr>
          <w:color w:val="FF0000"/>
          <w:sz w:val="24"/>
          <w:szCs w:val="24"/>
        </w:rPr>
      </w:pPr>
    </w:p>
    <w:p w:rsidR="00641724" w:rsidRDefault="00641724" w:rsidP="007D50D0">
      <w:pPr>
        <w:pStyle w:val="2"/>
        <w:rPr>
          <w:sz w:val="24"/>
          <w:szCs w:val="24"/>
        </w:rPr>
      </w:pPr>
    </w:p>
    <w:p w:rsidR="00DD4E03" w:rsidRDefault="00DD4E03" w:rsidP="007D50D0">
      <w:pPr>
        <w:pStyle w:val="2"/>
        <w:rPr>
          <w:sz w:val="24"/>
          <w:szCs w:val="24"/>
        </w:rPr>
      </w:pPr>
    </w:p>
    <w:p w:rsidR="00DD4E03" w:rsidRDefault="00DD4E03" w:rsidP="007D50D0">
      <w:pPr>
        <w:pStyle w:val="2"/>
        <w:rPr>
          <w:sz w:val="24"/>
          <w:szCs w:val="24"/>
        </w:rPr>
      </w:pPr>
    </w:p>
    <w:p w:rsidR="00DD4E03" w:rsidRDefault="00DD4E03" w:rsidP="007D50D0">
      <w:pPr>
        <w:pStyle w:val="2"/>
        <w:rPr>
          <w:sz w:val="24"/>
          <w:szCs w:val="24"/>
        </w:rPr>
      </w:pPr>
    </w:p>
    <w:p w:rsidR="006C4D2B" w:rsidRDefault="006C4D2B" w:rsidP="007D50D0">
      <w:pPr>
        <w:pStyle w:val="2"/>
        <w:rPr>
          <w:sz w:val="24"/>
          <w:szCs w:val="24"/>
        </w:rPr>
      </w:pPr>
    </w:p>
    <w:p w:rsidR="00641724" w:rsidRPr="004910E0" w:rsidRDefault="00641724" w:rsidP="007D50D0">
      <w:pPr>
        <w:pStyle w:val="2"/>
        <w:jc w:val="right"/>
        <w:rPr>
          <w:szCs w:val="28"/>
        </w:rPr>
      </w:pPr>
      <w:r w:rsidRPr="004910E0">
        <w:rPr>
          <w:szCs w:val="28"/>
        </w:rPr>
        <w:lastRenderedPageBreak/>
        <w:t>Утвержден</w:t>
      </w:r>
    </w:p>
    <w:p w:rsidR="00641724" w:rsidRPr="004910E0" w:rsidRDefault="006C4D2B" w:rsidP="007D50D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641724" w:rsidRPr="004910E0">
        <w:rPr>
          <w:sz w:val="28"/>
          <w:szCs w:val="28"/>
        </w:rPr>
        <w:t>остановлением  администрации</w:t>
      </w:r>
    </w:p>
    <w:p w:rsidR="00641724" w:rsidRPr="004910E0" w:rsidRDefault="00DD4E03" w:rsidP="007D50D0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Ишимского</w:t>
      </w:r>
      <w:proofErr w:type="spellEnd"/>
      <w:r w:rsidR="00641724" w:rsidRPr="004910E0">
        <w:rPr>
          <w:sz w:val="28"/>
          <w:szCs w:val="28"/>
        </w:rPr>
        <w:t xml:space="preserve"> сельсовета </w:t>
      </w:r>
    </w:p>
    <w:p w:rsidR="00641724" w:rsidRPr="004910E0" w:rsidRDefault="00641724" w:rsidP="007D50D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910E0">
        <w:rPr>
          <w:sz w:val="28"/>
          <w:szCs w:val="28"/>
        </w:rPr>
        <w:t>Чистоозерного района</w:t>
      </w:r>
    </w:p>
    <w:p w:rsidR="00641724" w:rsidRPr="004910E0" w:rsidRDefault="00641724" w:rsidP="007D50D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910E0">
        <w:rPr>
          <w:sz w:val="28"/>
          <w:szCs w:val="28"/>
        </w:rPr>
        <w:t xml:space="preserve">Новосибирской области </w:t>
      </w:r>
    </w:p>
    <w:p w:rsidR="00641724" w:rsidRPr="004910E0" w:rsidRDefault="00DD4E03" w:rsidP="007D50D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06 мая  2020</w:t>
      </w:r>
      <w:r w:rsidR="00641724">
        <w:rPr>
          <w:sz w:val="28"/>
          <w:szCs w:val="28"/>
        </w:rPr>
        <w:t xml:space="preserve"> г. № </w:t>
      </w:r>
      <w:bookmarkStart w:id="0" w:name="_GoBack"/>
      <w:bookmarkEnd w:id="0"/>
      <w:r>
        <w:rPr>
          <w:sz w:val="28"/>
          <w:szCs w:val="28"/>
        </w:rPr>
        <w:t>27</w:t>
      </w:r>
    </w:p>
    <w:p w:rsidR="00641724" w:rsidRDefault="00641724" w:rsidP="007D50D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41724" w:rsidRDefault="00641724" w:rsidP="007D50D0">
      <w:pPr>
        <w:autoSpaceDE w:val="0"/>
        <w:autoSpaceDN w:val="0"/>
        <w:adjustRightInd w:val="0"/>
        <w:jc w:val="right"/>
        <w:rPr>
          <w:color w:val="FF0000"/>
          <w:sz w:val="24"/>
          <w:szCs w:val="24"/>
        </w:rPr>
      </w:pPr>
    </w:p>
    <w:p w:rsidR="00641724" w:rsidRDefault="00641724" w:rsidP="007D50D0">
      <w:pPr>
        <w:pStyle w:val="ConsPlusTitle"/>
        <w:widowControl/>
        <w:ind w:firstLine="709"/>
        <w:jc w:val="center"/>
      </w:pPr>
      <w:r>
        <w:t>ПОРЯДОК</w:t>
      </w:r>
    </w:p>
    <w:p w:rsidR="00641724" w:rsidRDefault="00641724" w:rsidP="007D50D0">
      <w:pPr>
        <w:pStyle w:val="ConsPlusTitle"/>
        <w:widowControl/>
        <w:ind w:firstLine="709"/>
        <w:jc w:val="center"/>
      </w:pPr>
      <w:r>
        <w:t>применения бюджетной классификации Российской Федерации</w:t>
      </w:r>
    </w:p>
    <w:p w:rsidR="00641724" w:rsidRDefault="00641724" w:rsidP="007D50D0">
      <w:pPr>
        <w:pStyle w:val="ConsPlusTitle"/>
        <w:widowControl/>
        <w:ind w:firstLine="709"/>
        <w:jc w:val="center"/>
      </w:pPr>
      <w:r>
        <w:t>в части, относящейся к местному бюджету</w:t>
      </w:r>
    </w:p>
    <w:p w:rsidR="00641724" w:rsidRDefault="00641724" w:rsidP="007D50D0">
      <w:pPr>
        <w:pStyle w:val="ConsPlusTitle"/>
        <w:widowControl/>
        <w:ind w:firstLine="709"/>
        <w:jc w:val="both"/>
      </w:pPr>
    </w:p>
    <w:p w:rsidR="00641724" w:rsidRDefault="00641724" w:rsidP="007D50D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</w:t>
      </w:r>
    </w:p>
    <w:p w:rsidR="00641724" w:rsidRDefault="00641724" w:rsidP="007D50D0">
      <w:pPr>
        <w:pStyle w:val="a5"/>
        <w:autoSpaceDE w:val="0"/>
        <w:autoSpaceDN w:val="0"/>
        <w:adjustRightInd w:val="0"/>
        <w:spacing w:after="0" w:line="240" w:lineRule="auto"/>
        <w:ind w:left="567" w:firstLine="709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641724" w:rsidRDefault="00641724" w:rsidP="007D50D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10E0">
        <w:rPr>
          <w:rFonts w:ascii="Times New Roman" w:hAnsi="Times New Roman"/>
          <w:sz w:val="24"/>
          <w:szCs w:val="24"/>
        </w:rPr>
        <w:t xml:space="preserve">Настоящий Порядок разработан в соответствии со статьей 9 и положениями главы 4 Бюджетного кодекса Российской Федерации и устанавливает правила применения бюджетной классификации Российской Федерации в части, относящейся к местному бюджету, при формировании и исполнении местного бюджета, составлении бюджетной отчетности муниципального образования </w:t>
      </w:r>
      <w:proofErr w:type="spellStart"/>
      <w:r w:rsidR="006D6D75">
        <w:rPr>
          <w:rFonts w:ascii="Times New Roman" w:hAnsi="Times New Roman"/>
          <w:sz w:val="24"/>
          <w:szCs w:val="24"/>
        </w:rPr>
        <w:t>Ишимского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641724" w:rsidRPr="004910E0" w:rsidRDefault="00641724" w:rsidP="007D50D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10E0">
        <w:rPr>
          <w:rFonts w:ascii="Times New Roman" w:hAnsi="Times New Roman"/>
          <w:sz w:val="24"/>
          <w:szCs w:val="24"/>
        </w:rPr>
        <w:t>Бюджетная классификация доходов бюджетов и классификация операций сектора государственного управления применяется в соответствии с порядком, установленным Министерством финансов Российской Федерации.</w:t>
      </w:r>
    </w:p>
    <w:p w:rsidR="00641724" w:rsidRDefault="00641724" w:rsidP="007D50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Администрацией </w:t>
      </w:r>
      <w:proofErr w:type="spellStart"/>
      <w:r w:rsidR="00DD4E03">
        <w:rPr>
          <w:sz w:val="24"/>
          <w:szCs w:val="24"/>
        </w:rPr>
        <w:t>Ишимского</w:t>
      </w:r>
      <w:proofErr w:type="spellEnd"/>
      <w:r>
        <w:rPr>
          <w:sz w:val="24"/>
          <w:szCs w:val="24"/>
        </w:rPr>
        <w:t xml:space="preserve"> сельсовета  в случае необходимости может быть утвержден перечень кодов подвидов доходов местного бюджета по видам доходов местного бюджета, главными администраторами, которых являются органы местного самоуправления и (или) находящиеся в их ведении казенные учреждения.</w:t>
      </w:r>
    </w:p>
    <w:p w:rsidR="00641724" w:rsidRDefault="00641724" w:rsidP="007D50D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Перечень и коды целевых статей, применяемых в местном бюджете, формируются администрацией </w:t>
      </w:r>
      <w:proofErr w:type="spellStart"/>
      <w:r w:rsidR="00DD4E03">
        <w:rPr>
          <w:rFonts w:ascii="Times New Roman" w:hAnsi="Times New Roman"/>
          <w:sz w:val="24"/>
          <w:szCs w:val="24"/>
        </w:rPr>
        <w:t>Ишимского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в соответствии с расходными обязательствами, подлежащими исполнению за счет средств местного бюджета, и утверждаются в составе ведомственной структуры расходов местного бюджета решением Совета депутатов </w:t>
      </w:r>
      <w:proofErr w:type="spellStart"/>
      <w:r w:rsidR="00DD4E03">
        <w:rPr>
          <w:rFonts w:ascii="Times New Roman" w:hAnsi="Times New Roman"/>
          <w:sz w:val="24"/>
          <w:szCs w:val="24"/>
        </w:rPr>
        <w:t>Ишимского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о местном бюджете либо в установленных Бюджетным кодексом случаях сводной бюджетной росписью местного бюджета.</w:t>
      </w:r>
      <w:proofErr w:type="gramEnd"/>
    </w:p>
    <w:p w:rsidR="00641724" w:rsidRDefault="00641724" w:rsidP="007D50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и коды целевых статей расходов местного бюджета,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определяются в порядке, установленном финансовым органом, осуществляющим составление и организацию исполнения бюджета, из которого предоставляются указанные межбюджетные трансферты.</w:t>
      </w:r>
    </w:p>
    <w:p w:rsidR="00641724" w:rsidRDefault="00641724" w:rsidP="007D50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Код целевой статьи расходов местного бюджета состоит из десяти знаков (8 – 17 разряды кода классификации расходов бюджета).</w:t>
      </w:r>
    </w:p>
    <w:p w:rsidR="00641724" w:rsidRDefault="00641724" w:rsidP="007D50D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источников финансирования дефицитов бюджетов применяется в соответствии с порядком, установленным Министерством финансов Российской Федерации.</w:t>
      </w:r>
    </w:p>
    <w:p w:rsidR="00641724" w:rsidRDefault="00641724" w:rsidP="007D50D0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641724" w:rsidRDefault="00641724" w:rsidP="007D50D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и правила отнесения расходов местного бюджета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соответствующие</w:t>
      </w:r>
    </w:p>
    <w:p w:rsidR="00641724" w:rsidRDefault="00641724" w:rsidP="007D50D0">
      <w:pPr>
        <w:autoSpaceDE w:val="0"/>
        <w:autoSpaceDN w:val="0"/>
        <w:adjustRightInd w:val="0"/>
        <w:spacing w:after="24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целевые статьи</w:t>
      </w:r>
    </w:p>
    <w:p w:rsidR="00641724" w:rsidRDefault="00641724" w:rsidP="004910E0">
      <w:pPr>
        <w:numPr>
          <w:ilvl w:val="1"/>
          <w:numId w:val="2"/>
        </w:numPr>
        <w:autoSpaceDE w:val="0"/>
        <w:autoSpaceDN w:val="0"/>
        <w:adjustRightInd w:val="0"/>
        <w:spacing w:after="24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Целевые статьи не программного направления расходов местного бюджета включают:</w:t>
      </w:r>
    </w:p>
    <w:p w:rsidR="00641724" w:rsidRDefault="00641724" w:rsidP="00ED17A6">
      <w:pPr>
        <w:spacing w:after="240"/>
        <w:ind w:firstLine="709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90.0.00.00000 Резервные фонды</w:t>
      </w:r>
    </w:p>
    <w:p w:rsidR="00641724" w:rsidRDefault="00641724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 данной целевой статье планируются ассигнования местного </w:t>
      </w:r>
      <w:proofErr w:type="gramStart"/>
      <w:r>
        <w:rPr>
          <w:sz w:val="24"/>
          <w:szCs w:val="24"/>
        </w:rPr>
        <w:t>бюджета</w:t>
      </w:r>
      <w:proofErr w:type="gramEnd"/>
      <w:r>
        <w:rPr>
          <w:sz w:val="24"/>
          <w:szCs w:val="24"/>
        </w:rPr>
        <w:t xml:space="preserve"> и осуществляется расходование средств резервного фонда по соответствующим направлениям расходов, в том числе:</w:t>
      </w:r>
    </w:p>
    <w:p w:rsidR="00641724" w:rsidRDefault="00641724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- 90010 Резервный фонд местной администрации</w:t>
      </w:r>
    </w:p>
    <w:p w:rsidR="00641724" w:rsidRDefault="00641724" w:rsidP="007D50D0">
      <w:pPr>
        <w:pStyle w:val="a3"/>
        <w:spacing w:line="276" w:lineRule="auto"/>
        <w:rPr>
          <w:sz w:val="20"/>
        </w:rPr>
      </w:pPr>
      <w:r>
        <w:rPr>
          <w:sz w:val="24"/>
          <w:szCs w:val="24"/>
        </w:rPr>
        <w:t xml:space="preserve">По данному направлению расходов планируются ассигнования, и осуществляется расходование средств резервного фонда администрации </w:t>
      </w:r>
      <w:r>
        <w:rPr>
          <w:snapToGrid w:val="0"/>
          <w:sz w:val="24"/>
          <w:szCs w:val="24"/>
        </w:rPr>
        <w:t xml:space="preserve">муниципального образования </w:t>
      </w:r>
      <w:proofErr w:type="spellStart"/>
      <w:r w:rsidR="00475DCD">
        <w:rPr>
          <w:snapToGrid w:val="0"/>
          <w:sz w:val="24"/>
          <w:szCs w:val="24"/>
        </w:rPr>
        <w:t>Ишимского</w:t>
      </w:r>
      <w:proofErr w:type="spellEnd"/>
      <w:r>
        <w:rPr>
          <w:snapToGrid w:val="0"/>
          <w:sz w:val="24"/>
          <w:szCs w:val="24"/>
        </w:rPr>
        <w:t xml:space="preserve"> сельсовета.</w:t>
      </w:r>
    </w:p>
    <w:p w:rsidR="00641724" w:rsidRDefault="00641724" w:rsidP="00ED17A6">
      <w:pPr>
        <w:spacing w:after="240"/>
        <w:ind w:firstLine="709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91.0.00.00000 Глава муниципального образования</w:t>
      </w:r>
    </w:p>
    <w:p w:rsidR="00641724" w:rsidRDefault="00641724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данной целевой статье отражаются расходы местного бюджета на обеспечение выполнения функций главы муниципального образования по соответствующим направлениям расходов, в том числе:</w:t>
      </w:r>
    </w:p>
    <w:p w:rsidR="00641724" w:rsidRDefault="00641724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- 91010 Расходы на содержание органов местного самоуправления и обеспечение их функций.</w:t>
      </w:r>
    </w:p>
    <w:p w:rsidR="00641724" w:rsidRDefault="00641724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данному направлению расходов отражаются расходы местного бюджета на оплату труда с учетом начислений и прочие выплаты главе муниципального образования </w:t>
      </w:r>
      <w:proofErr w:type="spellStart"/>
      <w:r w:rsidR="00475DCD">
        <w:rPr>
          <w:sz w:val="24"/>
          <w:szCs w:val="24"/>
        </w:rPr>
        <w:t>Ишимского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641724" w:rsidRDefault="00641724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- 91020 Выплата выходного единовременного пособия при прекращении полномочий лиц, замещающих выборные должности в органах местного самоуправления</w:t>
      </w:r>
    </w:p>
    <w:p w:rsidR="00641724" w:rsidRDefault="00641724" w:rsidP="007D50D0">
      <w:pPr>
        <w:pStyle w:val="a3"/>
        <w:spacing w:line="276" w:lineRule="auto"/>
        <w:rPr>
          <w:sz w:val="20"/>
        </w:rPr>
      </w:pPr>
      <w:r>
        <w:rPr>
          <w:sz w:val="24"/>
          <w:szCs w:val="24"/>
        </w:rPr>
        <w:t xml:space="preserve">По данному направлению расходов отражаются расходы местного бюджета на выплату главе  муниципального образования </w:t>
      </w:r>
      <w:proofErr w:type="spellStart"/>
      <w:r w:rsidR="001A2C82">
        <w:rPr>
          <w:sz w:val="24"/>
          <w:szCs w:val="24"/>
        </w:rPr>
        <w:t>Ишимского</w:t>
      </w:r>
      <w:proofErr w:type="spellEnd"/>
      <w:r>
        <w:rPr>
          <w:sz w:val="24"/>
          <w:szCs w:val="24"/>
        </w:rPr>
        <w:t xml:space="preserve"> сельсовета  единовременной выплаты при прекращении полномочий.</w:t>
      </w:r>
    </w:p>
    <w:p w:rsidR="00641724" w:rsidRDefault="00641724" w:rsidP="00ED17A6">
      <w:pPr>
        <w:spacing w:after="24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92.0.00.00000 Представительный орган муниципального образования</w:t>
      </w:r>
    </w:p>
    <w:p w:rsidR="00641724" w:rsidRDefault="00641724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данной целевой статье отражаются расходы местного бюджета на обеспечение деятельности и выполнение функций представительного органа муниципального образования по соответствующим направлениям расходов.</w:t>
      </w:r>
    </w:p>
    <w:p w:rsidR="00641724" w:rsidRDefault="00641724" w:rsidP="00ED17A6">
      <w:pPr>
        <w:autoSpaceDE w:val="0"/>
        <w:autoSpaceDN w:val="0"/>
        <w:adjustRightInd w:val="0"/>
        <w:spacing w:after="240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По данной целевой статье отражаются расходы местного 92.1.00.00000 Депутаты представительного органа муниципального образования</w:t>
      </w:r>
    </w:p>
    <w:p w:rsidR="00641724" w:rsidRDefault="00641724" w:rsidP="007D50D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бюджета на обеспечение деятельности и выполнение функций депутатов представительного органа по соответствующим направлениям расходов в том числе:</w:t>
      </w:r>
    </w:p>
    <w:p w:rsidR="00641724" w:rsidRDefault="00641724" w:rsidP="007D50D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41724" w:rsidRDefault="00641724" w:rsidP="007D50D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- 91010 Расходы на содержание депутатов представительного органа и обеспечение их функций</w:t>
      </w:r>
    </w:p>
    <w:p w:rsidR="00641724" w:rsidRDefault="00641724" w:rsidP="007D50D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 на обеспечение деятельности и выполнение функций депутатов представительного органа муниципального образования.</w:t>
      </w:r>
    </w:p>
    <w:p w:rsidR="00641724" w:rsidRDefault="00641724" w:rsidP="007D50D0">
      <w:pPr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</w:p>
    <w:p w:rsidR="00641724" w:rsidRDefault="00641724" w:rsidP="007D50D0">
      <w:pPr>
        <w:autoSpaceDE w:val="0"/>
        <w:autoSpaceDN w:val="0"/>
        <w:adjustRightInd w:val="0"/>
        <w:spacing w:after="240"/>
        <w:ind w:left="1134"/>
        <w:jc w:val="center"/>
        <w:rPr>
          <w:sz w:val="24"/>
          <w:szCs w:val="24"/>
        </w:rPr>
      </w:pPr>
      <w:r>
        <w:rPr>
          <w:sz w:val="24"/>
          <w:szCs w:val="24"/>
        </w:rPr>
        <w:t>92.2.00.00000 Аппарат представительного органа муниципального образования</w:t>
      </w:r>
    </w:p>
    <w:p w:rsidR="00641724" w:rsidRDefault="00641724" w:rsidP="007D50D0">
      <w:pPr>
        <w:tabs>
          <w:tab w:val="left" w:pos="993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По данной целевой статье отражаются расходы местного бюджета на обеспечение деятельности и выполнение аппарата представительного органа муниципального образования по соответствующим направлениям расходов, в том числе:</w:t>
      </w:r>
    </w:p>
    <w:p w:rsidR="00641724" w:rsidRDefault="00641724" w:rsidP="007D50D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- 91010 Расходы на содержание аппарата представительного органа</w:t>
      </w:r>
      <w:r>
        <w:rPr>
          <w:snapToGrid w:val="0"/>
          <w:sz w:val="24"/>
          <w:szCs w:val="24"/>
        </w:rPr>
        <w:t xml:space="preserve"> муниципального образования </w:t>
      </w:r>
      <w:r>
        <w:rPr>
          <w:sz w:val="24"/>
          <w:szCs w:val="24"/>
        </w:rPr>
        <w:t>и обеспечение их функций</w:t>
      </w:r>
    </w:p>
    <w:p w:rsidR="00641724" w:rsidRDefault="00641724" w:rsidP="007D50D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 данному направлению расходов отражаются расходы местного бюджета на обеспечение деятельности и выполнение функций аппарата представительного органа муниципального образования.</w:t>
      </w:r>
    </w:p>
    <w:p w:rsidR="00641724" w:rsidRDefault="00641724" w:rsidP="007D50D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41724" w:rsidRDefault="00641724" w:rsidP="007D50D0">
      <w:pPr>
        <w:spacing w:after="24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93.0.00.00000 Администрация поселения</w:t>
      </w:r>
    </w:p>
    <w:p w:rsidR="00641724" w:rsidRDefault="00641724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данной целевой статье отражаются расходы местного бюджета на обеспечение деятельности и выполнение функций  администрации муниципального образования по соответствующим направлениям расходов в том числе:</w:t>
      </w:r>
    </w:p>
    <w:p w:rsidR="00641724" w:rsidRDefault="00641724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- 91010 Расходы на содержание органов местного самоуправления и обеспечение их функций</w:t>
      </w:r>
    </w:p>
    <w:p w:rsidR="00641724" w:rsidRDefault="00641724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 на обеспечение деятельности и выполнение функций  администрации муниципального образования.</w:t>
      </w:r>
    </w:p>
    <w:p w:rsidR="00641724" w:rsidRDefault="00641724" w:rsidP="007D50D0">
      <w:pPr>
        <w:spacing w:after="24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95.0.00.00000 Выполнение переданных государственных полномочий</w:t>
      </w:r>
    </w:p>
    <w:p w:rsidR="00641724" w:rsidRDefault="00641724" w:rsidP="007D50D0">
      <w:pPr>
        <w:spacing w:after="24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 данной целевой статье отражаются расходы местного бюджета на выполнение переданных государственных полномочий Ненецкого автономного округа за счет средств субвенций из окружного бюджета включаемым коды направлений расходов (</w:t>
      </w:r>
      <w:hyperlink r:id="rId6" w:anchor="Par569" w:tooltip="Ссылка на текущий документ" w:history="1">
        <w:r w:rsidRPr="00ED17A6">
          <w:rPr>
            <w:rStyle w:val="a6"/>
            <w:color w:val="auto"/>
            <w:sz w:val="24"/>
            <w:szCs w:val="24"/>
          </w:rPr>
          <w:t>13</w:t>
        </w:r>
      </w:hyperlink>
      <w:r w:rsidRPr="00ED17A6">
        <w:rPr>
          <w:sz w:val="24"/>
          <w:szCs w:val="24"/>
        </w:rPr>
        <w:t xml:space="preserve"> - </w:t>
      </w:r>
      <w:hyperlink r:id="rId7" w:anchor="Par572" w:tooltip="Ссылка на текущий документ" w:history="1">
        <w:r w:rsidRPr="00ED17A6">
          <w:rPr>
            <w:rStyle w:val="a6"/>
            <w:color w:val="auto"/>
            <w:sz w:val="24"/>
            <w:szCs w:val="24"/>
          </w:rPr>
          <w:t>17</w:t>
        </w:r>
      </w:hyperlink>
      <w:r>
        <w:rPr>
          <w:sz w:val="24"/>
          <w:szCs w:val="24"/>
        </w:rPr>
        <w:t xml:space="preserve"> разряды кода расходов бюджетов), идентичные коду соответствующих направлений расходов окружного бюджета, по которым отражаются расходы окружного бюджета на предоставление вышеуказанных субвенций.</w:t>
      </w:r>
      <w:proofErr w:type="gramEnd"/>
    </w:p>
    <w:p w:rsidR="00641724" w:rsidRDefault="00641724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-51180 Осуществление первичного воинского учета на территориях, где отсутствуют военные комиссариаты</w:t>
      </w:r>
    </w:p>
    <w:p w:rsidR="00641724" w:rsidRDefault="00641724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на осуществление первичного воинского учета на территориях, где отсутствуют военные комиссариаты.</w:t>
      </w:r>
    </w:p>
    <w:p w:rsidR="00641724" w:rsidRDefault="00641724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-79210 Субвенции местным бюджетам на осуществление отдельных государственных полномочий  в сфере административных правонарушений</w:t>
      </w:r>
    </w:p>
    <w:p w:rsidR="00641724" w:rsidRDefault="00641724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бюджета на осуществление переданных отдельных государственных полномочий в сфере административных правонарушений</w:t>
      </w:r>
    </w:p>
    <w:p w:rsidR="00641724" w:rsidRDefault="00641724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-79230 Субвенции местным бюджетам на осуществление государственного полномочия  по предоставлению единовременной выплаты пенсионерам на капитальный ремонт находящегося в их собственности жилого помещения</w:t>
      </w:r>
    </w:p>
    <w:p w:rsidR="00641724" w:rsidRDefault="00641724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-79530 Субсидия местным бюджетам на </w:t>
      </w:r>
      <w:proofErr w:type="spellStart"/>
      <w:r>
        <w:rPr>
          <w:sz w:val="24"/>
          <w:szCs w:val="24"/>
        </w:rPr>
        <w:t>софинансирование</w:t>
      </w:r>
      <w:proofErr w:type="spellEnd"/>
      <w:r>
        <w:rPr>
          <w:sz w:val="24"/>
          <w:szCs w:val="24"/>
        </w:rPr>
        <w:t xml:space="preserve"> расходных обязательств по содержанию на территории </w:t>
      </w:r>
      <w:proofErr w:type="spellStart"/>
      <w:r w:rsidR="006A10E0">
        <w:rPr>
          <w:sz w:val="24"/>
          <w:szCs w:val="24"/>
        </w:rPr>
        <w:t>Ишимского</w:t>
      </w:r>
      <w:proofErr w:type="spellEnd"/>
      <w:r>
        <w:rPr>
          <w:sz w:val="24"/>
          <w:szCs w:val="24"/>
        </w:rPr>
        <w:t xml:space="preserve"> сельсовета  мест захоронения участников Великой Отечественной войны, ветеранов боевых действий, участников локальных войн и вооруженных конфликтов</w:t>
      </w:r>
    </w:p>
    <w:p w:rsidR="00641724" w:rsidRDefault="00641724" w:rsidP="007D50D0">
      <w:pPr>
        <w:spacing w:after="24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98.0.00.00000 Другие </w:t>
      </w:r>
      <w:proofErr w:type="spellStart"/>
      <w:r>
        <w:rPr>
          <w:sz w:val="24"/>
          <w:szCs w:val="24"/>
        </w:rPr>
        <w:t>непрограммные</w:t>
      </w:r>
      <w:proofErr w:type="spellEnd"/>
      <w:r>
        <w:rPr>
          <w:sz w:val="24"/>
          <w:szCs w:val="24"/>
        </w:rPr>
        <w:t xml:space="preserve"> расходы</w:t>
      </w:r>
    </w:p>
    <w:p w:rsidR="00641724" w:rsidRPr="00EB6B1B" w:rsidRDefault="00641724" w:rsidP="007D50D0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данной целевой статье отражаются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непрограммные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расходы местного бюджета, не предусмотренные иными целевыми статьями расходов местного бюджета, по соответствующим направлениям расходов, в том числе:</w:t>
      </w:r>
    </w:p>
    <w:p w:rsidR="00641724" w:rsidRPr="003B06BC" w:rsidRDefault="00641724" w:rsidP="003B06BC">
      <w:pPr>
        <w:jc w:val="both"/>
        <w:rPr>
          <w:sz w:val="24"/>
          <w:szCs w:val="24"/>
        </w:rPr>
      </w:pPr>
      <w:r w:rsidRPr="003B06BC">
        <w:rPr>
          <w:sz w:val="24"/>
          <w:szCs w:val="24"/>
        </w:rPr>
        <w:lastRenderedPageBreak/>
        <w:t xml:space="preserve">         - 79450 Субсидии местным бюджетам на </w:t>
      </w:r>
      <w:proofErr w:type="spellStart"/>
      <w:r w:rsidRPr="003B06BC">
        <w:rPr>
          <w:sz w:val="24"/>
          <w:szCs w:val="24"/>
        </w:rPr>
        <w:t>софинансирование</w:t>
      </w:r>
      <w:proofErr w:type="spellEnd"/>
      <w:r w:rsidRPr="003B06BC">
        <w:rPr>
          <w:sz w:val="24"/>
          <w:szCs w:val="24"/>
        </w:rPr>
        <w:t xml:space="preserve"> расходных обязательств, возникших при выполнении полномочий органов местного самоуправления по владению, пользованию и распоряжению имуществом, находящимся в собственности поселения, в части капитального ремонта имущества</w:t>
      </w:r>
    </w:p>
    <w:p w:rsidR="00641724" w:rsidRPr="003B06BC" w:rsidRDefault="00641724" w:rsidP="003B06BC">
      <w:pPr>
        <w:jc w:val="both"/>
        <w:rPr>
          <w:sz w:val="24"/>
          <w:szCs w:val="24"/>
        </w:rPr>
      </w:pPr>
    </w:p>
    <w:p w:rsidR="00641724" w:rsidRDefault="00641724" w:rsidP="007D50D0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-79530Субсидии местным бюджетам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расходных обязательств по содержанию на территории </w:t>
      </w:r>
      <w:r w:rsidR="00475DCD">
        <w:rPr>
          <w:rFonts w:ascii="Times New Roman" w:hAnsi="Times New Roman" w:cs="Times New Roman"/>
          <w:sz w:val="24"/>
          <w:szCs w:val="24"/>
        </w:rPr>
        <w:t>Ишимского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 мест захоронения участников Великой Отечественной войны, ветеранов боевых действий, участников локальных войн и вооруженных конфликтов.</w:t>
      </w:r>
    </w:p>
    <w:p w:rsidR="00641724" w:rsidRDefault="00641724" w:rsidP="007D50D0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-89610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ные межбюджетные трансферты на организацию ритуальных услуг. </w:t>
      </w:r>
    </w:p>
    <w:p w:rsidR="00641724" w:rsidRDefault="00641724" w:rsidP="007D50D0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-91000 Расходы в сфере общегосударственных вопросов, выборы, обслуживание долга, имущество, охрана окружающей среды.</w:t>
      </w:r>
    </w:p>
    <w:p w:rsidR="00641724" w:rsidRDefault="00641724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- 91030 Исполнение судебных решений</w:t>
      </w:r>
    </w:p>
    <w:p w:rsidR="00641724" w:rsidRDefault="00641724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 на исполнение судебных решений.</w:t>
      </w:r>
    </w:p>
    <w:p w:rsidR="00641724" w:rsidRDefault="00641724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- 91040 Уплата членских взносов в ассоциацию «Совет муниципальных образований Новосибирской области»</w:t>
      </w:r>
    </w:p>
    <w:p w:rsidR="00641724" w:rsidRDefault="00641724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 на уплату членских взносов в ассоциацию «Совет муниципальных образований Новосибирской области».</w:t>
      </w:r>
    </w:p>
    <w:p w:rsidR="00641724" w:rsidRDefault="00641724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- 91050 Проведение выборов главы муниципального образования</w:t>
      </w:r>
    </w:p>
    <w:p w:rsidR="00641724" w:rsidRDefault="00641724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данному направлению расходов отражаются расходы местного бюджета, связанные с подготовкой и проведением выборов главы </w:t>
      </w:r>
      <w:r>
        <w:rPr>
          <w:snapToGrid w:val="0"/>
          <w:sz w:val="24"/>
          <w:szCs w:val="24"/>
        </w:rPr>
        <w:t>муниципального образования.</w:t>
      </w:r>
    </w:p>
    <w:p w:rsidR="00641724" w:rsidRDefault="00641724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- 91060 Проведение выборов депутатов представительного органа муниципального образования</w:t>
      </w:r>
    </w:p>
    <w:p w:rsidR="00641724" w:rsidRDefault="00641724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данному направлению расходов отражаются расходы местного бюджета, связанные с подготовкой и проведением выборов в </w:t>
      </w:r>
      <w:r>
        <w:rPr>
          <w:snapToGrid w:val="0"/>
          <w:sz w:val="24"/>
          <w:szCs w:val="24"/>
        </w:rPr>
        <w:t xml:space="preserve">Совет депутатов </w:t>
      </w:r>
      <w:proofErr w:type="spellStart"/>
      <w:r w:rsidR="001A2C82">
        <w:rPr>
          <w:snapToGrid w:val="0"/>
          <w:sz w:val="24"/>
          <w:szCs w:val="24"/>
        </w:rPr>
        <w:t>Ишимского</w:t>
      </w:r>
      <w:proofErr w:type="spellEnd"/>
      <w:r>
        <w:rPr>
          <w:snapToGrid w:val="0"/>
          <w:sz w:val="24"/>
          <w:szCs w:val="24"/>
        </w:rPr>
        <w:t xml:space="preserve"> сельсовета.</w:t>
      </w:r>
    </w:p>
    <w:p w:rsidR="00641724" w:rsidRDefault="00641724" w:rsidP="007D50D0">
      <w:pPr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- 91070 Бюджетные инвестиции на приобретение объектов недвижимого имущества в муниципальную собственность</w:t>
      </w:r>
    </w:p>
    <w:p w:rsidR="00641724" w:rsidRDefault="00641724" w:rsidP="007D50D0">
      <w:pPr>
        <w:spacing w:after="240"/>
        <w:ind w:firstLine="709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По данному направлению расходов отражаются расходы местного бюджета на бюджетные инвестиции в приобретение </w:t>
      </w:r>
      <w:r>
        <w:rPr>
          <w:snapToGrid w:val="0"/>
          <w:sz w:val="24"/>
          <w:szCs w:val="24"/>
        </w:rPr>
        <w:t>объектов недвижимого имущества в муниципальную собственность.</w:t>
      </w:r>
    </w:p>
    <w:p w:rsidR="00641724" w:rsidRDefault="00641724" w:rsidP="007D50D0">
      <w:pPr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- 91080 Содержание зданий и сооружений на территории взлетно-посадочных полос и вертолетных площадок</w:t>
      </w:r>
    </w:p>
    <w:p w:rsidR="00641724" w:rsidRDefault="00641724" w:rsidP="007D50D0">
      <w:pPr>
        <w:spacing w:after="240"/>
        <w:ind w:firstLine="709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 на содержание зданий и сооружений на территории взлетно-посадочных полос и вертолетных площадок.</w:t>
      </w:r>
    </w:p>
    <w:p w:rsidR="00641724" w:rsidRDefault="00641724" w:rsidP="007D50D0">
      <w:pPr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- 91090 Оценка недвижимости, признание прав и регулирование отношений по муниципальной собственности</w:t>
      </w:r>
    </w:p>
    <w:p w:rsidR="00641724" w:rsidRDefault="00641724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 по управлению муниципальным имуществом, связанные с оценкой недвижимости, признанием прав и регулированием отношений по муниципальной собственности.</w:t>
      </w:r>
    </w:p>
    <w:p w:rsidR="00641724" w:rsidRDefault="00641724" w:rsidP="007D50D0">
      <w:pPr>
        <w:ind w:firstLine="709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lastRenderedPageBreak/>
        <w:t>- 91100 Эксплуатационные и иные расходы по содержанию и обслуживанию объектов муниципальной казны</w:t>
      </w:r>
    </w:p>
    <w:p w:rsidR="00641724" w:rsidRDefault="00641724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 на эксплуатационные и иные расходы по содержанию и обслуживанию имущества, принадлежащего на праве собственности муниципальному образованию, не закрепленного на праве хозяйственного ведения или оперативного управления за муниципальными учреждениями и предприятиями.</w:t>
      </w:r>
    </w:p>
    <w:p w:rsidR="00641724" w:rsidRDefault="00641724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-91110 Взносы на капитальный ремонт по помещениям в многоквартирных домах, включенных в региональную программу капитального ремонта муниципального жилищного фонда.</w:t>
      </w:r>
    </w:p>
    <w:p w:rsidR="00641724" w:rsidRDefault="00641724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данному направлению  расходов отражаются расходы местного бюджета на уплату взносов на капитальный ремонт по помещениям в многоквартирных </w:t>
      </w:r>
      <w:proofErr w:type="gramStart"/>
      <w:r>
        <w:rPr>
          <w:sz w:val="24"/>
          <w:szCs w:val="24"/>
        </w:rPr>
        <w:t>домах</w:t>
      </w:r>
      <w:proofErr w:type="gramEnd"/>
      <w:r>
        <w:rPr>
          <w:sz w:val="24"/>
          <w:szCs w:val="24"/>
        </w:rPr>
        <w:t xml:space="preserve"> включенных в реестр помещений в многоквартирных домах, у которых формируются фонды капитального ремонта на счете регионального оператора.</w:t>
      </w:r>
    </w:p>
    <w:p w:rsidR="00641724" w:rsidRDefault="00641724" w:rsidP="007D50D0">
      <w:pPr>
        <w:ind w:firstLine="709"/>
        <w:jc w:val="both"/>
        <w:rPr>
          <w:sz w:val="24"/>
          <w:szCs w:val="24"/>
        </w:rPr>
      </w:pPr>
    </w:p>
    <w:p w:rsidR="00641724" w:rsidRDefault="00641724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-91130 Проведение праздничных мероприятий</w:t>
      </w:r>
    </w:p>
    <w:p w:rsidR="00641724" w:rsidRDefault="00641724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 на проведение праздничных мероприятий.</w:t>
      </w:r>
    </w:p>
    <w:p w:rsidR="00641724" w:rsidRDefault="00641724" w:rsidP="007D50D0">
      <w:pPr>
        <w:ind w:firstLine="709"/>
        <w:jc w:val="both"/>
        <w:rPr>
          <w:sz w:val="24"/>
          <w:szCs w:val="24"/>
        </w:rPr>
      </w:pPr>
    </w:p>
    <w:p w:rsidR="00641724" w:rsidRDefault="00641724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-92000 Мероприятия в области национальной безопасности и правоохранительной деятельности.</w:t>
      </w:r>
    </w:p>
    <w:p w:rsidR="00641724" w:rsidRDefault="00641724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- 92010 Обеспечение первичных мер пожарной безопасности в границах населенных пунктов поселения</w:t>
      </w:r>
    </w:p>
    <w:p w:rsidR="00641724" w:rsidRDefault="00641724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 на обеспечение первичных мер пожарной безопасности в границах населенных пунктов поселения, в том числе:</w:t>
      </w:r>
    </w:p>
    <w:p w:rsidR="00641724" w:rsidRDefault="00641724" w:rsidP="007D50D0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обслуживание пожарных колодцев, прорубей и других объектов пожарной безопасности;</w:t>
      </w:r>
    </w:p>
    <w:p w:rsidR="00641724" w:rsidRDefault="00641724" w:rsidP="007D50D0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641724" w:rsidRDefault="00641724" w:rsidP="007D50D0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принятие мер по локализации пожара и спасению людей и имущества;</w:t>
      </w:r>
    </w:p>
    <w:p w:rsidR="00641724" w:rsidRDefault="00641724" w:rsidP="007D50D0">
      <w:pPr>
        <w:numPr>
          <w:ilvl w:val="0"/>
          <w:numId w:val="3"/>
        </w:numPr>
        <w:tabs>
          <w:tab w:val="left" w:pos="993"/>
        </w:tabs>
        <w:spacing w:after="240"/>
        <w:ind w:left="0" w:firstLine="709"/>
        <w:rPr>
          <w:sz w:val="24"/>
          <w:szCs w:val="24"/>
        </w:rPr>
      </w:pPr>
      <w:r>
        <w:rPr>
          <w:sz w:val="24"/>
          <w:szCs w:val="24"/>
        </w:rPr>
        <w:t>другие меры пожарной безопасности.</w:t>
      </w:r>
    </w:p>
    <w:p w:rsidR="00641724" w:rsidRDefault="00641724" w:rsidP="007D50D0">
      <w:pPr>
        <w:numPr>
          <w:ilvl w:val="0"/>
          <w:numId w:val="3"/>
        </w:numPr>
        <w:tabs>
          <w:tab w:val="left" w:pos="993"/>
        </w:tabs>
        <w:spacing w:after="240"/>
        <w:ind w:left="0" w:firstLine="709"/>
        <w:rPr>
          <w:sz w:val="24"/>
          <w:szCs w:val="24"/>
        </w:rPr>
      </w:pPr>
      <w:r>
        <w:rPr>
          <w:sz w:val="24"/>
          <w:szCs w:val="24"/>
        </w:rPr>
        <w:t>92060 Оказание поддержки гражданам и их объединениям, участвующим в охране общественного порядка</w:t>
      </w:r>
    </w:p>
    <w:p w:rsidR="00641724" w:rsidRDefault="00641724" w:rsidP="007D50D0">
      <w:pPr>
        <w:tabs>
          <w:tab w:val="left" w:pos="993"/>
        </w:tabs>
        <w:spacing w:after="24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данному направлению расходов отражаются расходы местного бюджета на обеспечение поддержки гражданам и их объединениям,  участвующим в охране общественного порядка, в том числе: </w:t>
      </w:r>
    </w:p>
    <w:p w:rsidR="00641724" w:rsidRDefault="00641724" w:rsidP="007D50D0">
      <w:pPr>
        <w:tabs>
          <w:tab w:val="left" w:pos="993"/>
        </w:tabs>
        <w:spacing w:after="24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страхование жизни и здоровья народных дружинников;</w:t>
      </w:r>
    </w:p>
    <w:p w:rsidR="00641724" w:rsidRDefault="00641724" w:rsidP="007D50D0">
      <w:pPr>
        <w:tabs>
          <w:tab w:val="left" w:pos="993"/>
        </w:tabs>
        <w:spacing w:after="24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другие меры поддержки гражданам и их объединениям. </w:t>
      </w:r>
    </w:p>
    <w:p w:rsidR="00641724" w:rsidRDefault="00641724" w:rsidP="007D50D0">
      <w:pPr>
        <w:numPr>
          <w:ilvl w:val="0"/>
          <w:numId w:val="3"/>
        </w:numPr>
        <w:tabs>
          <w:tab w:val="left" w:pos="993"/>
        </w:tabs>
        <w:spacing w:after="240"/>
        <w:ind w:left="0" w:firstLine="709"/>
        <w:rPr>
          <w:sz w:val="24"/>
          <w:szCs w:val="24"/>
        </w:rPr>
      </w:pPr>
      <w:r>
        <w:rPr>
          <w:sz w:val="24"/>
          <w:szCs w:val="24"/>
        </w:rPr>
        <w:t>93000 Мероприятия в области предпринимательства, национальной экономики, сельского хозяйства.</w:t>
      </w:r>
    </w:p>
    <w:p w:rsidR="00641724" w:rsidRDefault="00641724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- 93020 Мероприятия по землеустройству и землепользованию</w:t>
      </w:r>
    </w:p>
    <w:p w:rsidR="00641724" w:rsidRDefault="00641724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данному направлению расходов отражаются расходы местного бюджета, связанные с обеспечением проведения работ по улучшению землеустройства и землепользования, кадастровых работ, ведением государственного кадастра объектов недвижимости, включая земельный кадастр, градостроительный кадастр, технический </w:t>
      </w:r>
      <w:r>
        <w:rPr>
          <w:sz w:val="24"/>
          <w:szCs w:val="24"/>
        </w:rPr>
        <w:lastRenderedPageBreak/>
        <w:t>учет, техническую инвентаризацию и мониторинг земель, разработкой автоматизированной информационной системы аттестации кадастровых инженеров.</w:t>
      </w:r>
    </w:p>
    <w:p w:rsidR="00641724" w:rsidRDefault="00641724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- 93030 </w:t>
      </w:r>
      <w:r w:rsidRPr="00EB6B1B">
        <w:rPr>
          <w:sz w:val="24"/>
          <w:szCs w:val="24"/>
        </w:rPr>
        <w:t>Содействие в развитии сельскохозяйственного производства</w:t>
      </w:r>
      <w:r>
        <w:rPr>
          <w:sz w:val="24"/>
          <w:szCs w:val="24"/>
        </w:rPr>
        <w:t>.</w:t>
      </w:r>
    </w:p>
    <w:p w:rsidR="00641724" w:rsidRDefault="00641724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-93100 Муниципальный дорожный фонд.</w:t>
      </w:r>
    </w:p>
    <w:p w:rsidR="00641724" w:rsidRDefault="00641724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-94000 Социальные выплаты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публичные нормативные обязательства)</w:t>
      </w:r>
    </w:p>
    <w:p w:rsidR="00641724" w:rsidRDefault="00641724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- 94010 Доплаты к пенсии муниципальным служащим и лицам, замещавшим выборные должности местного самоуправления, в соответствии с законодательством Ненецкого автономного округа и нормативными актами муниципального образования</w:t>
      </w:r>
    </w:p>
    <w:p w:rsidR="00641724" w:rsidRDefault="00641724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 на выплату доплат к пенсии муниципальным служащим и лицам, замещавшим выборные должности местного самоуправления, в соответствии с законодательством Ненецкого автономного округа и нормативными актами муниципального образования.</w:t>
      </w:r>
    </w:p>
    <w:p w:rsidR="00641724" w:rsidRDefault="00641724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-96000 Мероприятия в области информационного обеспечения, строительства, транспорта, ЖКХ.</w:t>
      </w:r>
    </w:p>
    <w:p w:rsidR="00641724" w:rsidRDefault="00641724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- 96110 Текущий ремонт муниципального жилищного фонда</w:t>
      </w:r>
    </w:p>
    <w:p w:rsidR="00641724" w:rsidRDefault="00641724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бюджета, связанные с текущим ремонтом муниципального жилищного фонда.</w:t>
      </w:r>
    </w:p>
    <w:p w:rsidR="00641724" w:rsidRDefault="00641724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- 96120 Капитальный ремонт муниципального жилищного фонда</w:t>
      </w:r>
    </w:p>
    <w:p w:rsidR="00641724" w:rsidRDefault="00641724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бюджета, связанные с капитальным ремонтом муниципального жилищного фонда.</w:t>
      </w:r>
    </w:p>
    <w:p w:rsidR="00641724" w:rsidRPr="003B06BC" w:rsidRDefault="00641724" w:rsidP="003B06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- 96130 </w:t>
      </w:r>
      <w:r w:rsidRPr="003B06BC">
        <w:rPr>
          <w:sz w:val="24"/>
          <w:szCs w:val="24"/>
        </w:rPr>
        <w:t>Другие мероприятия в области жилищного хозяйства</w:t>
      </w:r>
    </w:p>
    <w:p w:rsidR="00641724" w:rsidRPr="003B06BC" w:rsidRDefault="00641724" w:rsidP="007D50D0">
      <w:pPr>
        <w:ind w:firstLine="567"/>
        <w:jc w:val="both"/>
        <w:rPr>
          <w:snapToGrid w:val="0"/>
          <w:sz w:val="24"/>
          <w:szCs w:val="24"/>
        </w:rPr>
      </w:pPr>
    </w:p>
    <w:p w:rsidR="00641724" w:rsidRDefault="00641724" w:rsidP="007D50D0">
      <w:pPr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По данному направлению расходов отражаются расходы местного бюджета </w:t>
      </w:r>
      <w:r>
        <w:rPr>
          <w:snapToGrid w:val="0"/>
          <w:sz w:val="24"/>
          <w:szCs w:val="24"/>
        </w:rPr>
        <w:t xml:space="preserve">на </w:t>
      </w:r>
      <w:proofErr w:type="spellStart"/>
      <w:r>
        <w:rPr>
          <w:snapToGrid w:val="0"/>
          <w:sz w:val="24"/>
          <w:szCs w:val="24"/>
        </w:rPr>
        <w:t>софинансирование</w:t>
      </w:r>
      <w:proofErr w:type="spellEnd"/>
      <w:r>
        <w:rPr>
          <w:snapToGrid w:val="0"/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 поселений, мероприятий по содержанию муниципального жилищного фонда в части проведения работ по капитальному ремонту многоквартирных жилых домов муниципальной собственности.</w:t>
      </w:r>
    </w:p>
    <w:p w:rsidR="00641724" w:rsidRDefault="00641724" w:rsidP="007D50D0">
      <w:pPr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</w:p>
    <w:p w:rsidR="00641724" w:rsidRDefault="00641724" w:rsidP="007D50D0">
      <w:pPr>
        <w:ind w:firstLine="567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- 96220 </w:t>
      </w:r>
      <w:r>
        <w:rPr>
          <w:snapToGrid w:val="0"/>
          <w:sz w:val="24"/>
          <w:szCs w:val="24"/>
        </w:rPr>
        <w:t>Другие мероприятия в области коммунального хозяйства</w:t>
      </w:r>
    </w:p>
    <w:p w:rsidR="00641724" w:rsidRDefault="00641724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данному направлению расходов отражаются расходы местного бюджета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641724" w:rsidRDefault="00641724" w:rsidP="007D50D0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схем водоснабжения и водоотведения муниципального образования;</w:t>
      </w:r>
    </w:p>
    <w:p w:rsidR="00641724" w:rsidRDefault="00641724" w:rsidP="007D50D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другие расходы в области коммунального хозяйства.</w:t>
      </w:r>
    </w:p>
    <w:p w:rsidR="00641724" w:rsidRDefault="00641724" w:rsidP="007D50D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41724" w:rsidRDefault="00641724" w:rsidP="007D50D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-96300 Мероприятия в области благоустройства</w:t>
      </w:r>
    </w:p>
    <w:p w:rsidR="00641724" w:rsidRDefault="00641724" w:rsidP="007D50D0">
      <w:pPr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</w:p>
    <w:p w:rsidR="00641724" w:rsidRDefault="00641724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- 96310 Уличное освещение</w:t>
      </w:r>
    </w:p>
    <w:p w:rsidR="00641724" w:rsidRDefault="00641724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 по освещению, содержанию и ремонту сетей уличного освещения.</w:t>
      </w:r>
    </w:p>
    <w:p w:rsidR="00641724" w:rsidRDefault="00641724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- 96320 Содержание и ремонт тротуаров</w:t>
      </w:r>
    </w:p>
    <w:p w:rsidR="00641724" w:rsidRDefault="00641724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бюджета, связанные с содержанием, устройством и ремонтом тротуаров.</w:t>
      </w:r>
    </w:p>
    <w:p w:rsidR="00641724" w:rsidRDefault="00641724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- 96330 Озеленение</w:t>
      </w:r>
    </w:p>
    <w:p w:rsidR="00641724" w:rsidRDefault="00641724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 по озеленению территории поселения.</w:t>
      </w:r>
    </w:p>
    <w:p w:rsidR="00641724" w:rsidRDefault="00641724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- 96340 Организация и содержание мест захоронений на территории поселения</w:t>
      </w:r>
    </w:p>
    <w:p w:rsidR="00641724" w:rsidRDefault="00641724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 по организации и содержанию мест захоронений на территории поселения, в том числе:</w:t>
      </w:r>
    </w:p>
    <w:p w:rsidR="00641724" w:rsidRDefault="00641724" w:rsidP="007D50D0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восстановление, ремонт или замена ограждений территории мест захоронений, дорожек;</w:t>
      </w:r>
    </w:p>
    <w:p w:rsidR="00641724" w:rsidRDefault="00641724" w:rsidP="007D50D0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в чистоте территорий мест захоронений;</w:t>
      </w:r>
    </w:p>
    <w:p w:rsidR="00641724" w:rsidRDefault="00641724" w:rsidP="007D50D0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работы по уходу за зелеными насаждениями на территории мест захоронений;</w:t>
      </w:r>
    </w:p>
    <w:p w:rsidR="00641724" w:rsidRDefault="00641724" w:rsidP="007D50D0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уход за памятниками;</w:t>
      </w:r>
    </w:p>
    <w:p w:rsidR="00641724" w:rsidRDefault="00641724" w:rsidP="007D50D0">
      <w:pPr>
        <w:numPr>
          <w:ilvl w:val="0"/>
          <w:numId w:val="5"/>
        </w:numPr>
        <w:tabs>
          <w:tab w:val="left" w:pos="993"/>
        </w:tabs>
        <w:spacing w:after="24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другие расходы по содержанию мест захоронений.</w:t>
      </w:r>
    </w:p>
    <w:p w:rsidR="00641724" w:rsidRDefault="00641724" w:rsidP="007D50D0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- 96350 Вывоз твердых бытовых отходов и твердого мусора</w:t>
      </w:r>
    </w:p>
    <w:p w:rsidR="00641724" w:rsidRDefault="00641724" w:rsidP="007D50D0">
      <w:pPr>
        <w:tabs>
          <w:tab w:val="left" w:pos="993"/>
        </w:tabs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 на вывоз твердых бытовых отходов и твердого мусора.</w:t>
      </w:r>
    </w:p>
    <w:p w:rsidR="00641724" w:rsidRDefault="00641724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- 96360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 xml:space="preserve">рочие мероприятия по благоустройству </w:t>
      </w:r>
    </w:p>
    <w:p w:rsidR="00641724" w:rsidRDefault="00641724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данному направлению расходов отражаются расходы местного бюджета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641724" w:rsidRDefault="00641724" w:rsidP="007D50D0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территории общего пользования (в том числе уборка мусора с территории поселения);</w:t>
      </w:r>
    </w:p>
    <w:p w:rsidR="00641724" w:rsidRDefault="00641724" w:rsidP="007D50D0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и ремонт набережных, мемориальных комплексов, павильонов ожидания общественного транспорта, причалов, общественных туалетов, урн, скамеек;</w:t>
      </w:r>
    </w:p>
    <w:p w:rsidR="00641724" w:rsidRDefault="00641724" w:rsidP="007D50D0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и устройство детских площадок на территории общего пользования;</w:t>
      </w:r>
    </w:p>
    <w:p w:rsidR="00641724" w:rsidRDefault="00641724" w:rsidP="007D50D0">
      <w:pPr>
        <w:numPr>
          <w:ilvl w:val="0"/>
          <w:numId w:val="4"/>
        </w:numPr>
        <w:tabs>
          <w:tab w:val="left" w:pos="993"/>
        </w:tabs>
        <w:spacing w:after="24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другие расходы по благоустройству территории поселения.</w:t>
      </w:r>
    </w:p>
    <w:p w:rsidR="00641724" w:rsidRDefault="00641724" w:rsidP="007D50D0">
      <w:pPr>
        <w:numPr>
          <w:ilvl w:val="0"/>
          <w:numId w:val="4"/>
        </w:numPr>
        <w:tabs>
          <w:tab w:val="left" w:pos="993"/>
        </w:tabs>
        <w:spacing w:after="24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96400 Другие вопросы в области жилищно-коммунального хозяйства.</w:t>
      </w:r>
    </w:p>
    <w:p w:rsidR="00641724" w:rsidRDefault="00641724" w:rsidP="007D50D0">
      <w:pPr>
        <w:numPr>
          <w:ilvl w:val="0"/>
          <w:numId w:val="4"/>
        </w:numPr>
        <w:tabs>
          <w:tab w:val="left" w:pos="993"/>
        </w:tabs>
        <w:spacing w:after="24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96430 Расходы на организацию ритуальных услуг.</w:t>
      </w:r>
    </w:p>
    <w:p w:rsidR="00641724" w:rsidRDefault="00641724" w:rsidP="007D50D0">
      <w:pPr>
        <w:numPr>
          <w:ilvl w:val="0"/>
          <w:numId w:val="4"/>
        </w:numPr>
        <w:tabs>
          <w:tab w:val="left" w:pos="993"/>
        </w:tabs>
        <w:spacing w:after="24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97000 Мероприятия в области физкультуры, спорта, молодежной политики.</w:t>
      </w:r>
    </w:p>
    <w:p w:rsidR="00641724" w:rsidRDefault="00641724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- 97010 Проведение мероприятий для детей и молодежи</w:t>
      </w:r>
    </w:p>
    <w:p w:rsidR="00641724" w:rsidRDefault="00641724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данной целевой статье отражаются расходы местного бюджета на проведение мероприятий в области молодежной политики, в том числе на проведение детских и молодежных олимпиад, соревнований, конкурсов, фестивалей, выставок, смотров, осуществление организационно-воспитательной работы с детьми и молодежью в поселении.</w:t>
      </w:r>
    </w:p>
    <w:p w:rsidR="00641724" w:rsidRDefault="00641724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- 97020 Мероприятия в области физической культуры и спорта</w:t>
      </w:r>
    </w:p>
    <w:p w:rsidR="00641724" w:rsidRDefault="00641724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данной целевой статье отражаются расходы местного бюджета на проведение мероприятий в области физической культуры и спорта, в том числе на проведение официальных физкультурно-оздоровительных и спортивных мероприятий поселенческого характера.</w:t>
      </w:r>
    </w:p>
    <w:p w:rsidR="00641724" w:rsidRDefault="00641724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-99000 Межбюджетные трансферты </w:t>
      </w:r>
    </w:p>
    <w:p w:rsidR="00641724" w:rsidRDefault="00641724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- 99110 Межбюджетные трансферты бюджетам муниципальных районов из бюджетов поселений и межбюджетные трансферты бюджетам поселений </w:t>
      </w:r>
      <w:proofErr w:type="gramStart"/>
      <w:r>
        <w:rPr>
          <w:sz w:val="24"/>
          <w:szCs w:val="24"/>
        </w:rPr>
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>
        <w:rPr>
          <w:sz w:val="24"/>
          <w:szCs w:val="24"/>
        </w:rPr>
        <w:t>.</w:t>
      </w:r>
    </w:p>
    <w:p w:rsidR="00641724" w:rsidRDefault="00641724" w:rsidP="007D50D0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данному направлению расходов отражаются расходы местного бюджета на предоставление  межбюджетных трансфертов бюджету муниципального района из бюджетов поселений и межбюджетные трансферты бюджетам поселений из бюджетов муниципальных районов на исполнение полномочий контрольно-счетного органа МО </w:t>
      </w:r>
      <w:r w:rsidR="000E61A7">
        <w:rPr>
          <w:sz w:val="24"/>
          <w:szCs w:val="24"/>
        </w:rPr>
        <w:lastRenderedPageBreak/>
        <w:t>Ишимского</w:t>
      </w:r>
      <w:r>
        <w:rPr>
          <w:sz w:val="24"/>
          <w:szCs w:val="24"/>
        </w:rPr>
        <w:t xml:space="preserve"> сельсовета  по осуществлению внешнего муниципального финансового контроля в соответствии с заключенным соглашением.</w:t>
      </w:r>
    </w:p>
    <w:p w:rsidR="00641724" w:rsidRDefault="00641724" w:rsidP="007D50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- 99120</w:t>
      </w:r>
      <w:proofErr w:type="gramStart"/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 xml:space="preserve">ные межбюджетные трансферты бюджету муниципального района из бюджета поселения на осуществление части полномочий в рамках подпрограммы «Строительство (приобретение) жилых помещений в целях предоставления гражданам по договорам социального найма и договорам найма специализированного жилого помещения» государственной программы  «Обеспечение доступным и комфортным жильем и коммунальными услугами граждан </w:t>
      </w:r>
      <w:proofErr w:type="spellStart"/>
      <w:r w:rsidR="00DD4E03">
        <w:rPr>
          <w:sz w:val="24"/>
          <w:szCs w:val="24"/>
        </w:rPr>
        <w:t>Ишимского</w:t>
      </w:r>
      <w:proofErr w:type="spellEnd"/>
      <w:r>
        <w:rPr>
          <w:sz w:val="24"/>
          <w:szCs w:val="24"/>
        </w:rPr>
        <w:t xml:space="preserve"> сельсовета»</w:t>
      </w:r>
    </w:p>
    <w:p w:rsidR="00641724" w:rsidRDefault="00641724" w:rsidP="007D50D0">
      <w:pPr>
        <w:spacing w:after="24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 данному направлению расходов отражаются расходы местного бюджета на предоставление иных межбюджетных трансфертов бюджету муниципального района в рамках подпрограммы</w:t>
      </w:r>
      <w:r>
        <w:rPr>
          <w:bCs/>
          <w:sz w:val="24"/>
          <w:szCs w:val="24"/>
        </w:rPr>
        <w:t xml:space="preserve"> «Строительство (приобретение) жилых помещений в целях предоставления гражданам по договорам социального найма и договорам найма специализированного жилого помещения» государственной программы  «Обеспечение доступным и комфортным жильем и коммунальными услугами граждан»</w:t>
      </w:r>
      <w:r>
        <w:rPr>
          <w:sz w:val="24"/>
          <w:szCs w:val="24"/>
        </w:rPr>
        <w:t xml:space="preserve"> в соответствии с заключенным соглашением.</w:t>
      </w:r>
      <w:proofErr w:type="gramEnd"/>
    </w:p>
    <w:p w:rsidR="00641724" w:rsidRDefault="00641724" w:rsidP="007D50D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- 99130 Межбюджетные трансферты бюджетам муниципальных районов из бюджетов поселений на осуществление полномочий по определению поставщиков (подрядчиков, исполнителей) в соответствии с пунктом 9 статьи 26 Федерального закона от 05.04.2013 №44-ФЗ.</w:t>
      </w:r>
    </w:p>
    <w:p w:rsidR="00641724" w:rsidRDefault="00641724" w:rsidP="007D50D0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местного бюджета на предоставление иных межбюджетных трансфертов бюджету муниципального района на осуществление полномочий по определению поставщиков (подрядчиков, исполнителей) для муниципальных заказчик МО  в соответствии с заключенным соглашением.</w:t>
      </w:r>
    </w:p>
    <w:p w:rsidR="00641724" w:rsidRPr="003B06BC" w:rsidRDefault="00641724" w:rsidP="003B06BC"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S</w:t>
      </w:r>
      <w:r w:rsidRPr="003B06BC">
        <w:rPr>
          <w:sz w:val="24"/>
          <w:szCs w:val="24"/>
        </w:rPr>
        <w:t xml:space="preserve">9450 </w:t>
      </w:r>
      <w:proofErr w:type="spellStart"/>
      <w:r w:rsidRPr="003B06BC">
        <w:rPr>
          <w:sz w:val="24"/>
          <w:szCs w:val="24"/>
        </w:rPr>
        <w:t>Софинансирование</w:t>
      </w:r>
      <w:proofErr w:type="spellEnd"/>
      <w:r w:rsidRPr="003B06BC">
        <w:rPr>
          <w:sz w:val="24"/>
          <w:szCs w:val="24"/>
        </w:rPr>
        <w:t xml:space="preserve"> за счет средств бюджетов поселений расходных обязате</w:t>
      </w:r>
      <w:r>
        <w:rPr>
          <w:sz w:val="24"/>
          <w:szCs w:val="24"/>
        </w:rPr>
        <w:t>льств  по владению, пользованию</w:t>
      </w:r>
      <w:r w:rsidRPr="003B06BC">
        <w:rPr>
          <w:sz w:val="24"/>
          <w:szCs w:val="24"/>
        </w:rPr>
        <w:t xml:space="preserve"> и распоряжению имуществом, находящимся в собственности поселения, в части капитального ремонта имущества</w:t>
      </w:r>
    </w:p>
    <w:p w:rsidR="00641724" w:rsidRPr="003B06BC" w:rsidRDefault="00641724" w:rsidP="003B06BC"/>
    <w:p w:rsidR="00641724" w:rsidRDefault="00641724" w:rsidP="007D50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9530 </w:t>
      </w:r>
      <w:proofErr w:type="spellStart"/>
      <w:r>
        <w:rPr>
          <w:sz w:val="24"/>
          <w:szCs w:val="24"/>
        </w:rPr>
        <w:t>Софинансирование</w:t>
      </w:r>
      <w:proofErr w:type="spellEnd"/>
      <w:r>
        <w:rPr>
          <w:sz w:val="24"/>
          <w:szCs w:val="24"/>
        </w:rPr>
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 за счет средств местного бюджета.</w:t>
      </w:r>
    </w:p>
    <w:p w:rsidR="00641724" w:rsidRDefault="00641724" w:rsidP="007D50D0">
      <w:pPr>
        <w:spacing w:after="240"/>
        <w:ind w:firstLine="567"/>
        <w:jc w:val="both"/>
        <w:rPr>
          <w:sz w:val="24"/>
          <w:szCs w:val="24"/>
        </w:rPr>
      </w:pPr>
    </w:p>
    <w:p w:rsidR="00641724" w:rsidRDefault="00641724"/>
    <w:sectPr w:rsidR="00641724" w:rsidSect="00E26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56AD"/>
    <w:multiLevelType w:val="hybridMultilevel"/>
    <w:tmpl w:val="CCBCCD4A"/>
    <w:lvl w:ilvl="0" w:tplc="A3DEE54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BC5F0F"/>
    <w:multiLevelType w:val="hybridMultilevel"/>
    <w:tmpl w:val="38D4733C"/>
    <w:lvl w:ilvl="0" w:tplc="A3DEE546">
      <w:start w:val="1"/>
      <w:numFmt w:val="bullet"/>
      <w:lvlText w:val="–"/>
      <w:lvlJc w:val="left"/>
      <w:pPr>
        <w:ind w:left="1495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583625"/>
    <w:multiLevelType w:val="multilevel"/>
    <w:tmpl w:val="B2EA6D70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2284" w:hanging="121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21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21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21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/>
      </w:rPr>
    </w:lvl>
  </w:abstractNum>
  <w:abstractNum w:abstractNumId="3">
    <w:nsid w:val="69A47CC7"/>
    <w:multiLevelType w:val="hybridMultilevel"/>
    <w:tmpl w:val="40544E54"/>
    <w:lvl w:ilvl="0" w:tplc="A3DEE5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0BE0C13"/>
    <w:multiLevelType w:val="hybridMultilevel"/>
    <w:tmpl w:val="D612FDC4"/>
    <w:lvl w:ilvl="0" w:tplc="F82A1488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D50D0"/>
    <w:rsid w:val="000202B6"/>
    <w:rsid w:val="00023BA6"/>
    <w:rsid w:val="00036A38"/>
    <w:rsid w:val="00084A5F"/>
    <w:rsid w:val="000870AA"/>
    <w:rsid w:val="00087FDE"/>
    <w:rsid w:val="000D53F2"/>
    <w:rsid w:val="000E61A7"/>
    <w:rsid w:val="00115D9E"/>
    <w:rsid w:val="0015220A"/>
    <w:rsid w:val="00167967"/>
    <w:rsid w:val="00196A48"/>
    <w:rsid w:val="001A2C82"/>
    <w:rsid w:val="001D3EBB"/>
    <w:rsid w:val="001F17C9"/>
    <w:rsid w:val="00202681"/>
    <w:rsid w:val="00232ED4"/>
    <w:rsid w:val="00241BD0"/>
    <w:rsid w:val="0024397A"/>
    <w:rsid w:val="00304080"/>
    <w:rsid w:val="003B06BC"/>
    <w:rsid w:val="003C3861"/>
    <w:rsid w:val="003E4DD1"/>
    <w:rsid w:val="00466D2F"/>
    <w:rsid w:val="00475DCD"/>
    <w:rsid w:val="004910E0"/>
    <w:rsid w:val="004C43AE"/>
    <w:rsid w:val="00504F3E"/>
    <w:rsid w:val="005E1105"/>
    <w:rsid w:val="00616096"/>
    <w:rsid w:val="00623F3C"/>
    <w:rsid w:val="00624FEB"/>
    <w:rsid w:val="006270EC"/>
    <w:rsid w:val="00633E1E"/>
    <w:rsid w:val="00641724"/>
    <w:rsid w:val="006A10E0"/>
    <w:rsid w:val="006B04BF"/>
    <w:rsid w:val="006B274F"/>
    <w:rsid w:val="006C4D2B"/>
    <w:rsid w:val="006D6D75"/>
    <w:rsid w:val="007152EC"/>
    <w:rsid w:val="007405C4"/>
    <w:rsid w:val="00750F96"/>
    <w:rsid w:val="007572D9"/>
    <w:rsid w:val="0079450B"/>
    <w:rsid w:val="00795955"/>
    <w:rsid w:val="007A7F37"/>
    <w:rsid w:val="007D50D0"/>
    <w:rsid w:val="007E6C8B"/>
    <w:rsid w:val="0082602E"/>
    <w:rsid w:val="008A6381"/>
    <w:rsid w:val="009201BA"/>
    <w:rsid w:val="009616F4"/>
    <w:rsid w:val="009F5756"/>
    <w:rsid w:val="00A03C20"/>
    <w:rsid w:val="00A21638"/>
    <w:rsid w:val="00A22BBB"/>
    <w:rsid w:val="00A42A25"/>
    <w:rsid w:val="00AF4B5B"/>
    <w:rsid w:val="00C6790A"/>
    <w:rsid w:val="00CC199B"/>
    <w:rsid w:val="00CD24B2"/>
    <w:rsid w:val="00D60C04"/>
    <w:rsid w:val="00D86FBB"/>
    <w:rsid w:val="00DA109D"/>
    <w:rsid w:val="00DA7597"/>
    <w:rsid w:val="00DC0400"/>
    <w:rsid w:val="00DD4E03"/>
    <w:rsid w:val="00E034E6"/>
    <w:rsid w:val="00E2672F"/>
    <w:rsid w:val="00E92FFE"/>
    <w:rsid w:val="00EA4D07"/>
    <w:rsid w:val="00EB6B1B"/>
    <w:rsid w:val="00EC6DBF"/>
    <w:rsid w:val="00EC715E"/>
    <w:rsid w:val="00ED17A6"/>
    <w:rsid w:val="00F12424"/>
    <w:rsid w:val="00F16C31"/>
    <w:rsid w:val="00F33BA1"/>
    <w:rsid w:val="00F652AA"/>
    <w:rsid w:val="00F92E63"/>
    <w:rsid w:val="00FF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D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D50D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50D0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7D50D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D50D0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7D50D0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7D50D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7D50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Title">
    <w:name w:val="ConsTitle"/>
    <w:uiPriority w:val="99"/>
    <w:rsid w:val="007D50D0"/>
    <w:pPr>
      <w:widowControl w:val="0"/>
    </w:pPr>
    <w:rPr>
      <w:rFonts w:ascii="Arial" w:eastAsia="Times New Roman" w:hAnsi="Arial"/>
      <w:b/>
      <w:sz w:val="16"/>
    </w:rPr>
  </w:style>
  <w:style w:type="paragraph" w:customStyle="1" w:styleId="ConsPlusTitle">
    <w:name w:val="ConsPlusTitle"/>
    <w:uiPriority w:val="99"/>
    <w:rsid w:val="007D50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7D50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Hyperlink"/>
    <w:basedOn w:val="a0"/>
    <w:uiPriority w:val="99"/>
    <w:semiHidden/>
    <w:rsid w:val="007D50D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7D50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D50D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D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D50D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50D0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7D50D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D50D0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7D50D0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7D50D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7D50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Title">
    <w:name w:val="ConsTitle"/>
    <w:uiPriority w:val="99"/>
    <w:rsid w:val="007D50D0"/>
    <w:pPr>
      <w:widowControl w:val="0"/>
    </w:pPr>
    <w:rPr>
      <w:rFonts w:ascii="Arial" w:eastAsia="Times New Roman" w:hAnsi="Arial"/>
      <w:b/>
      <w:sz w:val="16"/>
    </w:rPr>
  </w:style>
  <w:style w:type="paragraph" w:customStyle="1" w:styleId="ConsPlusTitle">
    <w:name w:val="ConsPlusTitle"/>
    <w:uiPriority w:val="99"/>
    <w:rsid w:val="007D50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7D50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Hyperlink"/>
    <w:basedOn w:val="a0"/>
    <w:uiPriority w:val="99"/>
    <w:semiHidden/>
    <w:rsid w:val="007D50D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7D50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D50D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H:\&#1050;&#1057;&#1055;%20&#1055;&#1088;&#1086;&#1077;&#1082;&#1090;%202018%20&#1075;&#1086;&#1076;\&#1055;&#1088;&#1086;&#1077;&#1082;&#1090;%202018%20&#1075;&#1086;&#1076;\&#1087;&#1086;&#1088;&#1103;&#1076;&#1086;&#1082;%20&#1086;&#1090;%20&#1086;&#1082;&#1090;.%20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H:\&#1050;&#1057;&#1055;%20&#1055;&#1088;&#1086;&#1077;&#1082;&#1090;%202018%20&#1075;&#1086;&#1076;\&#1055;&#1088;&#1086;&#1077;&#1082;&#1090;%202018%20&#1075;&#1086;&#1076;\&#1087;&#1086;&#1088;&#1103;&#1076;&#1086;&#1082;%20&#1086;&#1090;%20&#1086;&#1082;&#1090;.%202017" TargetMode="External"/><Relationship Id="rId5" Type="http://schemas.openxmlformats.org/officeDocument/2006/relationships/hyperlink" Target="consultantplus://offline/ref=B6B365D06345C1FFBB1FFE61D71817A4094B20A6FBE9221D1E300002C31583858556DA450356E1771CC893wC4EN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2370</Words>
  <Characters>18772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</dc:creator>
  <cp:lastModifiedBy>Userr</cp:lastModifiedBy>
  <cp:revision>8</cp:revision>
  <cp:lastPrinted>2020-04-17T04:44:00Z</cp:lastPrinted>
  <dcterms:created xsi:type="dcterms:W3CDTF">2020-04-23T07:25:00Z</dcterms:created>
  <dcterms:modified xsi:type="dcterms:W3CDTF">2020-05-12T01:38:00Z</dcterms:modified>
</cp:coreProperties>
</file>