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EA741D">
        <w:rPr>
          <w:rFonts w:ascii="Times New Roman" w:hAnsi="Times New Roman" w:cs="Times New Roman"/>
          <w:sz w:val="24"/>
          <w:szCs w:val="24"/>
        </w:rPr>
        <w:t xml:space="preserve"> 46,  26 января</w:t>
      </w:r>
      <w:r w:rsidR="00AC4D2B">
        <w:rPr>
          <w:rFonts w:ascii="Times New Roman" w:hAnsi="Times New Roman" w:cs="Times New Roman"/>
          <w:sz w:val="24"/>
          <w:szCs w:val="24"/>
        </w:rPr>
        <w:t xml:space="preserve"> </w:t>
      </w:r>
      <w:r w:rsidR="00EA741D">
        <w:rPr>
          <w:rFonts w:ascii="Times New Roman" w:hAnsi="Times New Roman" w:cs="Times New Roman"/>
          <w:sz w:val="24"/>
          <w:szCs w:val="24"/>
        </w:rPr>
        <w:t>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2F66BC">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EB71BC" w:rsidRDefault="00EB71BC" w:rsidP="00D21B28">
      <w:pPr>
        <w:spacing w:after="0"/>
        <w:jc w:val="center"/>
        <w:rPr>
          <w:rFonts w:ascii="Times New Roman" w:hAnsi="Times New Roman"/>
          <w:b/>
          <w:sz w:val="20"/>
          <w:szCs w:val="20"/>
        </w:rPr>
      </w:pPr>
    </w:p>
    <w:p w:rsidR="00F17700" w:rsidRDefault="00EA741D" w:rsidP="00EA741D">
      <w:pPr>
        <w:spacing w:after="0"/>
        <w:rPr>
          <w:rFonts w:ascii="Times New Roman" w:hAnsi="Times New Roman"/>
          <w:b/>
          <w:sz w:val="28"/>
          <w:szCs w:val="28"/>
        </w:rPr>
      </w:pPr>
      <w:r>
        <w:rPr>
          <w:rFonts w:ascii="Times New Roman" w:hAnsi="Times New Roman"/>
          <w:b/>
          <w:sz w:val="28"/>
          <w:szCs w:val="28"/>
        </w:rPr>
        <w:lastRenderedPageBreak/>
        <w:t>В связи с аномально холодной погодой, отмечено значительное увеличение происшествий и случаев гибели  людей на водоемах Новосибирской области. В целях предотвращения происшествий, проведен ряд профилактических мероприятий, направленных на обеспечение</w:t>
      </w:r>
      <w:r w:rsidR="00F17700">
        <w:rPr>
          <w:rFonts w:ascii="Times New Roman" w:hAnsi="Times New Roman"/>
          <w:b/>
          <w:sz w:val="28"/>
          <w:szCs w:val="28"/>
        </w:rPr>
        <w:t xml:space="preserve"> безопасности жизни людей на водных объектах в зимний период.</w:t>
      </w:r>
    </w:p>
    <w:p w:rsidR="002F66BC" w:rsidRPr="00EA741D" w:rsidRDefault="00F17700" w:rsidP="00EA741D">
      <w:pPr>
        <w:spacing w:after="0"/>
        <w:rPr>
          <w:rFonts w:ascii="Times New Roman" w:hAnsi="Times New Roman"/>
          <w:b/>
          <w:sz w:val="28"/>
          <w:szCs w:val="28"/>
        </w:rPr>
      </w:pPr>
      <w:r>
        <w:rPr>
          <w:rFonts w:ascii="Times New Roman" w:hAnsi="Times New Roman"/>
          <w:b/>
          <w:sz w:val="28"/>
          <w:szCs w:val="28"/>
        </w:rPr>
        <w:t xml:space="preserve">  В сегодняшним номере предлагаем вашему вниманию ряд статей направленных на о</w:t>
      </w:r>
      <w:r w:rsidR="001823D3">
        <w:rPr>
          <w:rFonts w:ascii="Times New Roman" w:hAnsi="Times New Roman"/>
          <w:b/>
          <w:sz w:val="28"/>
          <w:szCs w:val="28"/>
        </w:rPr>
        <w:t>беспечение безопасности граждан на зимнем льду.</w:t>
      </w:r>
      <w:r w:rsidR="00EA741D">
        <w:rPr>
          <w:rFonts w:ascii="Times New Roman" w:hAnsi="Times New Roman"/>
          <w:b/>
          <w:sz w:val="28"/>
          <w:szCs w:val="28"/>
        </w:rPr>
        <w:t xml:space="preserve"> </w:t>
      </w:r>
    </w:p>
    <w:p w:rsidR="00EA741D" w:rsidRPr="00637D81" w:rsidRDefault="00EA741D" w:rsidP="00D21B28">
      <w:pPr>
        <w:spacing w:after="0"/>
        <w:jc w:val="center"/>
        <w:rPr>
          <w:rFonts w:ascii="Times New Roman" w:hAnsi="Times New Roman"/>
          <w:b/>
          <w:sz w:val="20"/>
          <w:szCs w:val="20"/>
        </w:rPr>
      </w:pPr>
    </w:p>
    <w:p w:rsidR="00D21B28" w:rsidRDefault="00D21B28" w:rsidP="00076BBD">
      <w:pPr>
        <w:rPr>
          <w:rFonts w:ascii="Times New Roman" w:hAnsi="Times New Roman"/>
          <w:b/>
          <w:sz w:val="28"/>
          <w:szCs w:val="28"/>
        </w:rPr>
      </w:pPr>
      <w:r w:rsidRPr="00076BBD">
        <w:rPr>
          <w:rFonts w:ascii="Times New Roman" w:hAnsi="Times New Roman"/>
          <w:b/>
          <w:sz w:val="28"/>
          <w:szCs w:val="28"/>
        </w:rPr>
        <w:t>СЕГОДНЯ В НОМЕРЕ:</w:t>
      </w:r>
      <w:r w:rsidR="00F17700">
        <w:rPr>
          <w:rFonts w:ascii="Times New Roman" w:hAnsi="Times New Roman"/>
          <w:b/>
          <w:sz w:val="28"/>
          <w:szCs w:val="28"/>
        </w:rPr>
        <w:t xml:space="preserve"> </w:t>
      </w:r>
    </w:p>
    <w:p w:rsidR="005A7346" w:rsidRDefault="001823D3" w:rsidP="001823D3">
      <w:pPr>
        <w:pStyle w:val="a9"/>
        <w:numPr>
          <w:ilvl w:val="0"/>
          <w:numId w:val="38"/>
        </w:numPr>
        <w:rPr>
          <w:rFonts w:ascii="Times New Roman" w:hAnsi="Times New Roman"/>
          <w:b/>
          <w:sz w:val="28"/>
          <w:szCs w:val="28"/>
        </w:rPr>
      </w:pPr>
      <w:r>
        <w:rPr>
          <w:rFonts w:ascii="Times New Roman" w:hAnsi="Times New Roman"/>
          <w:b/>
          <w:sz w:val="28"/>
          <w:szCs w:val="28"/>
        </w:rPr>
        <w:t xml:space="preserve"> Меры безопасности в зимней рыболовной палатке</w:t>
      </w:r>
    </w:p>
    <w:p w:rsidR="00822779" w:rsidRDefault="001823D3" w:rsidP="007C02DB">
      <w:pPr>
        <w:pStyle w:val="a9"/>
        <w:numPr>
          <w:ilvl w:val="0"/>
          <w:numId w:val="38"/>
        </w:numPr>
        <w:rPr>
          <w:rFonts w:ascii="Times New Roman" w:hAnsi="Times New Roman"/>
          <w:b/>
          <w:sz w:val="28"/>
          <w:szCs w:val="28"/>
        </w:rPr>
      </w:pPr>
      <w:r>
        <w:rPr>
          <w:rFonts w:ascii="Times New Roman" w:hAnsi="Times New Roman"/>
          <w:b/>
          <w:sz w:val="28"/>
          <w:szCs w:val="28"/>
        </w:rPr>
        <w:t>Внимание-низкая температура.</w:t>
      </w:r>
    </w:p>
    <w:p w:rsidR="0072688D" w:rsidRDefault="001823D3" w:rsidP="0072688D">
      <w:pPr>
        <w:pStyle w:val="a9"/>
        <w:numPr>
          <w:ilvl w:val="0"/>
          <w:numId w:val="38"/>
        </w:numPr>
        <w:rPr>
          <w:rFonts w:ascii="Times New Roman" w:hAnsi="Times New Roman"/>
          <w:b/>
          <w:sz w:val="28"/>
          <w:szCs w:val="28"/>
        </w:rPr>
      </w:pPr>
      <w:r>
        <w:rPr>
          <w:rFonts w:ascii="Times New Roman" w:hAnsi="Times New Roman"/>
          <w:b/>
          <w:sz w:val="28"/>
          <w:szCs w:val="28"/>
        </w:rPr>
        <w:t>Общее переохлаждение организма: симптомы.</w:t>
      </w:r>
    </w:p>
    <w:p w:rsidR="00822779" w:rsidRPr="0072688D" w:rsidRDefault="001823D3" w:rsidP="0072688D">
      <w:pPr>
        <w:pStyle w:val="a9"/>
        <w:numPr>
          <w:ilvl w:val="0"/>
          <w:numId w:val="38"/>
        </w:numPr>
        <w:rPr>
          <w:rFonts w:ascii="Times New Roman" w:hAnsi="Times New Roman"/>
          <w:b/>
          <w:sz w:val="28"/>
          <w:szCs w:val="28"/>
        </w:rPr>
      </w:pPr>
      <w:r w:rsidRPr="0072688D">
        <w:rPr>
          <w:rFonts w:ascii="Times New Roman" w:hAnsi="Times New Roman"/>
          <w:b/>
          <w:sz w:val="28"/>
          <w:szCs w:val="28"/>
        </w:rPr>
        <w:t>Осторожно -скользкий лед.</w:t>
      </w:r>
    </w:p>
    <w:p w:rsidR="005A7346" w:rsidRDefault="005A7346" w:rsidP="005A7346">
      <w:pPr>
        <w:rPr>
          <w:rFonts w:ascii="Times New Roman" w:hAnsi="Times New Roman"/>
          <w:b/>
          <w:sz w:val="28"/>
          <w:szCs w:val="28"/>
        </w:rPr>
      </w:pPr>
      <w:r>
        <w:rPr>
          <w:rFonts w:ascii="Times New Roman" w:hAnsi="Times New Roman"/>
          <w:b/>
          <w:sz w:val="28"/>
          <w:szCs w:val="28"/>
        </w:rPr>
        <w:t xml:space="preserve"> </w:t>
      </w:r>
    </w:p>
    <w:p w:rsidR="005A7346" w:rsidRDefault="005A7346"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D7612E" w:rsidP="005A7346">
      <w:pPr>
        <w:rPr>
          <w:rFonts w:ascii="Times New Roman" w:hAnsi="Times New Roman"/>
          <w:b/>
          <w:sz w:val="28"/>
          <w:szCs w:val="28"/>
        </w:rPr>
      </w:pPr>
    </w:p>
    <w:p w:rsidR="00D7612E" w:rsidRDefault="006634D5" w:rsidP="006634D5">
      <w:pPr>
        <w:jc w:val="center"/>
        <w:rPr>
          <w:rFonts w:ascii="Times New Roman" w:hAnsi="Times New Roman"/>
          <w:b/>
          <w:sz w:val="28"/>
          <w:szCs w:val="28"/>
        </w:rPr>
      </w:pPr>
      <w:r w:rsidRPr="001823D3">
        <w:rPr>
          <w:rFonts w:ascii="Times New Roman" w:hAnsi="Times New Roman"/>
          <w:b/>
          <w:sz w:val="28"/>
          <w:szCs w:val="28"/>
        </w:rPr>
        <w:object w:dxaOrig="9355" w:dyaOrig="10023">
          <v:shape id="_x0000_i1032" type="#_x0000_t75" style="width:468pt;height:501pt" o:ole="">
            <v:imagedata r:id="rId10" o:title=""/>
          </v:shape>
          <o:OLEObject Type="Embed" ProgID="Word.Document.8" ShapeID="_x0000_i1032" DrawAspect="Content" ObjectID="_1673162747" r:id="rId11">
            <o:FieldCodes>\s</o:FieldCodes>
          </o:OLEObject>
        </w:object>
      </w:r>
    </w:p>
    <w:p w:rsidR="00D7612E" w:rsidRDefault="00D7612E" w:rsidP="006634D5">
      <w:pPr>
        <w:jc w:val="center"/>
        <w:rPr>
          <w:rFonts w:ascii="Times New Roman" w:hAnsi="Times New Roman"/>
          <w:b/>
          <w:sz w:val="28"/>
          <w:szCs w:val="28"/>
        </w:rPr>
      </w:pPr>
    </w:p>
    <w:p w:rsidR="006634D5" w:rsidRPr="00C20FDA" w:rsidRDefault="006634D5" w:rsidP="006634D5">
      <w:pPr>
        <w:pStyle w:val="2"/>
        <w:jc w:val="center"/>
        <w:rPr>
          <w:i/>
          <w:sz w:val="36"/>
          <w:szCs w:val="36"/>
        </w:rPr>
      </w:pPr>
      <w:r w:rsidRPr="00C20FDA">
        <w:rPr>
          <w:i/>
          <w:sz w:val="36"/>
          <w:szCs w:val="36"/>
        </w:rPr>
        <w:t>Общее переохлаждение организма: симптомы</w:t>
      </w:r>
    </w:p>
    <w:p w:rsidR="006634D5" w:rsidRDefault="006634D5" w:rsidP="006634D5">
      <w:pPr>
        <w:pStyle w:val="ab"/>
      </w:pPr>
      <w:r>
        <w:tab/>
        <w:t>Переохлаждение (оно же гипотермия) – это состояние организма, вызванное длительным пребыванием человека на холоде, при котором температура тела не превышает 35 градусов. Основными характеризующими факторами переохлаждения являются уменьшение скорости обмена веществ, а также кровообращения и биения сердца; ткани в организме недополучают кислород; если вовремя не остановить процесс, это может привести к смертельному исходу.</w:t>
      </w:r>
    </w:p>
    <w:p w:rsidR="006634D5" w:rsidRDefault="006634D5" w:rsidP="006634D5">
      <w:pPr>
        <w:pStyle w:val="ab"/>
      </w:pPr>
      <w:r>
        <w:t>Существует три степени гипотермии, и у каждой свои симптомы.</w:t>
      </w:r>
    </w:p>
    <w:p w:rsidR="006634D5" w:rsidRDefault="006634D5" w:rsidP="006634D5">
      <w:pPr>
        <w:numPr>
          <w:ilvl w:val="0"/>
          <w:numId w:val="39"/>
        </w:numPr>
        <w:spacing w:before="100" w:beforeAutospacing="1" w:after="100" w:afterAutospacing="1" w:line="240" w:lineRule="auto"/>
      </w:pPr>
      <w:r>
        <w:t xml:space="preserve">Первая степень переохлаждения. Температура тела держится на </w:t>
      </w:r>
      <w:r>
        <w:rPr>
          <w:rStyle w:val="afd"/>
        </w:rPr>
        <w:t>отметке 32</w:t>
      </w:r>
      <w:r>
        <w:rPr>
          <w:rStyle w:val="annotationvisiblemkspellingstartendsmallactive"/>
          <w:b/>
          <w:bCs/>
        </w:rPr>
        <w:t>—</w:t>
      </w:r>
      <w:r>
        <w:rPr>
          <w:rStyle w:val="afd"/>
        </w:rPr>
        <w:t>34 градуса.</w:t>
      </w:r>
      <w:r>
        <w:t xml:space="preserve"> Как следствие </w:t>
      </w:r>
      <w:r>
        <w:rPr>
          <w:rStyle w:val="annotationvisiblemkspellingstartendsmallactive"/>
        </w:rPr>
        <w:t>—</w:t>
      </w:r>
      <w:r>
        <w:t xml:space="preserve"> кожа становится бледной и покрывается мурашками. Вдобавок появляется озноб, как защитная реакция организма в целях сохранения тепла. Речь становится невнятной. Показатели артериального давления почти не изменяются (в норме или немного выше).</w:t>
      </w:r>
    </w:p>
    <w:p w:rsidR="006634D5" w:rsidRDefault="006634D5" w:rsidP="006634D5">
      <w:pPr>
        <w:numPr>
          <w:ilvl w:val="0"/>
          <w:numId w:val="39"/>
        </w:numPr>
        <w:spacing w:before="100" w:beforeAutospacing="1" w:after="100" w:afterAutospacing="1" w:line="240" w:lineRule="auto"/>
      </w:pPr>
      <w:r>
        <w:t xml:space="preserve">Вторая степень переохлаждения. Температура тела опускается </w:t>
      </w:r>
      <w:r>
        <w:rPr>
          <w:rStyle w:val="afd"/>
        </w:rPr>
        <w:t>до 29</w:t>
      </w:r>
      <w:r>
        <w:rPr>
          <w:rStyle w:val="annotationvisiblemkspellingstartendsmallactive"/>
          <w:b/>
          <w:bCs/>
        </w:rPr>
        <w:t>—</w:t>
      </w:r>
      <w:r>
        <w:rPr>
          <w:rStyle w:val="afd"/>
        </w:rPr>
        <w:t>32 градусов.</w:t>
      </w:r>
      <w:r>
        <w:t xml:space="preserve"> Кожа приобретает синий оттенок, скорость биения сердца не превышает </w:t>
      </w:r>
      <w:r>
        <w:rPr>
          <w:rStyle w:val="afd"/>
        </w:rPr>
        <w:t>50 ударов в минуту,</w:t>
      </w:r>
      <w:r>
        <w:t xml:space="preserve"> замедляется дыхание. Все функциональные системы организма испытывают кислородное голодание, и как следствие – человеку постоянно хочется спать, чего ни в коем случае нельзя допускать, иначе температура может упасть еще ниже вследствие недостаточного количества вырабатываемой энергии.</w:t>
      </w:r>
    </w:p>
    <w:p w:rsidR="006634D5" w:rsidRDefault="006634D5" w:rsidP="006634D5">
      <w:pPr>
        <w:numPr>
          <w:ilvl w:val="0"/>
          <w:numId w:val="39"/>
        </w:numPr>
        <w:spacing w:before="100" w:beforeAutospacing="1" w:after="100" w:afterAutospacing="1" w:line="240" w:lineRule="auto"/>
      </w:pPr>
      <w:r>
        <w:t>Третья степень переохлаждения. Температура тела не превышает</w:t>
      </w:r>
      <w:r>
        <w:rPr>
          <w:rStyle w:val="afd"/>
        </w:rPr>
        <w:t xml:space="preserve"> 29 градусов.</w:t>
      </w:r>
      <w:r>
        <w:t xml:space="preserve"> Сердце бьется с периодичностью в среднем </w:t>
      </w:r>
      <w:r>
        <w:rPr>
          <w:rStyle w:val="afd"/>
        </w:rPr>
        <w:t>36 ударов в минуту.</w:t>
      </w:r>
      <w:r>
        <w:t xml:space="preserve"> Ярко выраженная нехватка кислорода в организме погружает человека в бессознательное состояние, вплоть до глубочайшей комы. Кожа синеет, конечности отекают. Тело сотрясается в судорогах, больного начинает рвать. Первую медпомощь следует оказать максимально быстро, иначе может наступить смерть. </w:t>
      </w:r>
    </w:p>
    <w:p w:rsidR="006634D5" w:rsidRDefault="006634D5" w:rsidP="006634D5">
      <w:pPr>
        <w:pStyle w:val="ab"/>
      </w:pPr>
      <w:r>
        <w:t>В первую очередь нужно доставить человека, у которого наблюдаются симптомы переохлаждения, в теплое помещение. Далее, его необходимо избавить от холодных вещей, в которые он одет и обут. При сильном переохлаждении конечностей, лучше всего аккуратно растереть их тканью, смоченной в спиртовом растворе.</w:t>
      </w:r>
    </w:p>
    <w:p w:rsidR="006634D5" w:rsidRDefault="006634D5" w:rsidP="006634D5">
      <w:pPr>
        <w:pStyle w:val="ab"/>
      </w:pPr>
      <w:r>
        <w:t xml:space="preserve">Наиболее пострадавшие участки тела поместите в теплую воду. </w:t>
      </w:r>
      <w:r>
        <w:rPr>
          <w:rStyle w:val="afd"/>
        </w:rPr>
        <w:t>Следите, чтобы ее температура не превышала 37 градусов,</w:t>
      </w:r>
      <w:r>
        <w:t xml:space="preserve"> при этом доводите до нее постепенно: резкий перепад температуры может только ухудшить ситуацию и привести к непредсказуемым и неприятным последствиям организма. После этого продолжите растирание спиртовой тканью, до момента возвращения чувствительности.</w:t>
      </w:r>
    </w:p>
    <w:p w:rsidR="006634D5" w:rsidRDefault="006634D5" w:rsidP="006634D5">
      <w:pPr>
        <w:pStyle w:val="ab"/>
      </w:pPr>
      <w:r>
        <w:t>Если на коже есть поврежденные участки, необходимо наложить на них стерильную марлевую повязку, а все тело обернуть в одеяла. При этом нужно обеспечить неподвижность обмороженных конечностей, иначе начнется кровоизлияние.</w:t>
      </w:r>
    </w:p>
    <w:p w:rsidR="006634D5" w:rsidRDefault="006634D5" w:rsidP="006634D5">
      <w:r>
        <w:lastRenderedPageBreak/>
        <w:t>Теплое молоко или чай согреет пострадавшего изнутри. Но помните: для этих целей ни в коем случае не подойдет кофе или алкоголь.</w:t>
      </w:r>
    </w:p>
    <w:p w:rsidR="006634D5" w:rsidRDefault="006634D5" w:rsidP="006634D5">
      <w:pPr>
        <w:pStyle w:val="ab"/>
      </w:pPr>
      <w:r>
        <w:rPr>
          <w:rStyle w:val="afd"/>
        </w:rPr>
        <w:t>При потере сознания обязательно необходимо прощупать пульс.</w:t>
      </w:r>
      <w:r>
        <w:t xml:space="preserve"> Если у больного он не прощупывается, начните делать искусственное дыхание и непрямой массаж сердца.</w:t>
      </w:r>
    </w:p>
    <w:p w:rsidR="006634D5" w:rsidRDefault="006634D5" w:rsidP="006634D5">
      <w:pPr>
        <w:pStyle w:val="ab"/>
      </w:pPr>
      <w:r>
        <w:t>После оказания первой медпомощи, при наличии возможности, сразу отправьте пострадавшего в больницу, потому что только профессионалы могут определить всю тяжесть повреждений и возможных последствий.</w:t>
      </w:r>
    </w:p>
    <w:p w:rsidR="006634D5" w:rsidRDefault="006634D5" w:rsidP="006634D5">
      <w:pPr>
        <w:pStyle w:val="2"/>
      </w:pPr>
      <w:r>
        <w:t>Профилактика переохлаждения организма</w:t>
      </w:r>
    </w:p>
    <w:p w:rsidR="006634D5" w:rsidRDefault="006634D5" w:rsidP="006634D5">
      <w:pPr>
        <w:pStyle w:val="ab"/>
      </w:pPr>
      <w:r>
        <w:t xml:space="preserve">Чего </w:t>
      </w:r>
      <w:r>
        <w:rPr>
          <w:rStyle w:val="afd"/>
        </w:rPr>
        <w:t>не следует делать на морозе:</w:t>
      </w:r>
      <w:r>
        <w:t xml:space="preserve"> курить, принимать алкоголь в больших количествах, носить тесную обувь, находиться на холоде с мокрыми волосами, пытаться утолить жажду льдом или снегом.</w:t>
      </w:r>
    </w:p>
    <w:p w:rsidR="006634D5" w:rsidRDefault="006634D5" w:rsidP="006634D5">
      <w:pPr>
        <w:pStyle w:val="ab"/>
      </w:pPr>
      <w:r>
        <w:t>В первую очередь нужно позаботиться о том, чтобы вы были тепло одеты: шапка, шарф, перчатки или варежки, теплая верхняя одежда. Причем последняя должна быть свободной, и допускать наличие прослойки воздуха внутри для сохранения нужной температуры. Будет хорошо. если перед выходом вы плотно покушаете, а кожу смажете защитным кремом.</w:t>
      </w:r>
    </w:p>
    <w:p w:rsidR="006634D5" w:rsidRDefault="006634D5" w:rsidP="006634D5">
      <w:pPr>
        <w:pStyle w:val="ab"/>
      </w:pPr>
      <w:r>
        <w:t xml:space="preserve">Поменьше гуляйте на ветру: это чревато быстрым замерзанием. </w:t>
      </w:r>
      <w:r>
        <w:rPr>
          <w:rStyle w:val="afd"/>
        </w:rPr>
        <w:t>Если чувствуете,</w:t>
      </w:r>
      <w:r>
        <w:rPr>
          <w:rStyle w:val="afd"/>
        </w:rPr>
        <w:t xml:space="preserve"> </w:t>
      </w:r>
      <w:r>
        <w:rPr>
          <w:rStyle w:val="afd"/>
        </w:rPr>
        <w:t>что Ваши конечности сильно мёрзнут. лучше зайдите в теплое помещение и ни в коем случае не разувайтесь на улице.</w:t>
      </w:r>
    </w:p>
    <w:p w:rsidR="006634D5" w:rsidRDefault="006634D5" w:rsidP="006634D5">
      <w:pPr>
        <w:pStyle w:val="ab"/>
      </w:pPr>
      <w:r>
        <w:t>В качестве дополнительных мер можно также назвать следующее: никаких металлических украшений – это раз; старайтесь носить с собой термос с теплым питьем – это два; позаботьтесь о наличии сменных носков и варежек – это три. Ну и по возвращении в тепло внимательно осмотрите себя, чтобы убедиться, что Ваша прогулка прошла без негативных последствий.</w:t>
      </w:r>
    </w:p>
    <w:p w:rsidR="006634D5" w:rsidRDefault="006634D5" w:rsidP="006634D5">
      <w:pPr>
        <w:pStyle w:val="2"/>
      </w:pPr>
      <w:r>
        <w:t>Последствия переохлаждения организма</w:t>
      </w:r>
    </w:p>
    <w:p w:rsidR="006634D5" w:rsidRDefault="006634D5" w:rsidP="006634D5">
      <w:pPr>
        <w:pStyle w:val="ab"/>
      </w:pPr>
      <w:r>
        <w:rPr>
          <w:rStyle w:val="afd"/>
        </w:rPr>
        <w:t>В зависимости от степени гипотермии, последствия переохлаждения бывают следующими.</w:t>
      </w:r>
    </w:p>
    <w:p w:rsidR="006634D5" w:rsidRDefault="006634D5" w:rsidP="006634D5">
      <w:pPr>
        <w:numPr>
          <w:ilvl w:val="0"/>
          <w:numId w:val="40"/>
        </w:numPr>
        <w:spacing w:before="100" w:beforeAutospacing="1" w:after="100" w:afterAutospacing="1" w:line="240" w:lineRule="auto"/>
      </w:pPr>
      <w:r>
        <w:t>Простудные заболевания, бронхит, ангина, отит, гайморит, синусит – при легкой стадии переохлаждения.</w:t>
      </w:r>
    </w:p>
    <w:p w:rsidR="006634D5" w:rsidRDefault="006634D5" w:rsidP="006634D5">
      <w:pPr>
        <w:numPr>
          <w:ilvl w:val="0"/>
          <w:numId w:val="40"/>
        </w:numPr>
        <w:spacing w:before="100" w:beforeAutospacing="1" w:after="100" w:afterAutospacing="1" w:line="240" w:lineRule="auto"/>
      </w:pPr>
      <w:r>
        <w:t xml:space="preserve">Болезни ЦНС, воспаления мочевыводящих путей, обморожение, нарушения в работе дыхательной и сердечной деятельности, а также ее полное прекращение </w:t>
      </w:r>
      <w:r>
        <w:rPr>
          <w:rStyle w:val="annotationvisiblemkspellingstartendsmallactive"/>
        </w:rPr>
        <w:t>—</w:t>
      </w:r>
      <w:r>
        <w:t xml:space="preserve"> последствия средней и тяжелой степени переохлаждения.</w:t>
      </w:r>
    </w:p>
    <w:p w:rsidR="006634D5" w:rsidRDefault="006634D5" w:rsidP="006634D5">
      <w:pPr>
        <w:pStyle w:val="2"/>
      </w:pPr>
      <w:r>
        <w:lastRenderedPageBreak/>
        <w:t>Осложнения после переохлаждения организма</w:t>
      </w:r>
    </w:p>
    <w:p w:rsidR="006634D5" w:rsidRDefault="006634D5" w:rsidP="006634D5">
      <w:pPr>
        <w:pStyle w:val="ab"/>
      </w:pPr>
      <w:r>
        <w:t>Помимо вышеперечисленных последствий, следует обратить внимание на возможные осложнения в функционировании организма поле переохлаждения, с которыми может справиться только усиленное медикаментозное лечение или хирургическое вмешательство.</w:t>
      </w:r>
    </w:p>
    <w:p w:rsidR="006634D5" w:rsidRDefault="006634D5" w:rsidP="006634D5">
      <w:r>
        <w:t xml:space="preserve">Флегмона </w:t>
      </w:r>
      <w:r>
        <w:rPr>
          <w:rStyle w:val="annotationvisiblemkspellingstartendsmallactive"/>
        </w:rPr>
        <w:t>—</w:t>
      </w:r>
      <w:r>
        <w:t xml:space="preserve"> воспаление подкожной клетчатки в связи с воздействием болезнетворных бактерий. </w:t>
      </w:r>
      <w:r>
        <w:rPr>
          <w:rStyle w:val="afd"/>
        </w:rPr>
        <w:t>Появившись, как маленькая опухоль на коже, она может разрастись до обширных размеров,</w:t>
      </w:r>
      <w:r>
        <w:t xml:space="preserve"> и тогда поможет только вырезание этой опухоли и усиленное лечение антибиотиками.</w:t>
      </w:r>
      <w:r>
        <w:t xml:space="preserve"> </w:t>
      </w:r>
      <w:r>
        <w:t xml:space="preserve">Если вовремя не предпринять соответствующие меры, флегмона может начисто уничтожить все жизненно важные системы организма, а исход будет летальным. </w:t>
      </w:r>
    </w:p>
    <w:p w:rsidR="006634D5" w:rsidRDefault="006634D5" w:rsidP="006634D5">
      <w:r>
        <w:t>Отек головного мозга и отек легких – это реакция организма на недостаток тепла, проявляющийся в образовании внесосудистой жидкости. Крайне важно своевременно его ликвидировать, иначе органы перестанут функционировать должным образом.</w:t>
      </w:r>
    </w:p>
    <w:p w:rsidR="006634D5" w:rsidRDefault="006634D5" w:rsidP="006634D5">
      <w:pPr>
        <w:pStyle w:val="wp-caption-text"/>
      </w:pPr>
      <w:r>
        <w:t>Последствия</w:t>
      </w:r>
    </w:p>
    <w:p w:rsidR="006634D5" w:rsidRDefault="006634D5" w:rsidP="006634D5">
      <w:pPr>
        <w:pStyle w:val="ab"/>
      </w:pPr>
      <w:r>
        <w:t>Почечная и печеночная недостаточность – возникают при длительном нахождении человека в состоянии гипотермии. Как результат – эти органы перестают функционировать нормально, а уже это, как известно, приводит к необратимым осложнениям или смерти. Поэтому эти последствия нуждаются в незамедлительном устранении.</w:t>
      </w:r>
    </w:p>
    <w:p w:rsidR="006634D5" w:rsidRDefault="006634D5" w:rsidP="006634D5">
      <w:pPr>
        <w:pStyle w:val="ab"/>
      </w:pPr>
      <w:r>
        <w:t xml:space="preserve">Обморожение – считается одним из самых страшных последствий переохлаждения. Также, как и при гипотермии, выделяют несколько степеней. </w:t>
      </w:r>
      <w:r>
        <w:rPr>
          <w:rStyle w:val="afd"/>
        </w:rPr>
        <w:t>Первая и вторая никакими необратимыми изменениями не грозят.</w:t>
      </w:r>
      <w:r>
        <w:t xml:space="preserve"> При третьей же наблюдается появление на коже микроволдырей, наполненный кровью. Через некоторое время они исчезают, но на коже могут остаться шрамы. Четвертая степень – самая страшная. Она подразумевает под собой отмирание тканей (гангрену). Если пораженную конечность вовремя не удалить, начнется сепсис и некроз всего тела.</w:t>
      </w:r>
    </w:p>
    <w:p w:rsidR="006634D5" w:rsidRPr="00C20FDA" w:rsidRDefault="006634D5" w:rsidP="006634D5"/>
    <w:p w:rsidR="00982EC4" w:rsidRDefault="00982EC4" w:rsidP="006634D5">
      <w:pPr>
        <w:spacing w:line="360" w:lineRule="auto"/>
        <w:jc w:val="center"/>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72688D" w:rsidRDefault="0072688D" w:rsidP="0072688D">
      <w:pPr>
        <w:pStyle w:val="ab"/>
        <w:rPr>
          <w:b/>
          <w:sz w:val="40"/>
          <w:szCs w:val="40"/>
        </w:rPr>
      </w:pPr>
      <w:r w:rsidRPr="007809B1">
        <w:rPr>
          <w:b/>
          <w:sz w:val="40"/>
          <w:szCs w:val="40"/>
        </w:rPr>
        <w:t xml:space="preserve">              </w:t>
      </w:r>
    </w:p>
    <w:p w:rsidR="00AC15AE" w:rsidRDefault="0072688D" w:rsidP="00AC15AE">
      <w:pPr>
        <w:pStyle w:val="ab"/>
        <w:rPr>
          <w:b/>
          <w:sz w:val="40"/>
          <w:szCs w:val="40"/>
        </w:rPr>
      </w:pPr>
      <w:r>
        <w:rPr>
          <w:b/>
          <w:sz w:val="40"/>
          <w:szCs w:val="40"/>
        </w:rPr>
        <w:t xml:space="preserve">                                          </w:t>
      </w:r>
      <w:r w:rsidRPr="007809B1">
        <w:rPr>
          <w:b/>
          <w:sz w:val="40"/>
          <w:szCs w:val="40"/>
        </w:rPr>
        <w:t xml:space="preserve"> </w:t>
      </w:r>
    </w:p>
    <w:p w:rsidR="0072688D" w:rsidRPr="007809B1" w:rsidRDefault="00AC15AE" w:rsidP="00AC15AE">
      <w:pPr>
        <w:pStyle w:val="ab"/>
        <w:rPr>
          <w:b/>
          <w:sz w:val="40"/>
          <w:szCs w:val="40"/>
        </w:rPr>
      </w:pPr>
      <w:r>
        <w:rPr>
          <w:b/>
          <w:sz w:val="40"/>
          <w:szCs w:val="40"/>
        </w:rPr>
        <w:lastRenderedPageBreak/>
        <w:t xml:space="preserve">                                         </w:t>
      </w:r>
      <w:r w:rsidR="0072688D" w:rsidRPr="007809B1">
        <w:rPr>
          <w:b/>
          <w:sz w:val="40"/>
          <w:szCs w:val="40"/>
        </w:rPr>
        <w:t xml:space="preserve"> Внимание-низкая температура</w:t>
      </w:r>
    </w:p>
    <w:p w:rsidR="0072688D" w:rsidRPr="00DB0CB6" w:rsidRDefault="0072688D" w:rsidP="0072688D">
      <w:pPr>
        <w:pStyle w:val="ab"/>
        <w:rPr>
          <w:sz w:val="28"/>
          <w:szCs w:val="28"/>
        </w:rPr>
      </w:pPr>
      <w:r>
        <w:rPr>
          <w:b/>
          <w:sz w:val="28"/>
          <w:szCs w:val="28"/>
        </w:rPr>
        <w:tab/>
      </w:r>
      <w:r w:rsidRPr="007809B1">
        <w:rPr>
          <w:b/>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7809B1">
        <w:rPr>
          <w:b/>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t>.</w:t>
      </w:r>
      <w:r>
        <w:br/>
        <w:t xml:space="preserve">                                                                                                                                                                                   </w:t>
      </w:r>
      <w:r w:rsidRPr="00DB0CB6">
        <w:rPr>
          <w:b/>
          <w:sz w:val="28"/>
          <w:szCs w:val="28"/>
        </w:rPr>
        <w:t>П е р в а я</w:t>
      </w:r>
      <w:r>
        <w:t xml:space="preserve"> — </w:t>
      </w:r>
      <w:r w:rsidRPr="00DB0CB6">
        <w:rPr>
          <w:sz w:val="28"/>
          <w:szCs w:val="28"/>
        </w:rPr>
        <w:t>когда сокращение кровеносных сосудов сопровождается побледнением кожи и потерей чувствительности на участке обморожения.</w:t>
      </w:r>
      <w:r w:rsidRPr="00DB0CB6">
        <w:rPr>
          <w:sz w:val="28"/>
          <w:szCs w:val="28"/>
        </w:rPr>
        <w:br/>
        <w:t>При</w:t>
      </w:r>
      <w:r>
        <w:t xml:space="preserve">  </w:t>
      </w:r>
      <w:r w:rsidRPr="00DB0CB6">
        <w:rPr>
          <w:b/>
          <w:sz w:val="28"/>
          <w:szCs w:val="28"/>
        </w:rPr>
        <w:t>в т о р о й</w:t>
      </w:r>
      <w:r>
        <w:t xml:space="preserve"> — </w:t>
      </w:r>
      <w:r w:rsidRPr="00DB0CB6">
        <w:rPr>
          <w:sz w:val="28"/>
          <w:szCs w:val="28"/>
        </w:rPr>
        <w:t>на побледневшем участке после отогревания появляются пузыри с мутным крокровянистым содержанием, а кожа становится сине-багровой</w:t>
      </w:r>
      <w:r>
        <w:t>.</w:t>
      </w:r>
      <w:r>
        <w:br/>
      </w:r>
      <w:r w:rsidRPr="00DB0CB6">
        <w:rPr>
          <w:sz w:val="28"/>
          <w:szCs w:val="28"/>
        </w:rPr>
        <w:t>Признаки</w:t>
      </w:r>
      <w:r>
        <w:t xml:space="preserve">  </w:t>
      </w:r>
      <w:r w:rsidRPr="00DB0CB6">
        <w:rPr>
          <w:b/>
          <w:sz w:val="28"/>
          <w:szCs w:val="28"/>
        </w:rPr>
        <w:t>т р е т ь е й</w:t>
      </w:r>
      <w:r>
        <w:t xml:space="preserve"> </w:t>
      </w:r>
      <w:r w:rsidRPr="00DB0CB6">
        <w:rPr>
          <w:sz w:val="28"/>
          <w:szCs w:val="28"/>
        </w:rPr>
        <w:t>степени обморожения: в первые дни — синюшная окраска кожи, пузыри, струпья; в последующие дни — участки омертвения кожи.</w:t>
      </w:r>
      <w:r w:rsidRPr="00DB0CB6">
        <w:rPr>
          <w:sz w:val="28"/>
          <w:szCs w:val="28"/>
        </w:rPr>
        <w:br/>
        <w:t>Омертвение кожи и более глубоких тканей</w:t>
      </w:r>
      <w:r>
        <w:rPr>
          <w:sz w:val="28"/>
          <w:szCs w:val="28"/>
        </w:rPr>
        <w:t>,</w:t>
      </w:r>
      <w:r w:rsidRPr="00DB0CB6">
        <w:rPr>
          <w:sz w:val="28"/>
          <w:szCs w:val="28"/>
        </w:rPr>
        <w:t xml:space="preserve"> характерно для обморожения</w:t>
      </w:r>
      <w:r>
        <w:t xml:space="preserve">                        </w:t>
      </w:r>
      <w:r w:rsidRPr="00DB0CB6">
        <w:rPr>
          <w:b/>
          <w:sz w:val="28"/>
          <w:szCs w:val="28"/>
        </w:rPr>
        <w:t>ч е т в е р т ой</w:t>
      </w:r>
      <w:r>
        <w:t xml:space="preserve">  </w:t>
      </w:r>
      <w:r w:rsidRPr="00DB0CB6">
        <w:rPr>
          <w:sz w:val="28"/>
          <w:szCs w:val="28"/>
        </w:rPr>
        <w:t>степени.</w:t>
      </w:r>
      <w:r w:rsidRPr="00DB0CB6">
        <w:rPr>
          <w:sz w:val="28"/>
          <w:szCs w:val="28"/>
        </w:rPr>
        <w:br/>
      </w:r>
      <w:r>
        <w:t>П</w:t>
      </w:r>
      <w:r w:rsidRPr="00DB0CB6">
        <w:rPr>
          <w:sz w:val="28"/>
          <w:szCs w:val="28"/>
        </w:rPr>
        <w:t>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sidRPr="00DB0CB6">
        <w:rPr>
          <w:sz w:val="28"/>
          <w:szCs w:val="28"/>
        </w:rPr>
        <w:br/>
        <w:t>Помощь пострадавшим от обморожения второй, третьей и четвертой степени оказывается в лечебном учреждении.</w:t>
      </w:r>
      <w:r w:rsidRPr="00DB0CB6">
        <w:rPr>
          <w:sz w:val="28"/>
          <w:szCs w:val="28"/>
        </w:rPr>
        <w:br/>
        <w:t>Случаются на льду и более тяжелые последствия длительного воздействия низкой температуры</w:t>
      </w:r>
      <w:r>
        <w:t xml:space="preserve"> </w:t>
      </w:r>
      <w:r w:rsidRPr="009469E3">
        <w:rPr>
          <w:sz w:val="28"/>
          <w:szCs w:val="28"/>
        </w:rPr>
        <w:t xml:space="preserve">— </w:t>
      </w:r>
      <w:r w:rsidRPr="00DB0CB6">
        <w:rPr>
          <w:b/>
          <w:sz w:val="28"/>
          <w:szCs w:val="28"/>
        </w:rPr>
        <w:t>з а м е р з а н и е</w:t>
      </w:r>
      <w:r w:rsidRPr="009469E3">
        <w:rPr>
          <w:sz w:val="28"/>
          <w:szCs w:val="28"/>
        </w:rPr>
        <w:t xml:space="preserve">. </w:t>
      </w:r>
      <w:r w:rsidRPr="00DB0CB6">
        <w:rPr>
          <w:sz w:val="28"/>
          <w:szCs w:val="28"/>
        </w:rPr>
        <w:t>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DB0CB6">
        <w:rPr>
          <w:sz w:val="28"/>
          <w:szCs w:val="28"/>
        </w:rPr>
        <w:b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72688D" w:rsidRDefault="0072688D" w:rsidP="0072688D">
      <w:pPr>
        <w:rPr>
          <w:b/>
          <w:sz w:val="28"/>
          <w:szCs w:val="28"/>
        </w:rPr>
      </w:pPr>
      <w:r>
        <w:rPr>
          <w:b/>
          <w:bCs/>
          <w:sz w:val="28"/>
          <w:szCs w:val="28"/>
        </w:rPr>
        <w:lastRenderedPageBreak/>
        <w:t>.</w:t>
      </w:r>
    </w:p>
    <w:p w:rsidR="0072688D" w:rsidRPr="002F44EA" w:rsidRDefault="00AC15AE" w:rsidP="00AC15AE">
      <w:pPr>
        <w:outlineLvl w:val="0"/>
        <w:rPr>
          <w:rFonts w:ascii="Arial" w:hAnsi="Arial" w:cs="Arial"/>
          <w:b/>
          <w:sz w:val="40"/>
          <w:szCs w:val="40"/>
        </w:rPr>
      </w:pPr>
      <w:r>
        <w:rPr>
          <w:rFonts w:ascii="Arial" w:hAnsi="Arial" w:cs="Arial"/>
          <w:b/>
          <w:sz w:val="40"/>
          <w:szCs w:val="40"/>
        </w:rPr>
        <w:t xml:space="preserve">                                         </w:t>
      </w:r>
      <w:bookmarkStart w:id="0" w:name="_GoBack"/>
      <w:bookmarkEnd w:id="0"/>
      <w:r w:rsidR="0072688D" w:rsidRPr="002F44EA">
        <w:rPr>
          <w:rFonts w:ascii="Arial" w:hAnsi="Arial" w:cs="Arial"/>
          <w:b/>
          <w:sz w:val="40"/>
          <w:szCs w:val="40"/>
        </w:rPr>
        <w:t>Осторожно - скользкий лед.</w:t>
      </w:r>
    </w:p>
    <w:p w:rsidR="0072688D" w:rsidRDefault="0072688D" w:rsidP="0072688D"/>
    <w:p w:rsidR="0072688D" w:rsidRPr="002F44EA" w:rsidRDefault="0072688D" w:rsidP="0072688D">
      <w:pPr>
        <w:rPr>
          <w:rFonts w:ascii="Arial" w:hAnsi="Arial" w:cs="Arial"/>
          <w:sz w:val="28"/>
          <w:szCs w:val="28"/>
        </w:rPr>
      </w:pPr>
      <w:r>
        <w:tab/>
      </w:r>
      <w:r w:rsidRPr="002F44EA">
        <w:rPr>
          <w:rFonts w:ascii="Arial" w:hAnsi="Arial" w:cs="Arial"/>
          <w:sz w:val="28"/>
          <w:szCs w:val="28"/>
        </w:rPr>
        <w:t xml:space="preserve">Кроме знаний правил поведения на льду, нужны также хладнокровие, выдержка, а главное — </w:t>
      </w:r>
      <w:r w:rsidRPr="009A0540">
        <w:rPr>
          <w:rFonts w:ascii="Arial" w:hAnsi="Arial" w:cs="Arial"/>
          <w:b/>
          <w:i/>
          <w:sz w:val="28"/>
          <w:szCs w:val="28"/>
        </w:rPr>
        <w:t>о с т о р о ж н о с т ь.</w:t>
      </w:r>
      <w:r w:rsidRPr="002F44EA">
        <w:rPr>
          <w:rFonts w:ascii="Arial" w:hAnsi="Arial" w:cs="Arial"/>
          <w:sz w:val="28"/>
          <w:szCs w:val="28"/>
        </w:rPr>
        <w:t xml:space="preserve"> Именно осторожность — верный залог тому, что подледная рыбалка не будет омрачена. Однако рыболова-зимника подстерегает не только непрочный лед. Опасен и прочный, но очень скользкий лед.                                                                                                        </w:t>
      </w:r>
      <w:r w:rsidRPr="002F44EA">
        <w:rPr>
          <w:rFonts w:ascii="Arial" w:hAnsi="Arial" w:cs="Arial"/>
          <w:sz w:val="28"/>
          <w:szCs w:val="28"/>
        </w:rPr>
        <w:tab/>
        <w:t xml:space="preserve">При падении  случаются </w:t>
      </w:r>
      <w:r w:rsidRPr="009A0540">
        <w:rPr>
          <w:rFonts w:ascii="Arial" w:hAnsi="Arial" w:cs="Arial"/>
          <w:b/>
          <w:i/>
          <w:sz w:val="28"/>
          <w:szCs w:val="28"/>
        </w:rPr>
        <w:t>т я ж е л ы е  у ш и б ы</w:t>
      </w:r>
      <w:r w:rsidRPr="002F44EA">
        <w:rPr>
          <w:rFonts w:ascii="Arial" w:hAnsi="Arial" w:cs="Arial"/>
          <w:sz w:val="28"/>
          <w:szCs w:val="28"/>
        </w:rPr>
        <w:t xml:space="preserve">  различных частей тела, </w:t>
      </w:r>
      <w:r w:rsidRPr="009A0540">
        <w:rPr>
          <w:rFonts w:ascii="Arial" w:hAnsi="Arial" w:cs="Arial"/>
          <w:b/>
          <w:i/>
          <w:sz w:val="28"/>
          <w:szCs w:val="28"/>
        </w:rPr>
        <w:t>р а с т я ж е н и я</w:t>
      </w:r>
      <w:r w:rsidRPr="002F44EA">
        <w:rPr>
          <w:rFonts w:ascii="Arial" w:hAnsi="Arial" w:cs="Arial"/>
          <w:sz w:val="28"/>
          <w:szCs w:val="28"/>
        </w:rPr>
        <w:t xml:space="preserve"> суставных связок, а иногда и </w:t>
      </w:r>
      <w:r w:rsidRPr="009A0540">
        <w:rPr>
          <w:rFonts w:ascii="Arial" w:hAnsi="Arial" w:cs="Arial"/>
          <w:b/>
          <w:i/>
          <w:sz w:val="28"/>
          <w:szCs w:val="28"/>
        </w:rPr>
        <w:t>с о т р я с е н и я</w:t>
      </w:r>
      <w:r w:rsidRPr="002F44EA">
        <w:rPr>
          <w:rFonts w:ascii="Arial" w:hAnsi="Arial" w:cs="Arial"/>
          <w:sz w:val="28"/>
          <w:szCs w:val="28"/>
        </w:rPr>
        <w:t xml:space="preserve"> </w:t>
      </w:r>
      <w:r>
        <w:rPr>
          <w:rFonts w:ascii="Arial" w:hAnsi="Arial" w:cs="Arial"/>
          <w:sz w:val="28"/>
          <w:szCs w:val="28"/>
        </w:rPr>
        <w:t xml:space="preserve"> моз</w:t>
      </w:r>
      <w:r w:rsidRPr="002F44EA">
        <w:rPr>
          <w:rFonts w:ascii="Arial" w:hAnsi="Arial" w:cs="Arial"/>
          <w:sz w:val="28"/>
          <w:szCs w:val="28"/>
        </w:rPr>
        <w:t>га .                                                                                                                                     Конечно, лучше бы не падать. Более или менее сносно держаться на ногах позволяет, например, «шаркающая походка», когда ноги не отрываются ото льда, а скользят по нему, подобно скольжению на лыжах.                                                                                                                  Но порой это не помогает, и тогда...</w:t>
      </w:r>
      <w:r w:rsidRPr="002F44EA">
        <w:rPr>
          <w:rFonts w:ascii="Arial" w:hAnsi="Arial" w:cs="Arial"/>
          <w:sz w:val="28"/>
          <w:szCs w:val="28"/>
        </w:rPr>
        <w:br/>
        <w:t>...</w:t>
      </w:r>
      <w:r w:rsidRPr="002F44EA">
        <w:rPr>
          <w:rFonts w:ascii="Arial" w:hAnsi="Arial" w:cs="Arial"/>
          <w:sz w:val="28"/>
          <w:szCs w:val="28"/>
        </w:rPr>
        <w:tab/>
        <w:t xml:space="preserve">Тогда последствием может быть </w:t>
      </w:r>
      <w:r w:rsidRPr="009A0540">
        <w:rPr>
          <w:rFonts w:ascii="Arial" w:hAnsi="Arial" w:cs="Arial"/>
          <w:b/>
          <w:i/>
          <w:sz w:val="28"/>
          <w:szCs w:val="28"/>
        </w:rPr>
        <w:t>у ш и б,</w:t>
      </w:r>
      <w:r>
        <w:rPr>
          <w:rFonts w:ascii="Arial" w:hAnsi="Arial" w:cs="Arial"/>
          <w:sz w:val="28"/>
          <w:szCs w:val="28"/>
        </w:rPr>
        <w:t xml:space="preserve"> то есть </w:t>
      </w:r>
      <w:r w:rsidRPr="002F44EA">
        <w:rPr>
          <w:rFonts w:ascii="Arial" w:hAnsi="Arial" w:cs="Arial"/>
          <w:sz w:val="28"/>
          <w:szCs w:val="28"/>
        </w:rPr>
        <w:t>повреждение мягких тканей без нарушения цело</w:t>
      </w:r>
      <w:r>
        <w:rPr>
          <w:rFonts w:ascii="Arial" w:hAnsi="Arial" w:cs="Arial"/>
          <w:sz w:val="28"/>
          <w:szCs w:val="28"/>
        </w:rPr>
        <w:t xml:space="preserve">стности кожных покровов. Ушиб </w:t>
      </w:r>
      <w:r w:rsidRPr="002F44EA">
        <w:rPr>
          <w:rFonts w:ascii="Arial" w:hAnsi="Arial" w:cs="Arial"/>
          <w:sz w:val="28"/>
          <w:szCs w:val="28"/>
        </w:rPr>
        <w:t>сопровождается болью и внутренним кровоизлиянием. При легком ушибе под кожей появляется тем</w:t>
      </w:r>
      <w:r>
        <w:rPr>
          <w:rFonts w:ascii="Arial" w:hAnsi="Arial" w:cs="Arial"/>
          <w:sz w:val="28"/>
          <w:szCs w:val="28"/>
        </w:rPr>
        <w:t>но-багровое пятно.</w:t>
      </w:r>
      <w:r w:rsidRPr="002F44EA">
        <w:rPr>
          <w:rFonts w:ascii="Arial" w:hAnsi="Arial" w:cs="Arial"/>
          <w:sz w:val="28"/>
          <w:szCs w:val="28"/>
        </w:rPr>
        <w:t xml:space="preserve"> При повреждении более глубоких тканей и разрыве более крупных кровеносных сосудов, излишняя кровь скапливается и образует кровяную опухоль — </w:t>
      </w:r>
      <w:r w:rsidRPr="009A0540">
        <w:rPr>
          <w:rFonts w:ascii="Arial" w:hAnsi="Arial" w:cs="Arial"/>
          <w:b/>
          <w:i/>
          <w:sz w:val="28"/>
          <w:szCs w:val="28"/>
        </w:rPr>
        <w:t>г е м а т о м у.</w:t>
      </w:r>
      <w:r w:rsidRPr="002F44EA">
        <w:rPr>
          <w:rFonts w:ascii="Arial" w:hAnsi="Arial" w:cs="Arial"/>
          <w:sz w:val="28"/>
          <w:szCs w:val="28"/>
        </w:rPr>
        <w:t xml:space="preserve">                                          В течение первых часов после ушиба рекомендуется к месту повреждения прикладывать холод —  смоченное в холодной воде полотенце, кусочки снег</w:t>
      </w:r>
      <w:r>
        <w:rPr>
          <w:rFonts w:ascii="Arial" w:hAnsi="Arial" w:cs="Arial"/>
          <w:sz w:val="28"/>
          <w:szCs w:val="28"/>
        </w:rPr>
        <w:t xml:space="preserve">а или льда. </w:t>
      </w:r>
      <w:r w:rsidRPr="002F44EA">
        <w:rPr>
          <w:rFonts w:ascii="Arial" w:hAnsi="Arial" w:cs="Arial"/>
          <w:sz w:val="28"/>
          <w:szCs w:val="28"/>
        </w:rPr>
        <w:t>Тепловые ванны можно применять лишь через 2—3 дня.</w:t>
      </w:r>
      <w:r w:rsidRPr="002F44EA">
        <w:rPr>
          <w:rFonts w:ascii="Arial" w:hAnsi="Arial" w:cs="Arial"/>
          <w:sz w:val="28"/>
          <w:szCs w:val="28"/>
        </w:rPr>
        <w:br/>
        <w:t xml:space="preserve">Точно такую же первую помощь надо оказывать пострадавшему и при </w:t>
      </w:r>
      <w:r>
        <w:rPr>
          <w:rFonts w:ascii="Arial" w:hAnsi="Arial" w:cs="Arial"/>
          <w:sz w:val="28"/>
          <w:szCs w:val="28"/>
        </w:rPr>
        <w:t xml:space="preserve">         </w:t>
      </w:r>
      <w:r w:rsidRPr="009A0540">
        <w:rPr>
          <w:rFonts w:ascii="Arial" w:hAnsi="Arial" w:cs="Arial"/>
          <w:b/>
          <w:i/>
          <w:sz w:val="28"/>
          <w:szCs w:val="28"/>
        </w:rPr>
        <w:t>р а с т я ж е н и и   с в я з о к.</w:t>
      </w:r>
      <w:r>
        <w:rPr>
          <w:rFonts w:ascii="Arial" w:hAnsi="Arial" w:cs="Arial"/>
          <w:sz w:val="28"/>
          <w:szCs w:val="28"/>
        </w:rPr>
        <w:t xml:space="preserve"> </w:t>
      </w:r>
      <w:r w:rsidRPr="002F44EA">
        <w:rPr>
          <w:rFonts w:ascii="Arial" w:hAnsi="Arial" w:cs="Arial"/>
          <w:sz w:val="28"/>
          <w:szCs w:val="28"/>
        </w:rPr>
        <w:t>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2F44EA">
        <w:rPr>
          <w:rFonts w:ascii="Arial" w:hAnsi="Arial" w:cs="Arial"/>
          <w:sz w:val="28"/>
          <w:szCs w:val="28"/>
        </w:rPr>
        <w:br/>
        <w:t>При ушибе головы иногда бывает</w:t>
      </w:r>
      <w:r>
        <w:rPr>
          <w:rFonts w:ascii="Arial" w:hAnsi="Arial" w:cs="Arial"/>
          <w:sz w:val="28"/>
          <w:szCs w:val="28"/>
        </w:rPr>
        <w:t xml:space="preserve"> </w:t>
      </w:r>
      <w:r w:rsidRPr="002F44EA">
        <w:rPr>
          <w:rFonts w:ascii="Arial" w:hAnsi="Arial" w:cs="Arial"/>
          <w:sz w:val="28"/>
          <w:szCs w:val="28"/>
        </w:rPr>
        <w:t xml:space="preserve"> </w:t>
      </w:r>
      <w:r w:rsidRPr="009A0540">
        <w:rPr>
          <w:rFonts w:ascii="Arial" w:hAnsi="Arial" w:cs="Arial"/>
          <w:b/>
          <w:i/>
          <w:sz w:val="28"/>
          <w:szCs w:val="28"/>
        </w:rPr>
        <w:t>с о т р я с е н и е</w:t>
      </w:r>
      <w:r>
        <w:rPr>
          <w:rFonts w:ascii="Arial" w:hAnsi="Arial" w:cs="Arial"/>
          <w:sz w:val="28"/>
          <w:szCs w:val="28"/>
        </w:rPr>
        <w:t xml:space="preserve">  мозг</w:t>
      </w:r>
      <w:r w:rsidRPr="002F44EA">
        <w:rPr>
          <w:rFonts w:ascii="Arial" w:hAnsi="Arial" w:cs="Arial"/>
          <w:sz w:val="28"/>
          <w:szCs w:val="28"/>
        </w:rPr>
        <w:t xml:space="preserve">а, </w:t>
      </w:r>
      <w:r>
        <w:rPr>
          <w:rFonts w:ascii="Arial" w:hAnsi="Arial" w:cs="Arial"/>
          <w:sz w:val="28"/>
          <w:szCs w:val="28"/>
        </w:rPr>
        <w:t xml:space="preserve">- это </w:t>
      </w:r>
      <w:r w:rsidRPr="002F44EA">
        <w:rPr>
          <w:rFonts w:ascii="Arial" w:hAnsi="Arial" w:cs="Arial"/>
          <w:sz w:val="28"/>
          <w:szCs w:val="28"/>
        </w:rPr>
        <w:t xml:space="preserve">нарушение циркуляции крови в мозговых сосудах. В легких случаях оно сопровождается кратковременной потерей сознания, головокружением, шумом в </w:t>
      </w:r>
      <w:r w:rsidRPr="002F44EA">
        <w:rPr>
          <w:rFonts w:ascii="Arial" w:hAnsi="Arial" w:cs="Arial"/>
          <w:sz w:val="28"/>
          <w:szCs w:val="28"/>
        </w:rPr>
        <w:lastRenderedPageBreak/>
        <w:t xml:space="preserve">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                                      </w:t>
      </w:r>
    </w:p>
    <w:p w:rsidR="0072688D" w:rsidRDefault="0072688D" w:rsidP="0072688D">
      <w:pPr>
        <w:rPr>
          <w:rFonts w:ascii="Calibri" w:hAnsi="Calibri"/>
        </w:rPr>
      </w:pPr>
    </w:p>
    <w:p w:rsidR="0072688D" w:rsidRDefault="0072688D" w:rsidP="0072688D">
      <w:pPr>
        <w:rPr>
          <w:sz w:val="28"/>
          <w:szCs w:val="28"/>
        </w:rPr>
      </w:pPr>
      <w:r>
        <w:rPr>
          <w:sz w:val="28"/>
          <w:szCs w:val="28"/>
        </w:rPr>
        <w:t xml:space="preserve">                   </w:t>
      </w:r>
      <w:r>
        <w:rPr>
          <w:sz w:val="28"/>
          <w:szCs w:val="28"/>
        </w:rPr>
        <w:t>Купинское инспекторское отделение  Центра ГИМС ГУ МЧС России по НСО</w:t>
      </w:r>
    </w:p>
    <w:p w:rsidR="00982EC4" w:rsidRDefault="00982EC4" w:rsidP="0072688D">
      <w:pPr>
        <w:spacing w:line="360" w:lineRule="auto"/>
        <w:ind w:firstLine="709"/>
        <w:jc w:val="center"/>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982EC4" w:rsidRDefault="00982EC4" w:rsidP="00982EC4">
      <w:pPr>
        <w:spacing w:line="360" w:lineRule="auto"/>
        <w:ind w:firstLine="709"/>
        <w:jc w:val="both"/>
        <w:rPr>
          <w:rFonts w:ascii="Times New Roman" w:hAnsi="Times New Roman"/>
          <w:sz w:val="20"/>
          <w:szCs w:val="20"/>
        </w:rPr>
      </w:pPr>
    </w:p>
    <w:p w:rsidR="00637047" w:rsidRPr="0005701E" w:rsidRDefault="00982EC4" w:rsidP="00982EC4">
      <w:pPr>
        <w:spacing w:line="360" w:lineRule="auto"/>
        <w:ind w:firstLine="709"/>
        <w:jc w:val="both"/>
        <w:rPr>
          <w:rFonts w:ascii="Times New Roman" w:hAnsi="Times New Roman" w:cs="Times New Roman"/>
          <w:sz w:val="28"/>
          <w:szCs w:val="28"/>
        </w:rPr>
      </w:pPr>
      <w:r w:rsidRPr="00AB2DE7">
        <w:rPr>
          <w:rFonts w:ascii="Times New Roman" w:hAnsi="Times New Roman"/>
          <w:sz w:val="20"/>
          <w:szCs w:val="20"/>
        </w:rPr>
        <w:tab/>
      </w:r>
      <w:r w:rsidRPr="00AB2DE7">
        <w:rPr>
          <w:rFonts w:ascii="Times New Roman" w:hAnsi="Times New Roman"/>
          <w:sz w:val="20"/>
          <w:szCs w:val="20"/>
        </w:rPr>
        <w:tab/>
      </w:r>
      <w:r w:rsidRPr="00AB2DE7">
        <w:rPr>
          <w:rFonts w:ascii="Times New Roman" w:hAnsi="Times New Roman"/>
          <w:sz w:val="20"/>
          <w:szCs w:val="20"/>
        </w:rPr>
        <w:tab/>
      </w:r>
    </w:p>
    <w:p w:rsidR="00584EE1" w:rsidRPr="00442E88" w:rsidRDefault="00584EE1" w:rsidP="00D21B28">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sectPr w:rsidR="00584EE1" w:rsidRPr="00442E88" w:rsidSect="0072688D">
      <w:headerReference w:type="default" r:id="rId12"/>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DB" w:rsidRDefault="009C23DB" w:rsidP="00DC3A35">
      <w:pPr>
        <w:spacing w:after="0" w:line="240" w:lineRule="auto"/>
      </w:pPr>
      <w:r>
        <w:separator/>
      </w:r>
    </w:p>
  </w:endnote>
  <w:endnote w:type="continuationSeparator" w:id="0">
    <w:p w:rsidR="009C23DB" w:rsidRDefault="009C23DB"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DB" w:rsidRDefault="009C23DB" w:rsidP="00DC3A35">
      <w:pPr>
        <w:spacing w:after="0" w:line="240" w:lineRule="auto"/>
      </w:pPr>
      <w:r>
        <w:separator/>
      </w:r>
    </w:p>
  </w:footnote>
  <w:footnote w:type="continuationSeparator" w:id="0">
    <w:p w:rsidR="009C23DB" w:rsidRDefault="009C23DB" w:rsidP="00DC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1E" w:rsidRDefault="009E271E" w:rsidP="00FE6FE2">
    <w:pPr>
      <w:pStyle w:val="af2"/>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714E7C">
      <w:rPr>
        <w:rStyle w:val="af4"/>
        <w:noProof/>
      </w:rPr>
      <w:t>9</w:t>
    </w:r>
    <w:r>
      <w:rPr>
        <w:rStyle w:val="af4"/>
      </w:rPr>
      <w:fldChar w:fldCharType="end"/>
    </w:r>
  </w:p>
  <w:p w:rsidR="009E271E" w:rsidRDefault="009E271E">
    <w:pPr>
      <w:pStyle w:val="af2"/>
      <w:jc w:val="center"/>
    </w:pPr>
  </w:p>
  <w:p w:rsidR="009E271E" w:rsidRDefault="009E271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9.75pt" o:bullet="t">
        <v:imagedata r:id="rId1" o:title="BD21298_"/>
      </v:shape>
    </w:pict>
  </w:numPicBullet>
  <w:abstractNum w:abstractNumId="0" w15:restartNumberingAfterBreak="0">
    <w:nsid w:val="FFFFFFFE"/>
    <w:multiLevelType w:val="singleLevel"/>
    <w:tmpl w:val="E684E8D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5FCA36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4E57E8"/>
    <w:multiLevelType w:val="multilevel"/>
    <w:tmpl w:val="5A9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09361DC3"/>
    <w:multiLevelType w:val="hybridMultilevel"/>
    <w:tmpl w:val="72FE07F8"/>
    <w:lvl w:ilvl="0" w:tplc="1AE63D7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15:restartNumberingAfterBreak="0">
    <w:nsid w:val="0DF94CC4"/>
    <w:multiLevelType w:val="hybridMultilevel"/>
    <w:tmpl w:val="480E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69FC"/>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BA6B04"/>
    <w:multiLevelType w:val="multilevel"/>
    <w:tmpl w:val="88CC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F6131"/>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1D40B46"/>
    <w:multiLevelType w:val="hybridMultilevel"/>
    <w:tmpl w:val="1B76F6B6"/>
    <w:lvl w:ilvl="0" w:tplc="42F4D9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2123A"/>
    <w:multiLevelType w:val="multilevel"/>
    <w:tmpl w:val="E92E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14142"/>
    <w:multiLevelType w:val="hybridMultilevel"/>
    <w:tmpl w:val="AB648824"/>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3F37C0"/>
    <w:multiLevelType w:val="multilevel"/>
    <w:tmpl w:val="E930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326DCB"/>
    <w:multiLevelType w:val="hybridMultilevel"/>
    <w:tmpl w:val="0E9CD98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8521F3"/>
    <w:multiLevelType w:val="hybridMultilevel"/>
    <w:tmpl w:val="1CEC047C"/>
    <w:lvl w:ilvl="0" w:tplc="429E2A74">
      <w:start w:val="1"/>
      <w:numFmt w:val="bullet"/>
      <w:lvlText w:val=""/>
      <w:lvlPicBulletId w:val="0"/>
      <w:lvlJc w:val="left"/>
      <w:pPr>
        <w:ind w:left="1146" w:hanging="360"/>
      </w:pPr>
      <w:rPr>
        <w:rFonts w:ascii="Symbol" w:hAnsi="Symbol" w:hint="default"/>
        <w:b/>
        <w:i w:val="0"/>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27927CE"/>
    <w:multiLevelType w:val="hybridMultilevel"/>
    <w:tmpl w:val="F9746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F078B"/>
    <w:multiLevelType w:val="hybridMultilevel"/>
    <w:tmpl w:val="105E5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3F0784A"/>
    <w:multiLevelType w:val="hybridMultilevel"/>
    <w:tmpl w:val="53EE67A2"/>
    <w:lvl w:ilvl="0" w:tplc="E4AE6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4E4929"/>
    <w:multiLevelType w:val="hybridMultilevel"/>
    <w:tmpl w:val="DA56D00A"/>
    <w:lvl w:ilvl="0" w:tplc="E75A002C">
      <w:start w:val="1"/>
      <w:numFmt w:val="decimal"/>
      <w:lvlText w:val="%1."/>
      <w:lvlJc w:val="left"/>
      <w:pPr>
        <w:ind w:left="563" w:hanging="360"/>
      </w:pPr>
    </w:lvl>
    <w:lvl w:ilvl="1" w:tplc="04190019">
      <w:start w:val="1"/>
      <w:numFmt w:val="lowerLetter"/>
      <w:lvlText w:val="%2."/>
      <w:lvlJc w:val="left"/>
      <w:pPr>
        <w:ind w:left="1283" w:hanging="360"/>
      </w:pPr>
    </w:lvl>
    <w:lvl w:ilvl="2" w:tplc="0419001B">
      <w:start w:val="1"/>
      <w:numFmt w:val="lowerRoman"/>
      <w:lvlText w:val="%3."/>
      <w:lvlJc w:val="right"/>
      <w:pPr>
        <w:ind w:left="2003" w:hanging="180"/>
      </w:pPr>
    </w:lvl>
    <w:lvl w:ilvl="3" w:tplc="0419000F">
      <w:start w:val="1"/>
      <w:numFmt w:val="decimal"/>
      <w:lvlText w:val="%4."/>
      <w:lvlJc w:val="left"/>
      <w:pPr>
        <w:ind w:left="2723" w:hanging="360"/>
      </w:pPr>
    </w:lvl>
    <w:lvl w:ilvl="4" w:tplc="04190019">
      <w:start w:val="1"/>
      <w:numFmt w:val="lowerLetter"/>
      <w:lvlText w:val="%5."/>
      <w:lvlJc w:val="left"/>
      <w:pPr>
        <w:ind w:left="3443" w:hanging="360"/>
      </w:pPr>
    </w:lvl>
    <w:lvl w:ilvl="5" w:tplc="0419001B">
      <w:start w:val="1"/>
      <w:numFmt w:val="lowerRoman"/>
      <w:lvlText w:val="%6."/>
      <w:lvlJc w:val="right"/>
      <w:pPr>
        <w:ind w:left="4163" w:hanging="180"/>
      </w:pPr>
    </w:lvl>
    <w:lvl w:ilvl="6" w:tplc="0419000F">
      <w:start w:val="1"/>
      <w:numFmt w:val="decimal"/>
      <w:lvlText w:val="%7."/>
      <w:lvlJc w:val="left"/>
      <w:pPr>
        <w:ind w:left="4883" w:hanging="360"/>
      </w:pPr>
    </w:lvl>
    <w:lvl w:ilvl="7" w:tplc="04190019">
      <w:start w:val="1"/>
      <w:numFmt w:val="lowerLetter"/>
      <w:lvlText w:val="%8."/>
      <w:lvlJc w:val="left"/>
      <w:pPr>
        <w:ind w:left="5603" w:hanging="360"/>
      </w:pPr>
    </w:lvl>
    <w:lvl w:ilvl="8" w:tplc="0419001B">
      <w:start w:val="1"/>
      <w:numFmt w:val="lowerRoman"/>
      <w:lvlText w:val="%9."/>
      <w:lvlJc w:val="right"/>
      <w:pPr>
        <w:ind w:left="6323" w:hanging="180"/>
      </w:pPr>
    </w:lvl>
  </w:abstractNum>
  <w:abstractNum w:abstractNumId="23"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15:restartNumberingAfterBreak="0">
    <w:nsid w:val="5E4C5A8C"/>
    <w:multiLevelType w:val="hybridMultilevel"/>
    <w:tmpl w:val="03DA0398"/>
    <w:lvl w:ilvl="0" w:tplc="429E2A74">
      <w:start w:val="1"/>
      <w:numFmt w:val="bullet"/>
      <w:lvlText w:val=""/>
      <w:lvlPicBulletId w:val="0"/>
      <w:lvlJc w:val="left"/>
      <w:pPr>
        <w:ind w:left="360" w:hanging="360"/>
      </w:pPr>
      <w:rPr>
        <w:rFonts w:ascii="Symbol" w:hAnsi="Symbol" w:hint="default"/>
        <w:b/>
        <w:i w:val="0"/>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2CE5209"/>
    <w:multiLevelType w:val="multilevel"/>
    <w:tmpl w:val="CE84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B232EE"/>
    <w:multiLevelType w:val="multilevel"/>
    <w:tmpl w:val="C9C651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67BD04DE"/>
    <w:multiLevelType w:val="hybridMultilevel"/>
    <w:tmpl w:val="508A248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8E61A1A"/>
    <w:multiLevelType w:val="hybridMultilevel"/>
    <w:tmpl w:val="64DA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3C66FC"/>
    <w:multiLevelType w:val="hybridMultilevel"/>
    <w:tmpl w:val="4156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E15CB"/>
    <w:multiLevelType w:val="singleLevel"/>
    <w:tmpl w:val="89864D60"/>
    <w:lvl w:ilvl="0">
      <w:start w:val="1"/>
      <w:numFmt w:val="bullet"/>
      <w:lvlText w:val="-"/>
      <w:lvlJc w:val="left"/>
      <w:pPr>
        <w:tabs>
          <w:tab w:val="num" w:pos="1080"/>
        </w:tabs>
        <w:ind w:left="1080" w:hanging="360"/>
      </w:pPr>
    </w:lvl>
  </w:abstractNum>
  <w:abstractNum w:abstractNumId="32" w15:restartNumberingAfterBreak="0">
    <w:nsid w:val="75D40DF5"/>
    <w:multiLevelType w:val="hybridMultilevel"/>
    <w:tmpl w:val="4F06E7D2"/>
    <w:lvl w:ilvl="0" w:tplc="429E2A74">
      <w:start w:val="1"/>
      <w:numFmt w:val="bullet"/>
      <w:lvlText w:val=""/>
      <w:lvlPicBulletId w:val="0"/>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890369"/>
    <w:multiLevelType w:val="hybridMultilevel"/>
    <w:tmpl w:val="FE36E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73F50"/>
    <w:multiLevelType w:val="hybridMultilevel"/>
    <w:tmpl w:val="FC724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32"/>
  </w:num>
  <w:num w:numId="4">
    <w:abstractNumId w:val="24"/>
  </w:num>
  <w:num w:numId="5">
    <w:abstractNumId w:val="17"/>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25"/>
  </w:num>
  <w:num w:numId="9">
    <w:abstractNumId w:val="15"/>
  </w:num>
  <w:num w:numId="10">
    <w:abstractNumId w:val="31"/>
  </w:num>
  <w:num w:numId="11">
    <w:abstractNumId w:val="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3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6"/>
  </w:num>
  <w:num w:numId="23">
    <w:abstractNumId w:val="22"/>
  </w:num>
  <w:num w:numId="24">
    <w:abstractNumId w:val="10"/>
  </w:num>
  <w:num w:numId="25">
    <w:abstractNumId w:val="4"/>
  </w:num>
  <w:num w:numId="26">
    <w:abstractNumId w:val="30"/>
  </w:num>
  <w:num w:numId="27">
    <w:abstractNumId w:val="29"/>
  </w:num>
  <w:num w:numId="28">
    <w:abstractNumId w:val="19"/>
  </w:num>
  <w:num w:numId="29">
    <w:abstractNumId w:val="2"/>
  </w:num>
  <w:num w:numId="30">
    <w:abstractNumId w:val="7"/>
  </w:num>
  <w:num w:numId="31">
    <w:abstractNumId w:val="33"/>
  </w:num>
  <w:num w:numId="32">
    <w:abstractNumId w:val="21"/>
  </w:num>
  <w:num w:numId="33">
    <w:abstractNumId w:val="8"/>
  </w:num>
  <w:num w:numId="34">
    <w:abstractNumId w:val="14"/>
  </w:num>
  <w:num w:numId="35">
    <w:abstractNumId w:val="9"/>
  </w:num>
  <w:num w:numId="36">
    <w:abstractNumId w:val="3"/>
  </w:num>
  <w:num w:numId="37">
    <w:abstractNumId w:val="28"/>
  </w:num>
  <w:num w:numId="38">
    <w:abstractNumId w:val="11"/>
  </w:num>
  <w:num w:numId="39">
    <w:abstractNumId w:val="12"/>
  </w:num>
  <w:num w:numId="4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093"/>
    <w:rsid w:val="00003733"/>
    <w:rsid w:val="00010B00"/>
    <w:rsid w:val="000262B0"/>
    <w:rsid w:val="00027F8A"/>
    <w:rsid w:val="00030C97"/>
    <w:rsid w:val="0003260E"/>
    <w:rsid w:val="000358F1"/>
    <w:rsid w:val="0005701E"/>
    <w:rsid w:val="00067B48"/>
    <w:rsid w:val="00071494"/>
    <w:rsid w:val="00076BBD"/>
    <w:rsid w:val="00092AA8"/>
    <w:rsid w:val="00095554"/>
    <w:rsid w:val="0009725A"/>
    <w:rsid w:val="000B4F36"/>
    <w:rsid w:val="000C71F1"/>
    <w:rsid w:val="000D2040"/>
    <w:rsid w:val="000D4848"/>
    <w:rsid w:val="000D4A35"/>
    <w:rsid w:val="000E1FAC"/>
    <w:rsid w:val="001243E1"/>
    <w:rsid w:val="00147D24"/>
    <w:rsid w:val="00171968"/>
    <w:rsid w:val="001816DB"/>
    <w:rsid w:val="001823D3"/>
    <w:rsid w:val="00190B62"/>
    <w:rsid w:val="001917ED"/>
    <w:rsid w:val="001A47AE"/>
    <w:rsid w:val="001B281E"/>
    <w:rsid w:val="001C62B2"/>
    <w:rsid w:val="001C7E88"/>
    <w:rsid w:val="001D49A6"/>
    <w:rsid w:val="001D7239"/>
    <w:rsid w:val="001E156A"/>
    <w:rsid w:val="001E5C1A"/>
    <w:rsid w:val="001F7322"/>
    <w:rsid w:val="00205244"/>
    <w:rsid w:val="00211BF7"/>
    <w:rsid w:val="002349C5"/>
    <w:rsid w:val="0023673B"/>
    <w:rsid w:val="00237F69"/>
    <w:rsid w:val="00244CF9"/>
    <w:rsid w:val="00253589"/>
    <w:rsid w:val="0027377F"/>
    <w:rsid w:val="00292E6D"/>
    <w:rsid w:val="002A4B63"/>
    <w:rsid w:val="002B1778"/>
    <w:rsid w:val="002B4B80"/>
    <w:rsid w:val="002B6E62"/>
    <w:rsid w:val="002C178A"/>
    <w:rsid w:val="002D2917"/>
    <w:rsid w:val="002D3254"/>
    <w:rsid w:val="002E3756"/>
    <w:rsid w:val="002F66BC"/>
    <w:rsid w:val="00301AEC"/>
    <w:rsid w:val="0031419F"/>
    <w:rsid w:val="00334AEE"/>
    <w:rsid w:val="003459F3"/>
    <w:rsid w:val="003562B2"/>
    <w:rsid w:val="00363082"/>
    <w:rsid w:val="00363DFF"/>
    <w:rsid w:val="0036554D"/>
    <w:rsid w:val="00374A58"/>
    <w:rsid w:val="003851F5"/>
    <w:rsid w:val="00385306"/>
    <w:rsid w:val="00386E5B"/>
    <w:rsid w:val="00397840"/>
    <w:rsid w:val="003B0EAF"/>
    <w:rsid w:val="003B1877"/>
    <w:rsid w:val="003B4B34"/>
    <w:rsid w:val="00411EA6"/>
    <w:rsid w:val="0043197C"/>
    <w:rsid w:val="004328AD"/>
    <w:rsid w:val="00442E88"/>
    <w:rsid w:val="00466CE7"/>
    <w:rsid w:val="00480C29"/>
    <w:rsid w:val="00481E01"/>
    <w:rsid w:val="00491D81"/>
    <w:rsid w:val="004A3F02"/>
    <w:rsid w:val="004B1C25"/>
    <w:rsid w:val="004C5F1A"/>
    <w:rsid w:val="004E209E"/>
    <w:rsid w:val="004F3015"/>
    <w:rsid w:val="005007AB"/>
    <w:rsid w:val="00503F4F"/>
    <w:rsid w:val="005161C5"/>
    <w:rsid w:val="00517CB8"/>
    <w:rsid w:val="005526E0"/>
    <w:rsid w:val="0057198C"/>
    <w:rsid w:val="00573A31"/>
    <w:rsid w:val="00576981"/>
    <w:rsid w:val="00584EE1"/>
    <w:rsid w:val="00595B77"/>
    <w:rsid w:val="005A3E51"/>
    <w:rsid w:val="005A7346"/>
    <w:rsid w:val="005B0185"/>
    <w:rsid w:val="005C3E40"/>
    <w:rsid w:val="005E1941"/>
    <w:rsid w:val="005E4B3C"/>
    <w:rsid w:val="005E4B6D"/>
    <w:rsid w:val="005E691D"/>
    <w:rsid w:val="005E71E2"/>
    <w:rsid w:val="00605568"/>
    <w:rsid w:val="00615043"/>
    <w:rsid w:val="00616AD4"/>
    <w:rsid w:val="00617EC0"/>
    <w:rsid w:val="006231EE"/>
    <w:rsid w:val="00624AC3"/>
    <w:rsid w:val="0063025C"/>
    <w:rsid w:val="00634CED"/>
    <w:rsid w:val="00637047"/>
    <w:rsid w:val="006634D5"/>
    <w:rsid w:val="006701C2"/>
    <w:rsid w:val="00682365"/>
    <w:rsid w:val="00687EF7"/>
    <w:rsid w:val="00692B1E"/>
    <w:rsid w:val="00693486"/>
    <w:rsid w:val="00694D2C"/>
    <w:rsid w:val="006A748C"/>
    <w:rsid w:val="006B329E"/>
    <w:rsid w:val="006B3EC2"/>
    <w:rsid w:val="006B61F0"/>
    <w:rsid w:val="006E2E43"/>
    <w:rsid w:val="006E468C"/>
    <w:rsid w:val="006F3041"/>
    <w:rsid w:val="0070436C"/>
    <w:rsid w:val="0071471F"/>
    <w:rsid w:val="00714E7C"/>
    <w:rsid w:val="0072688D"/>
    <w:rsid w:val="00726DF9"/>
    <w:rsid w:val="00734831"/>
    <w:rsid w:val="0073692A"/>
    <w:rsid w:val="00741E87"/>
    <w:rsid w:val="007445BE"/>
    <w:rsid w:val="0076154B"/>
    <w:rsid w:val="007A7372"/>
    <w:rsid w:val="007B2D76"/>
    <w:rsid w:val="007B73B7"/>
    <w:rsid w:val="007C02DB"/>
    <w:rsid w:val="007C588E"/>
    <w:rsid w:val="007E1938"/>
    <w:rsid w:val="00822779"/>
    <w:rsid w:val="008272A9"/>
    <w:rsid w:val="00833DF3"/>
    <w:rsid w:val="00837F01"/>
    <w:rsid w:val="008845CB"/>
    <w:rsid w:val="008905CE"/>
    <w:rsid w:val="008A39A4"/>
    <w:rsid w:val="008A440C"/>
    <w:rsid w:val="008B0D37"/>
    <w:rsid w:val="008B4203"/>
    <w:rsid w:val="008C154D"/>
    <w:rsid w:val="008D18C8"/>
    <w:rsid w:val="008E21BA"/>
    <w:rsid w:val="0090320E"/>
    <w:rsid w:val="0092334A"/>
    <w:rsid w:val="00931FC3"/>
    <w:rsid w:val="00954732"/>
    <w:rsid w:val="00966008"/>
    <w:rsid w:val="00982EC4"/>
    <w:rsid w:val="009837FA"/>
    <w:rsid w:val="0098798B"/>
    <w:rsid w:val="009929E8"/>
    <w:rsid w:val="00996FA4"/>
    <w:rsid w:val="009B611B"/>
    <w:rsid w:val="009C071F"/>
    <w:rsid w:val="009C23DB"/>
    <w:rsid w:val="009C2C0D"/>
    <w:rsid w:val="009D30AF"/>
    <w:rsid w:val="009D449E"/>
    <w:rsid w:val="009E271E"/>
    <w:rsid w:val="00A00A57"/>
    <w:rsid w:val="00A26BF1"/>
    <w:rsid w:val="00A5736E"/>
    <w:rsid w:val="00A726C7"/>
    <w:rsid w:val="00AA7EEB"/>
    <w:rsid w:val="00AB37E4"/>
    <w:rsid w:val="00AC15AE"/>
    <w:rsid w:val="00AC4D2B"/>
    <w:rsid w:val="00AE48D9"/>
    <w:rsid w:val="00AE599B"/>
    <w:rsid w:val="00AF7552"/>
    <w:rsid w:val="00B045F3"/>
    <w:rsid w:val="00B14F67"/>
    <w:rsid w:val="00B2737C"/>
    <w:rsid w:val="00B27A63"/>
    <w:rsid w:val="00B46142"/>
    <w:rsid w:val="00B65DDD"/>
    <w:rsid w:val="00B87169"/>
    <w:rsid w:val="00B90B0F"/>
    <w:rsid w:val="00BD02E8"/>
    <w:rsid w:val="00BD209E"/>
    <w:rsid w:val="00BD2AA5"/>
    <w:rsid w:val="00BD3807"/>
    <w:rsid w:val="00BD50A3"/>
    <w:rsid w:val="00BD61B3"/>
    <w:rsid w:val="00BD6349"/>
    <w:rsid w:val="00BE5886"/>
    <w:rsid w:val="00BE76D1"/>
    <w:rsid w:val="00BF1F6D"/>
    <w:rsid w:val="00BF294C"/>
    <w:rsid w:val="00C067B3"/>
    <w:rsid w:val="00C225BD"/>
    <w:rsid w:val="00C244BC"/>
    <w:rsid w:val="00C24F5C"/>
    <w:rsid w:val="00C35977"/>
    <w:rsid w:val="00C40064"/>
    <w:rsid w:val="00C527CF"/>
    <w:rsid w:val="00C53E18"/>
    <w:rsid w:val="00C8171E"/>
    <w:rsid w:val="00C87D48"/>
    <w:rsid w:val="00C939CB"/>
    <w:rsid w:val="00CA71C0"/>
    <w:rsid w:val="00D136F2"/>
    <w:rsid w:val="00D15170"/>
    <w:rsid w:val="00D21B28"/>
    <w:rsid w:val="00D26C9D"/>
    <w:rsid w:val="00D3724E"/>
    <w:rsid w:val="00D55D10"/>
    <w:rsid w:val="00D57970"/>
    <w:rsid w:val="00D64752"/>
    <w:rsid w:val="00D7612E"/>
    <w:rsid w:val="00D81342"/>
    <w:rsid w:val="00D912B6"/>
    <w:rsid w:val="00D9265C"/>
    <w:rsid w:val="00DA36A4"/>
    <w:rsid w:val="00DA3F76"/>
    <w:rsid w:val="00DA4A52"/>
    <w:rsid w:val="00DB199C"/>
    <w:rsid w:val="00DB1C51"/>
    <w:rsid w:val="00DB216C"/>
    <w:rsid w:val="00DC3A35"/>
    <w:rsid w:val="00DF21A1"/>
    <w:rsid w:val="00DF46CC"/>
    <w:rsid w:val="00DF70BC"/>
    <w:rsid w:val="00DF74C1"/>
    <w:rsid w:val="00E12B45"/>
    <w:rsid w:val="00E30815"/>
    <w:rsid w:val="00E4418A"/>
    <w:rsid w:val="00E565AA"/>
    <w:rsid w:val="00E725B6"/>
    <w:rsid w:val="00E8336F"/>
    <w:rsid w:val="00E94010"/>
    <w:rsid w:val="00EA741D"/>
    <w:rsid w:val="00EB71BC"/>
    <w:rsid w:val="00EC5F26"/>
    <w:rsid w:val="00EC72E8"/>
    <w:rsid w:val="00ED255D"/>
    <w:rsid w:val="00ED7D90"/>
    <w:rsid w:val="00EE38E9"/>
    <w:rsid w:val="00EE69AB"/>
    <w:rsid w:val="00EF0A0B"/>
    <w:rsid w:val="00EF150C"/>
    <w:rsid w:val="00F01515"/>
    <w:rsid w:val="00F022A8"/>
    <w:rsid w:val="00F07484"/>
    <w:rsid w:val="00F1225D"/>
    <w:rsid w:val="00F17700"/>
    <w:rsid w:val="00F243D5"/>
    <w:rsid w:val="00F40F65"/>
    <w:rsid w:val="00F426E5"/>
    <w:rsid w:val="00F53BAC"/>
    <w:rsid w:val="00F72DA2"/>
    <w:rsid w:val="00F73BFB"/>
    <w:rsid w:val="00F77291"/>
    <w:rsid w:val="00F97AF1"/>
    <w:rsid w:val="00FA0B21"/>
    <w:rsid w:val="00FB0C52"/>
    <w:rsid w:val="00FB5035"/>
    <w:rsid w:val="00FB56BF"/>
    <w:rsid w:val="00FC4724"/>
    <w:rsid w:val="00FE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AC98"/>
  <w15:docId w15:val="{19F0B955-DC2E-48B8-8E98-A1489085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D90"/>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18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68C"/>
    <w:rPr>
      <w:rFonts w:ascii="Tahoma" w:eastAsiaTheme="minorEastAsia" w:hAnsi="Tahoma" w:cs="Tahoma"/>
      <w:sz w:val="16"/>
      <w:szCs w:val="16"/>
      <w:lang w:eastAsia="ru-RU"/>
    </w:rPr>
  </w:style>
  <w:style w:type="paragraph" w:styleId="a5">
    <w:name w:val="Title"/>
    <w:basedOn w:val="a"/>
    <w:link w:val="a6"/>
    <w:uiPriority w:val="10"/>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basedOn w:val="a0"/>
    <w:link w:val="a5"/>
    <w:uiPriority w:val="10"/>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34"/>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39"/>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e">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e"/>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
    <w:name w:val="Document Map"/>
    <w:basedOn w:val="a"/>
    <w:link w:val="af0"/>
    <w:uiPriority w:val="99"/>
    <w:semiHidden/>
    <w:unhideWhenUsed/>
    <w:rsid w:val="008C154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1">
    <w:name w:val="Hyperlink"/>
    <w:basedOn w:val="a0"/>
    <w:uiPriority w:val="99"/>
    <w:semiHidden/>
    <w:rsid w:val="00D21B28"/>
    <w:rPr>
      <w:color w:val="auto"/>
      <w:u w:val="single"/>
    </w:rPr>
  </w:style>
  <w:style w:type="paragraph" w:styleId="af2">
    <w:name w:val="header"/>
    <w:basedOn w:val="a"/>
    <w:link w:val="af3"/>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D21B28"/>
    <w:rPr>
      <w:rFonts w:ascii="Times New Roman" w:eastAsia="Times New Roman" w:hAnsi="Times New Roman" w:cs="Times New Roman"/>
      <w:sz w:val="24"/>
      <w:szCs w:val="24"/>
      <w:lang w:eastAsia="ru-RU"/>
    </w:rPr>
  </w:style>
  <w:style w:type="character" w:styleId="af4">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34"/>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64752"/>
    <w:rPr>
      <w:rFonts w:asciiTheme="majorHAnsi" w:eastAsiaTheme="majorEastAsia" w:hAnsiTheme="majorHAnsi" w:cstheme="majorBidi"/>
      <w:b/>
      <w:bCs/>
      <w:color w:val="4F81BD" w:themeColor="accent1"/>
      <w:sz w:val="26"/>
      <w:szCs w:val="26"/>
      <w:lang w:eastAsia="ru-RU"/>
    </w:rPr>
  </w:style>
  <w:style w:type="paragraph" w:styleId="af5">
    <w:name w:val="Body Text Indent"/>
    <w:basedOn w:val="a"/>
    <w:link w:val="af6"/>
    <w:uiPriority w:val="99"/>
    <w:semiHidden/>
    <w:unhideWhenUsed/>
    <w:rsid w:val="00D64752"/>
    <w:pPr>
      <w:spacing w:after="120"/>
      <w:ind w:left="283"/>
    </w:pPr>
  </w:style>
  <w:style w:type="character" w:customStyle="1" w:styleId="af6">
    <w:name w:val="Основной текст с отступом Знак"/>
    <w:basedOn w:val="a0"/>
    <w:link w:val="af5"/>
    <w:uiPriority w:val="99"/>
    <w:semiHidden/>
    <w:rsid w:val="00D64752"/>
    <w:rPr>
      <w:rFonts w:eastAsiaTheme="minorEastAsia"/>
      <w:lang w:eastAsia="ru-RU"/>
    </w:rPr>
  </w:style>
  <w:style w:type="character" w:customStyle="1" w:styleId="blk">
    <w:name w:val="blk"/>
    <w:basedOn w:val="a0"/>
    <w:rsid w:val="00605568"/>
  </w:style>
  <w:style w:type="paragraph" w:customStyle="1" w:styleId="af7">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iPriority w:val="99"/>
    <w:semiHidden/>
    <w:unhideWhenUsed/>
    <w:rsid w:val="00EC5F26"/>
    <w:pPr>
      <w:spacing w:after="120" w:line="480" w:lineRule="auto"/>
    </w:pPr>
  </w:style>
  <w:style w:type="character" w:customStyle="1" w:styleId="25">
    <w:name w:val="Основной текст 2 Знак"/>
    <w:basedOn w:val="a0"/>
    <w:link w:val="24"/>
    <w:uiPriority w:val="99"/>
    <w:semiHidden/>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AC4D2B"/>
    <w:pPr>
      <w:widowControl w:val="0"/>
      <w:suppressAutoHyphens/>
      <w:autoSpaceDE w:val="0"/>
      <w:spacing w:after="0" w:line="240" w:lineRule="auto"/>
    </w:pPr>
    <w:rPr>
      <w:rFonts w:ascii="Courier New" w:eastAsia="Arial" w:hAnsi="Courier New" w:cs="Courier New"/>
      <w:sz w:val="20"/>
      <w:szCs w:val="20"/>
      <w:lang w:eastAsia="ar-SA"/>
    </w:rPr>
  </w:style>
  <w:style w:type="paragraph" w:styleId="af8">
    <w:name w:val="footer"/>
    <w:basedOn w:val="a"/>
    <w:link w:val="af9"/>
    <w:unhideWhenUsed/>
    <w:rsid w:val="000D4A35"/>
    <w:pPr>
      <w:tabs>
        <w:tab w:val="center" w:pos="4677"/>
        <w:tab w:val="right" w:pos="9355"/>
      </w:tabs>
      <w:spacing w:after="0" w:line="240" w:lineRule="auto"/>
    </w:pPr>
  </w:style>
  <w:style w:type="character" w:customStyle="1" w:styleId="af9">
    <w:name w:val="Нижний колонтитул Знак"/>
    <w:basedOn w:val="a0"/>
    <w:link w:val="af8"/>
    <w:rsid w:val="000D4A35"/>
    <w:rPr>
      <w:rFonts w:eastAsiaTheme="minorEastAsia"/>
      <w:lang w:eastAsia="ru-RU"/>
    </w:rPr>
  </w:style>
  <w:style w:type="paragraph" w:customStyle="1" w:styleId="Pa3">
    <w:name w:val="Pa3"/>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F66B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F66BC"/>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semiHidden/>
    <w:unhideWhenUsed/>
    <w:rsid w:val="002F66BC"/>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2F66BC"/>
    <w:rPr>
      <w:rFonts w:ascii="Times New Roman" w:eastAsia="Times New Roman" w:hAnsi="Times New Roman" w:cs="Times New Roman"/>
      <w:sz w:val="20"/>
      <w:szCs w:val="20"/>
      <w:lang w:eastAsia="ru-RU"/>
    </w:rPr>
  </w:style>
  <w:style w:type="character" w:styleId="afc">
    <w:name w:val="footnote reference"/>
    <w:semiHidden/>
    <w:unhideWhenUsed/>
    <w:rsid w:val="002F66BC"/>
    <w:rPr>
      <w:vertAlign w:val="superscript"/>
    </w:rPr>
  </w:style>
  <w:style w:type="character" w:styleId="afd">
    <w:name w:val="Strong"/>
    <w:qFormat/>
    <w:rsid w:val="002F66BC"/>
    <w:rPr>
      <w:rFonts w:ascii="Times New Roman" w:hAnsi="Times New Roman" w:cs="Times New Roman" w:hint="default"/>
      <w:b/>
      <w:bCs/>
    </w:rPr>
  </w:style>
  <w:style w:type="paragraph" w:customStyle="1" w:styleId="15">
    <w:name w:val="Без интервала1"/>
    <w:rsid w:val="002F66B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2F66BC"/>
    <w:rPr>
      <w:rFonts w:ascii="Calibri" w:eastAsia="Times New Roman" w:hAnsi="Calibri" w:cs="Calibri"/>
      <w:szCs w:val="20"/>
      <w:lang w:eastAsia="ru-RU"/>
    </w:rPr>
  </w:style>
  <w:style w:type="character" w:customStyle="1" w:styleId="16">
    <w:name w:val="Основной шрифт абзаца1"/>
    <w:rsid w:val="002F66BC"/>
  </w:style>
  <w:style w:type="table" w:customStyle="1" w:styleId="17">
    <w:name w:val="Сетка таблицы1"/>
    <w:basedOn w:val="a1"/>
    <w:next w:val="ac"/>
    <w:uiPriority w:val="59"/>
    <w:rsid w:val="003B0EA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D7D90"/>
    <w:rPr>
      <w:rFonts w:asciiTheme="majorHAnsi" w:eastAsiaTheme="majorEastAsia" w:hAnsiTheme="majorHAnsi" w:cstheme="majorBidi"/>
      <w:i/>
      <w:iCs/>
      <w:color w:val="365F91" w:themeColor="accent1" w:themeShade="BF"/>
      <w:lang w:eastAsia="ru-RU"/>
    </w:rPr>
  </w:style>
  <w:style w:type="paragraph" w:styleId="34">
    <w:name w:val="Body Text Indent 3"/>
    <w:basedOn w:val="a"/>
    <w:link w:val="35"/>
    <w:uiPriority w:val="99"/>
    <w:semiHidden/>
    <w:unhideWhenUsed/>
    <w:rsid w:val="00ED7D90"/>
    <w:pPr>
      <w:spacing w:after="120"/>
      <w:ind w:left="283"/>
    </w:pPr>
    <w:rPr>
      <w:sz w:val="16"/>
      <w:szCs w:val="16"/>
    </w:rPr>
  </w:style>
  <w:style w:type="character" w:customStyle="1" w:styleId="35">
    <w:name w:val="Основной текст с отступом 3 Знак"/>
    <w:basedOn w:val="a0"/>
    <w:link w:val="34"/>
    <w:uiPriority w:val="99"/>
    <w:semiHidden/>
    <w:rsid w:val="00ED7D90"/>
    <w:rPr>
      <w:rFonts w:eastAsiaTheme="minorEastAsia"/>
      <w:sz w:val="16"/>
      <w:szCs w:val="16"/>
      <w:lang w:eastAsia="ru-RU"/>
    </w:rPr>
  </w:style>
  <w:style w:type="character" w:customStyle="1" w:styleId="extended-textshort">
    <w:name w:val="extended-text__short"/>
    <w:basedOn w:val="a0"/>
    <w:rsid w:val="00837F01"/>
  </w:style>
  <w:style w:type="character" w:styleId="HTML1">
    <w:name w:val="HTML Code"/>
    <w:basedOn w:val="a0"/>
    <w:uiPriority w:val="99"/>
    <w:unhideWhenUsed/>
    <w:rsid w:val="00F1225D"/>
    <w:rPr>
      <w:rFonts w:ascii="Courier New" w:eastAsia="Times New Roman" w:hAnsi="Courier New" w:cs="Courier New"/>
      <w:sz w:val="20"/>
      <w:szCs w:val="20"/>
    </w:rPr>
  </w:style>
  <w:style w:type="paragraph" w:styleId="36">
    <w:name w:val="Body Text 3"/>
    <w:basedOn w:val="a"/>
    <w:link w:val="37"/>
    <w:uiPriority w:val="99"/>
    <w:semiHidden/>
    <w:unhideWhenUsed/>
    <w:rsid w:val="001B281E"/>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uiPriority w:val="99"/>
    <w:semiHidden/>
    <w:rsid w:val="001B281E"/>
    <w:rPr>
      <w:rFonts w:ascii="Times New Roman" w:eastAsia="Times New Roman" w:hAnsi="Times New Roman" w:cs="Times New Roman"/>
      <w:sz w:val="16"/>
      <w:szCs w:val="16"/>
      <w:lang w:val="x-none" w:eastAsia="x-none"/>
    </w:rPr>
  </w:style>
  <w:style w:type="paragraph" w:customStyle="1" w:styleId="afe">
    <w:basedOn w:val="a"/>
    <w:next w:val="a5"/>
    <w:link w:val="aff"/>
    <w:qFormat/>
    <w:rsid w:val="001B281E"/>
    <w:pPr>
      <w:spacing w:after="0" w:line="240" w:lineRule="auto"/>
      <w:jc w:val="center"/>
    </w:pPr>
    <w:rPr>
      <w:rFonts w:ascii="Times New Roman" w:eastAsia="Times New Roman" w:hAnsi="Times New Roman"/>
      <w:b/>
      <w:sz w:val="28"/>
      <w:lang w:eastAsia="en-US"/>
    </w:rPr>
  </w:style>
  <w:style w:type="character" w:customStyle="1" w:styleId="aff">
    <w:name w:val="Название Знак"/>
    <w:link w:val="afe"/>
    <w:rsid w:val="001B281E"/>
    <w:rPr>
      <w:rFonts w:ascii="Times New Roman" w:eastAsia="Times New Roman" w:hAnsi="Times New Roman"/>
      <w:b/>
      <w:sz w:val="28"/>
    </w:rPr>
  </w:style>
  <w:style w:type="paragraph" w:customStyle="1" w:styleId="ConsPlusTitlePage">
    <w:name w:val="ConsPlusTitlePage"/>
    <w:rsid w:val="00DA3F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38">
    <w:name w:val="Без интервала3"/>
    <w:rsid w:val="00F97AF1"/>
    <w:pPr>
      <w:spacing w:after="0" w:line="240" w:lineRule="auto"/>
    </w:pPr>
    <w:rPr>
      <w:rFonts w:ascii="Calibri" w:eastAsia="Times New Roman" w:hAnsi="Calibri" w:cs="Times New Roman"/>
      <w:lang w:eastAsia="ru-RU"/>
    </w:rPr>
  </w:style>
  <w:style w:type="paragraph" w:customStyle="1" w:styleId="26">
    <w:name w:val="Абзац списка2"/>
    <w:basedOn w:val="a"/>
    <w:rsid w:val="00F97AF1"/>
    <w:pPr>
      <w:ind w:left="720"/>
    </w:pPr>
    <w:rPr>
      <w:rFonts w:ascii="Calibri" w:eastAsia="Times New Roman" w:hAnsi="Calibri" w:cs="Times New Roman"/>
      <w:lang w:eastAsia="en-US"/>
    </w:rPr>
  </w:style>
  <w:style w:type="character" w:customStyle="1" w:styleId="3pt">
    <w:name w:val="Основной текст + Интервал 3 pt"/>
    <w:rsid w:val="00F97AF1"/>
    <w:rPr>
      <w:rFonts w:ascii="Times New Roman" w:hAnsi="Times New Roman"/>
      <w:color w:val="000000"/>
      <w:spacing w:val="70"/>
      <w:w w:val="100"/>
      <w:position w:val="0"/>
      <w:sz w:val="24"/>
      <w:shd w:val="clear" w:color="auto" w:fill="FFFFFF"/>
      <w:lang w:val="ru-RU" w:eastAsia="ru-RU"/>
    </w:rPr>
  </w:style>
  <w:style w:type="paragraph" w:customStyle="1" w:styleId="Style7">
    <w:name w:val="Style7"/>
    <w:basedOn w:val="a"/>
    <w:rsid w:val="00F97AF1"/>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97AF1"/>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97AF1"/>
    <w:rPr>
      <w:rFonts w:ascii="Cambria" w:hAnsi="Cambria"/>
      <w:sz w:val="20"/>
    </w:rPr>
  </w:style>
  <w:style w:type="character" w:customStyle="1" w:styleId="30">
    <w:name w:val="Заголовок 3 Знак"/>
    <w:basedOn w:val="a0"/>
    <w:link w:val="3"/>
    <w:uiPriority w:val="9"/>
    <w:rsid w:val="008D18C8"/>
    <w:rPr>
      <w:rFonts w:asciiTheme="majorHAnsi" w:eastAsiaTheme="majorEastAsia" w:hAnsiTheme="majorHAnsi" w:cstheme="majorBidi"/>
      <w:color w:val="243F60" w:themeColor="accent1" w:themeShade="7F"/>
      <w:sz w:val="24"/>
      <w:szCs w:val="24"/>
      <w:lang w:eastAsia="ru-RU"/>
    </w:rPr>
  </w:style>
  <w:style w:type="character" w:styleId="aff0">
    <w:name w:val="Emphasis"/>
    <w:qFormat/>
    <w:rsid w:val="008D18C8"/>
    <w:rPr>
      <w:i/>
      <w:iCs/>
    </w:rPr>
  </w:style>
  <w:style w:type="paragraph" w:customStyle="1" w:styleId="210">
    <w:name w:val="Основной текст (2)1"/>
    <w:basedOn w:val="a"/>
    <w:rsid w:val="0092334A"/>
    <w:pPr>
      <w:widowControl w:val="0"/>
      <w:shd w:val="clear" w:color="auto" w:fill="FFFFFF"/>
      <w:spacing w:before="660" w:after="60" w:line="240" w:lineRule="atLeast"/>
      <w:jc w:val="both"/>
    </w:pPr>
    <w:rPr>
      <w:rFonts w:ascii="Calibri" w:eastAsia="Calibri" w:hAnsi="Calibri" w:cs="Times New Roman"/>
      <w:sz w:val="20"/>
      <w:szCs w:val="20"/>
    </w:rPr>
  </w:style>
  <w:style w:type="table" w:customStyle="1" w:styleId="27">
    <w:name w:val="Сетка таблицы2"/>
    <w:basedOn w:val="a1"/>
    <w:next w:val="ac"/>
    <w:uiPriority w:val="59"/>
    <w:rsid w:val="0092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uiPriority w:val="99"/>
    <w:locked/>
    <w:rsid w:val="00C87D48"/>
    <w:rPr>
      <w:rFonts w:ascii="Times New Roman" w:eastAsia="Times New Roman" w:hAnsi="Times New Roman" w:cs="Times New Roman"/>
      <w:sz w:val="24"/>
      <w:szCs w:val="24"/>
      <w:lang w:eastAsia="ru-RU"/>
    </w:rPr>
  </w:style>
  <w:style w:type="table" w:customStyle="1" w:styleId="39">
    <w:name w:val="Сетка таблицы3"/>
    <w:basedOn w:val="a1"/>
    <w:next w:val="ac"/>
    <w:uiPriority w:val="59"/>
    <w:rsid w:val="00D761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c"/>
    <w:uiPriority w:val="59"/>
    <w:rsid w:val="00D76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Знак2"/>
    <w:basedOn w:val="a0"/>
    <w:rsid w:val="00982EC4"/>
    <w:rPr>
      <w:rFonts w:ascii="Cambria" w:eastAsia="Calibri" w:hAnsi="Cambria"/>
      <w:b/>
      <w:bCs/>
      <w:sz w:val="26"/>
      <w:szCs w:val="26"/>
      <w:lang w:val="ru-RU" w:eastAsia="en-US" w:bidi="ar-SA"/>
    </w:rPr>
  </w:style>
  <w:style w:type="character" w:customStyle="1" w:styleId="annotationvisiblemkspellingstartendsmallactive">
    <w:name w:val="annotation visible mkspelling start end small active"/>
    <w:basedOn w:val="a0"/>
    <w:rsid w:val="006634D5"/>
  </w:style>
  <w:style w:type="paragraph" w:customStyle="1" w:styleId="wp-caption-text">
    <w:name w:val="wp-caption-text"/>
    <w:basedOn w:val="a"/>
    <w:rsid w:val="006634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3807">
      <w:bodyDiv w:val="1"/>
      <w:marLeft w:val="0"/>
      <w:marRight w:val="0"/>
      <w:marTop w:val="0"/>
      <w:marBottom w:val="0"/>
      <w:divBdr>
        <w:top w:val="none" w:sz="0" w:space="0" w:color="auto"/>
        <w:left w:val="none" w:sz="0" w:space="0" w:color="auto"/>
        <w:bottom w:val="none" w:sz="0" w:space="0" w:color="auto"/>
        <w:right w:val="none" w:sz="0" w:space="0" w:color="auto"/>
      </w:divBdr>
    </w:div>
    <w:div w:id="1465805429">
      <w:bodyDiv w:val="1"/>
      <w:marLeft w:val="0"/>
      <w:marRight w:val="0"/>
      <w:marTop w:val="0"/>
      <w:marBottom w:val="0"/>
      <w:divBdr>
        <w:top w:val="none" w:sz="0" w:space="0" w:color="auto"/>
        <w:left w:val="none" w:sz="0" w:space="0" w:color="auto"/>
        <w:bottom w:val="none" w:sz="0" w:space="0" w:color="auto"/>
        <w:right w:val="none" w:sz="0" w:space="0" w:color="auto"/>
      </w:divBdr>
    </w:div>
    <w:div w:id="1647196869">
      <w:bodyDiv w:val="1"/>
      <w:marLeft w:val="0"/>
      <w:marRight w:val="0"/>
      <w:marTop w:val="0"/>
      <w:marBottom w:val="0"/>
      <w:divBdr>
        <w:top w:val="none" w:sz="0" w:space="0" w:color="auto"/>
        <w:left w:val="none" w:sz="0" w:space="0" w:color="auto"/>
        <w:bottom w:val="none" w:sz="0" w:space="0" w:color="auto"/>
        <w:right w:val="none" w:sz="0" w:space="0" w:color="auto"/>
      </w:divBdr>
    </w:div>
    <w:div w:id="17215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C32BF-DF27-42C0-8CD8-68A91BAA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152</cp:revision>
  <cp:lastPrinted>2020-02-03T09:19:00Z</cp:lastPrinted>
  <dcterms:created xsi:type="dcterms:W3CDTF">2018-05-16T08:55:00Z</dcterms:created>
  <dcterms:modified xsi:type="dcterms:W3CDTF">2021-01-26T03:39:00Z</dcterms:modified>
</cp:coreProperties>
</file>