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B1E" w:rsidRDefault="006E468C" w:rsidP="00692B1E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E542F4">
        <w:rPr>
          <w:rFonts w:ascii="Times New Roman" w:hAnsi="Times New Roman" w:cs="Times New Roman"/>
          <w:sz w:val="24"/>
          <w:szCs w:val="24"/>
        </w:rPr>
        <w:t>№</w:t>
      </w:r>
      <w:r w:rsidR="00D52F18" w:rsidRPr="0085037C">
        <w:rPr>
          <w:rFonts w:ascii="Times New Roman" w:hAnsi="Times New Roman" w:cs="Times New Roman"/>
          <w:sz w:val="24"/>
          <w:szCs w:val="24"/>
        </w:rPr>
        <w:t xml:space="preserve"> </w:t>
      </w:r>
      <w:r w:rsidR="00597815">
        <w:rPr>
          <w:rFonts w:ascii="Times New Roman" w:hAnsi="Times New Roman" w:cs="Times New Roman"/>
          <w:sz w:val="24"/>
          <w:szCs w:val="24"/>
        </w:rPr>
        <w:t>8. 07 июл</w:t>
      </w:r>
      <w:r w:rsidR="00C63556">
        <w:rPr>
          <w:rFonts w:ascii="Times New Roman" w:hAnsi="Times New Roman" w:cs="Times New Roman"/>
          <w:sz w:val="24"/>
          <w:szCs w:val="24"/>
        </w:rPr>
        <w:t>я</w:t>
      </w:r>
      <w:r w:rsidR="00AC4D2B">
        <w:rPr>
          <w:rFonts w:ascii="Times New Roman" w:hAnsi="Times New Roman" w:cs="Times New Roman"/>
          <w:sz w:val="24"/>
          <w:szCs w:val="24"/>
        </w:rPr>
        <w:t xml:space="preserve"> </w:t>
      </w:r>
      <w:r w:rsidR="00053155">
        <w:rPr>
          <w:rFonts w:ascii="Times New Roman" w:hAnsi="Times New Roman" w:cs="Times New Roman"/>
          <w:sz w:val="24"/>
          <w:szCs w:val="24"/>
        </w:rPr>
        <w:t>2022</w:t>
      </w:r>
      <w:r w:rsidRPr="00E542F4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6E468C" w:rsidRPr="00E542F4" w:rsidRDefault="006E468C" w:rsidP="006E468C">
      <w:pPr>
        <w:tabs>
          <w:tab w:val="center" w:pos="7709"/>
          <w:tab w:val="left" w:pos="11232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E542F4">
        <w:rPr>
          <w:rFonts w:ascii="Times New Roman" w:hAnsi="Times New Roman" w:cs="Times New Roman"/>
          <w:sz w:val="40"/>
          <w:szCs w:val="40"/>
        </w:rPr>
        <w:t>ИНФОРМАЦИОННЫЙ   ЛИСТОК</w:t>
      </w:r>
    </w:p>
    <w:p w:rsidR="006E468C" w:rsidRPr="00E542F4" w:rsidRDefault="006E468C" w:rsidP="006E468C">
      <w:pPr>
        <w:jc w:val="center"/>
        <w:rPr>
          <w:rFonts w:ascii="Times New Roman" w:hAnsi="Times New Roman" w:cs="Times New Roman"/>
          <w:sz w:val="52"/>
          <w:szCs w:val="52"/>
        </w:rPr>
      </w:pPr>
      <w:proofErr w:type="gramStart"/>
      <w:r w:rsidRPr="00E542F4">
        <w:rPr>
          <w:rFonts w:ascii="Times New Roman" w:hAnsi="Times New Roman" w:cs="Times New Roman"/>
          <w:sz w:val="52"/>
          <w:szCs w:val="52"/>
        </w:rPr>
        <w:t xml:space="preserve">«  </w:t>
      </w:r>
      <w:r w:rsidRPr="00E542F4">
        <w:rPr>
          <w:rFonts w:ascii="Times New Roman" w:hAnsi="Times New Roman" w:cs="Times New Roman"/>
          <w:sz w:val="72"/>
          <w:szCs w:val="72"/>
        </w:rPr>
        <w:t>ИШИМСКИЙ</w:t>
      </w:r>
      <w:proofErr w:type="gramEnd"/>
      <w:r w:rsidRPr="00E542F4">
        <w:rPr>
          <w:rFonts w:ascii="Times New Roman" w:hAnsi="Times New Roman" w:cs="Times New Roman"/>
          <w:sz w:val="72"/>
          <w:szCs w:val="72"/>
        </w:rPr>
        <w:t xml:space="preserve">  ВЕСТНИК </w:t>
      </w:r>
      <w:r w:rsidRPr="00E542F4">
        <w:rPr>
          <w:rFonts w:ascii="Times New Roman" w:hAnsi="Times New Roman" w:cs="Times New Roman"/>
          <w:sz w:val="52"/>
          <w:szCs w:val="52"/>
        </w:rPr>
        <w:t>»</w:t>
      </w:r>
    </w:p>
    <w:p w:rsidR="00692B1E" w:rsidRDefault="006E468C" w:rsidP="00692B1E">
      <w:pPr>
        <w:rPr>
          <w:rFonts w:ascii="Times New Roman" w:hAnsi="Times New Roman" w:cs="Times New Roman"/>
        </w:rPr>
      </w:pPr>
      <w:r w:rsidRPr="006E468C">
        <w:rPr>
          <w:noProof/>
        </w:rPr>
        <w:drawing>
          <wp:inline distT="0" distB="0" distL="0" distR="0">
            <wp:extent cx="2628900" cy="3721100"/>
            <wp:effectExtent l="19050" t="0" r="0" b="0"/>
            <wp:docPr id="2" name="Рисунок 1" descr="Untitled-Scanne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Scanned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168" cy="371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68C">
        <w:rPr>
          <w:noProof/>
        </w:rPr>
        <w:drawing>
          <wp:inline distT="0" distB="0" distL="0" distR="0">
            <wp:extent cx="3810000" cy="2692400"/>
            <wp:effectExtent l="19050" t="0" r="0" b="0"/>
            <wp:docPr id="1" name="Рисунок 2" descr="Untitled-Scanned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Scanned-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68C" w:rsidRPr="00E542F4" w:rsidRDefault="006E468C" w:rsidP="002F66BC">
      <w:pPr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</w:rPr>
        <w:t xml:space="preserve">Учредитель: </w:t>
      </w:r>
      <w:proofErr w:type="gramStart"/>
      <w:r w:rsidRPr="00E542F4">
        <w:rPr>
          <w:rFonts w:ascii="Times New Roman" w:hAnsi="Times New Roman" w:cs="Times New Roman"/>
        </w:rPr>
        <w:t>администрация  муниципального</w:t>
      </w:r>
      <w:proofErr w:type="gramEnd"/>
      <w:r w:rsidRPr="00E542F4">
        <w:rPr>
          <w:rFonts w:ascii="Times New Roman" w:hAnsi="Times New Roman" w:cs="Times New Roman"/>
        </w:rPr>
        <w:t xml:space="preserve"> образования </w:t>
      </w:r>
      <w:proofErr w:type="spellStart"/>
      <w:r w:rsidRPr="00E542F4">
        <w:rPr>
          <w:rFonts w:ascii="Times New Roman" w:hAnsi="Times New Roman" w:cs="Times New Roman"/>
        </w:rPr>
        <w:t>Ишимского</w:t>
      </w:r>
      <w:proofErr w:type="spellEnd"/>
      <w:r w:rsidRPr="00E542F4">
        <w:rPr>
          <w:rFonts w:ascii="Times New Roman" w:hAnsi="Times New Roman" w:cs="Times New Roman"/>
        </w:rPr>
        <w:t xml:space="preserve"> сельсовета Чистоозерного района Новосибирской области</w:t>
      </w:r>
    </w:p>
    <w:p w:rsidR="006E468C" w:rsidRDefault="006E468C" w:rsidP="006E4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42F4">
        <w:rPr>
          <w:rFonts w:ascii="Times New Roman" w:hAnsi="Times New Roman" w:cs="Times New Roman"/>
        </w:rPr>
        <w:t xml:space="preserve">Утвержден 11 сессией Совета депутатов </w:t>
      </w:r>
      <w:proofErr w:type="spellStart"/>
      <w:r w:rsidRPr="00E542F4">
        <w:rPr>
          <w:rFonts w:ascii="Times New Roman" w:hAnsi="Times New Roman" w:cs="Times New Roman"/>
        </w:rPr>
        <w:t>Ишимского</w:t>
      </w:r>
      <w:proofErr w:type="spellEnd"/>
      <w:r w:rsidRPr="00E542F4">
        <w:rPr>
          <w:rFonts w:ascii="Times New Roman" w:hAnsi="Times New Roman" w:cs="Times New Roman"/>
        </w:rPr>
        <w:t xml:space="preserve"> </w:t>
      </w:r>
      <w:proofErr w:type="gramStart"/>
      <w:r w:rsidRPr="00E542F4">
        <w:rPr>
          <w:rFonts w:ascii="Times New Roman" w:hAnsi="Times New Roman" w:cs="Times New Roman"/>
        </w:rPr>
        <w:t>сельсовета  19.02.2006</w:t>
      </w:r>
      <w:proofErr w:type="gramEnd"/>
      <w:r w:rsidRPr="00E542F4">
        <w:rPr>
          <w:rFonts w:ascii="Times New Roman" w:hAnsi="Times New Roman" w:cs="Times New Roman"/>
        </w:rPr>
        <w:t xml:space="preserve"> года</w:t>
      </w:r>
      <w:r w:rsidRPr="00E542F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Тираж 30 </w:t>
      </w:r>
      <w:proofErr w:type="spellStart"/>
      <w:r>
        <w:rPr>
          <w:rFonts w:ascii="Times New Roman" w:hAnsi="Times New Roman" w:cs="Times New Roman"/>
          <w:sz w:val="20"/>
          <w:szCs w:val="20"/>
        </w:rPr>
        <w:t>экз</w:t>
      </w:r>
      <w:proofErr w:type="spellEnd"/>
    </w:p>
    <w:p w:rsidR="006E468C" w:rsidRDefault="006E468C" w:rsidP="006E4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71BC" w:rsidRDefault="00EB71BC" w:rsidP="00D21B2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2F66BC" w:rsidRPr="00637D81" w:rsidRDefault="002F66BC" w:rsidP="00D21B2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D21B28" w:rsidRDefault="00D21B28" w:rsidP="00076BBD">
      <w:pPr>
        <w:rPr>
          <w:rFonts w:ascii="Times New Roman" w:hAnsi="Times New Roman"/>
          <w:b/>
          <w:sz w:val="28"/>
          <w:szCs w:val="28"/>
        </w:rPr>
      </w:pPr>
      <w:r w:rsidRPr="00076BBD">
        <w:rPr>
          <w:rFonts w:ascii="Times New Roman" w:hAnsi="Times New Roman"/>
          <w:b/>
          <w:sz w:val="28"/>
          <w:szCs w:val="28"/>
        </w:rPr>
        <w:t>СЕГОДНЯ В НОМЕРЕ:</w:t>
      </w:r>
    </w:p>
    <w:p w:rsidR="00DA0E61" w:rsidRDefault="001856E7" w:rsidP="00D87DF4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52F18">
        <w:rPr>
          <w:rFonts w:ascii="Times New Roman" w:hAnsi="Times New Roman"/>
          <w:b/>
          <w:sz w:val="28"/>
          <w:szCs w:val="28"/>
        </w:rPr>
        <w:t>Разное</w:t>
      </w:r>
    </w:p>
    <w:p w:rsidR="00C63556" w:rsidRDefault="00C63556" w:rsidP="00C6355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C63556" w:rsidRDefault="00C63556" w:rsidP="00C6355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C63556" w:rsidRDefault="00C63556" w:rsidP="00C6355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ИШИМСКОГО  СЕЛЬСОВЕТА</w:t>
      </w:r>
      <w:proofErr w:type="gramEnd"/>
    </w:p>
    <w:p w:rsidR="00C63556" w:rsidRDefault="00C63556" w:rsidP="00C6355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ЧИСТООЗЕРНОГО РАЙОНА </w:t>
      </w:r>
    </w:p>
    <w:p w:rsidR="00C63556" w:rsidRDefault="00C63556" w:rsidP="00C6355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C63556" w:rsidRDefault="00C63556" w:rsidP="00C6355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C63556" w:rsidRDefault="00C63556" w:rsidP="00C6355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C63556" w:rsidRDefault="00C63556" w:rsidP="00C6355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63556" w:rsidRDefault="00C63556" w:rsidP="00C6355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C63556" w:rsidRPr="00D157D6" w:rsidRDefault="00C63556" w:rsidP="00C63556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07.06.2022                                                        № 32</w:t>
      </w:r>
    </w:p>
    <w:p w:rsidR="00C63556" w:rsidRDefault="00C63556" w:rsidP="00C63556">
      <w:pPr>
        <w:pStyle w:val="2"/>
        <w:jc w:val="center"/>
      </w:pPr>
    </w:p>
    <w:p w:rsidR="00C63556" w:rsidRPr="00C63556" w:rsidRDefault="00C63556" w:rsidP="00C63556">
      <w:pPr>
        <w:pStyle w:val="2"/>
        <w:jc w:val="center"/>
        <w:rPr>
          <w:color w:val="000000" w:themeColor="text1"/>
        </w:rPr>
      </w:pPr>
      <w:r w:rsidRPr="00C63556">
        <w:rPr>
          <w:color w:val="000000" w:themeColor="text1"/>
        </w:rPr>
        <w:t xml:space="preserve">Об утверждении Перечня муниципальных услуг, предоставляемых администрацией </w:t>
      </w:r>
      <w:proofErr w:type="spellStart"/>
      <w:r w:rsidRPr="00C63556">
        <w:rPr>
          <w:color w:val="000000" w:themeColor="text1"/>
        </w:rPr>
        <w:t>Ишимского</w:t>
      </w:r>
      <w:proofErr w:type="spellEnd"/>
      <w:r w:rsidRPr="00C63556">
        <w:rPr>
          <w:color w:val="000000" w:themeColor="text1"/>
        </w:rPr>
        <w:t xml:space="preserve"> сельсовета Чистоозерного района Новосибирской области и подведомственными учреждениями</w:t>
      </w:r>
    </w:p>
    <w:p w:rsidR="00C63556" w:rsidRPr="00C63556" w:rsidRDefault="00C63556" w:rsidP="00C63556">
      <w:pPr>
        <w:jc w:val="center"/>
        <w:rPr>
          <w:rFonts w:ascii="Times New Roman" w:hAnsi="Times New Roman" w:cs="Times New Roman"/>
          <w:sz w:val="28"/>
        </w:rPr>
      </w:pPr>
    </w:p>
    <w:p w:rsidR="00C63556" w:rsidRPr="00C63556" w:rsidRDefault="00C63556" w:rsidP="00C6355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Федеральным </w:t>
      </w:r>
      <w:proofErr w:type="gramStart"/>
      <w:r w:rsidRPr="00C63556">
        <w:rPr>
          <w:rFonts w:ascii="Times New Roman" w:hAnsi="Times New Roman" w:cs="Times New Roman"/>
          <w:sz w:val="28"/>
          <w:szCs w:val="28"/>
        </w:rPr>
        <w:t>законом  от</w:t>
      </w:r>
      <w:proofErr w:type="gramEnd"/>
      <w:r w:rsidRPr="00C63556">
        <w:rPr>
          <w:rFonts w:ascii="Times New Roman" w:hAnsi="Times New Roman" w:cs="Times New Roman"/>
          <w:sz w:val="28"/>
          <w:szCs w:val="28"/>
        </w:rPr>
        <w:t xml:space="preserve"> 06.10.2003 г. № 131-ФЗ «Об общих принципах организации местного самоуправления в Российской Федерации» , Уставом сельского поселения </w:t>
      </w:r>
      <w:proofErr w:type="spellStart"/>
      <w:r w:rsidRPr="00C63556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C63556">
        <w:rPr>
          <w:rFonts w:ascii="Times New Roman" w:hAnsi="Times New Roman" w:cs="Times New Roman"/>
          <w:sz w:val="28"/>
          <w:szCs w:val="28"/>
        </w:rPr>
        <w:t xml:space="preserve"> сельсовета Чистоозерного муниципального района Новосибирской области, администрация </w:t>
      </w:r>
      <w:proofErr w:type="spellStart"/>
      <w:r w:rsidRPr="00C63556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C63556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</w:t>
      </w:r>
      <w:r w:rsidRPr="00C6355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63556" w:rsidRPr="00C63556" w:rsidRDefault="00C63556" w:rsidP="00D87DF4">
      <w:pPr>
        <w:pStyle w:val="2"/>
        <w:keepLines w:val="0"/>
        <w:numPr>
          <w:ilvl w:val="0"/>
          <w:numId w:val="2"/>
        </w:numPr>
        <w:spacing w:before="0" w:line="240" w:lineRule="auto"/>
        <w:ind w:left="0" w:firstLine="360"/>
        <w:rPr>
          <w:rFonts w:ascii="Times New Roman" w:hAnsi="Times New Roman" w:cs="Times New Roman"/>
          <w:b w:val="0"/>
          <w:color w:val="auto"/>
        </w:rPr>
      </w:pPr>
      <w:proofErr w:type="gramStart"/>
      <w:r w:rsidRPr="00C63556">
        <w:rPr>
          <w:rFonts w:ascii="Times New Roman" w:hAnsi="Times New Roman" w:cs="Times New Roman"/>
          <w:b w:val="0"/>
          <w:color w:val="auto"/>
        </w:rPr>
        <w:t>Утвердить  Перечень</w:t>
      </w:r>
      <w:proofErr w:type="gramEnd"/>
      <w:r w:rsidRPr="00C63556">
        <w:rPr>
          <w:rFonts w:ascii="Times New Roman" w:hAnsi="Times New Roman" w:cs="Times New Roman"/>
          <w:b w:val="0"/>
          <w:color w:val="auto"/>
        </w:rPr>
        <w:t xml:space="preserve"> муниципальных услуг, предоставляемых администрацией  </w:t>
      </w:r>
      <w:proofErr w:type="spellStart"/>
      <w:r w:rsidRPr="00C63556">
        <w:rPr>
          <w:rFonts w:ascii="Times New Roman" w:hAnsi="Times New Roman" w:cs="Times New Roman"/>
          <w:b w:val="0"/>
          <w:color w:val="auto"/>
        </w:rPr>
        <w:t>Ишимского</w:t>
      </w:r>
      <w:proofErr w:type="spellEnd"/>
      <w:r w:rsidRPr="00C63556">
        <w:rPr>
          <w:rFonts w:ascii="Times New Roman" w:hAnsi="Times New Roman" w:cs="Times New Roman"/>
          <w:b w:val="0"/>
          <w:color w:val="auto"/>
        </w:rPr>
        <w:t xml:space="preserve"> сельсовета Чистоозерного района Новосибирской области и подведомственными учреждениями в новой редакции (приложение 1).</w:t>
      </w:r>
    </w:p>
    <w:p w:rsidR="00C63556" w:rsidRPr="00C63556" w:rsidRDefault="00C63556" w:rsidP="00D87DF4">
      <w:pPr>
        <w:widowControl w:val="0"/>
        <w:numPr>
          <w:ilvl w:val="0"/>
          <w:numId w:val="2"/>
        </w:numPr>
        <w:suppressAutoHyphens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556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</w:t>
      </w:r>
    </w:p>
    <w:p w:rsidR="00C63556" w:rsidRPr="00C63556" w:rsidRDefault="00C63556" w:rsidP="00C63556">
      <w:pPr>
        <w:widowControl w:val="0"/>
        <w:suppressAutoHyphens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556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C63556">
        <w:rPr>
          <w:rFonts w:ascii="Times New Roman" w:eastAsia="Calibri" w:hAnsi="Times New Roman" w:cs="Times New Roman"/>
          <w:sz w:val="28"/>
          <w:szCs w:val="28"/>
        </w:rPr>
        <w:t>Ишимский</w:t>
      </w:r>
      <w:proofErr w:type="spellEnd"/>
      <w:r w:rsidRPr="00C63556">
        <w:rPr>
          <w:rFonts w:ascii="Times New Roman" w:eastAsia="Calibri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C63556">
        <w:rPr>
          <w:rFonts w:ascii="Times New Roman" w:eastAsia="Calibri" w:hAnsi="Times New Roman" w:cs="Times New Roman"/>
          <w:bCs/>
          <w:spacing w:val="2"/>
          <w:sz w:val="28"/>
          <w:szCs w:val="28"/>
        </w:rPr>
        <w:t>Ишимского</w:t>
      </w:r>
      <w:proofErr w:type="spellEnd"/>
      <w:r w:rsidRPr="00C63556">
        <w:rPr>
          <w:rFonts w:ascii="Times New Roman" w:eastAsia="Calibri" w:hAnsi="Times New Roman" w:cs="Times New Roman"/>
          <w:sz w:val="28"/>
          <w:szCs w:val="28"/>
        </w:rPr>
        <w:t xml:space="preserve"> сельсовета Чистоозерного района Новосибирской области в сети Интернет.</w:t>
      </w:r>
    </w:p>
    <w:p w:rsidR="00C63556" w:rsidRPr="00C63556" w:rsidRDefault="00C63556" w:rsidP="00C63556">
      <w:pPr>
        <w:widowControl w:val="0"/>
        <w:suppressAutoHyphens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 xml:space="preserve">     3. Настоящее постановление вступает в силу с момента официального опубликования.</w:t>
      </w:r>
    </w:p>
    <w:p w:rsidR="00C63556" w:rsidRPr="00C63556" w:rsidRDefault="00C63556" w:rsidP="00C63556">
      <w:pPr>
        <w:widowControl w:val="0"/>
        <w:suppressAutoHyphens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 xml:space="preserve">      4. Со дня вступления в силу настоящего постановления, признать утратившим силу постановление № 31от 06.07.2012 г. «О перечне муниципальных услуг функций в муниципальном образовании </w:t>
      </w:r>
      <w:proofErr w:type="spellStart"/>
      <w:r w:rsidRPr="00C63556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C63556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</w:t>
      </w:r>
      <w:proofErr w:type="gramStart"/>
      <w:r w:rsidRPr="00C63556">
        <w:rPr>
          <w:rFonts w:ascii="Times New Roman" w:hAnsi="Times New Roman" w:cs="Times New Roman"/>
          <w:sz w:val="28"/>
          <w:szCs w:val="28"/>
        </w:rPr>
        <w:t>» .</w:t>
      </w:r>
      <w:proofErr w:type="gramEnd"/>
      <w:r w:rsidRPr="00C63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556" w:rsidRPr="00C63556" w:rsidRDefault="00C63556" w:rsidP="00C63556">
      <w:pPr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 xml:space="preserve">     5. Контроль </w:t>
      </w:r>
      <w:proofErr w:type="gramStart"/>
      <w:r w:rsidRPr="00C63556">
        <w:rPr>
          <w:rFonts w:ascii="Times New Roman" w:hAnsi="Times New Roman" w:cs="Times New Roman"/>
          <w:sz w:val="28"/>
          <w:szCs w:val="28"/>
        </w:rPr>
        <w:t>за  исполнением</w:t>
      </w:r>
      <w:proofErr w:type="gramEnd"/>
      <w:r w:rsidRPr="00C63556">
        <w:rPr>
          <w:rFonts w:ascii="Times New Roman" w:hAnsi="Times New Roman" w:cs="Times New Roman"/>
          <w:sz w:val="28"/>
          <w:szCs w:val="28"/>
        </w:rPr>
        <w:t xml:space="preserve"> настоящего  постановления оставляю за собой.</w:t>
      </w:r>
    </w:p>
    <w:p w:rsidR="00C63556" w:rsidRDefault="00C63556" w:rsidP="00C63556">
      <w:pPr>
        <w:ind w:firstLine="851"/>
        <w:jc w:val="both"/>
        <w:rPr>
          <w:sz w:val="28"/>
        </w:rPr>
      </w:pPr>
    </w:p>
    <w:p w:rsidR="00C63556" w:rsidRPr="003907D2" w:rsidRDefault="00C63556" w:rsidP="00C63556">
      <w:pPr>
        <w:rPr>
          <w:rFonts w:ascii="Times New Roman" w:hAnsi="Times New Roman" w:cs="Times New Roman"/>
          <w:sz w:val="28"/>
          <w:szCs w:val="28"/>
        </w:rPr>
      </w:pPr>
    </w:p>
    <w:p w:rsidR="00C63556" w:rsidRPr="003907D2" w:rsidRDefault="00C63556" w:rsidP="00C63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7D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907D2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3907D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63556" w:rsidRPr="003907D2" w:rsidRDefault="00C63556" w:rsidP="00C63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7D2">
        <w:rPr>
          <w:rFonts w:ascii="Times New Roman" w:hAnsi="Times New Roman" w:cs="Times New Roman"/>
          <w:sz w:val="28"/>
          <w:szCs w:val="28"/>
        </w:rPr>
        <w:t>Чистоозерного района</w:t>
      </w:r>
    </w:p>
    <w:p w:rsidR="00C63556" w:rsidRPr="003907D2" w:rsidRDefault="00C63556" w:rsidP="00C63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7D2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</w:t>
      </w:r>
      <w:proofErr w:type="spellStart"/>
      <w:r w:rsidRPr="003907D2">
        <w:rPr>
          <w:rFonts w:ascii="Times New Roman" w:hAnsi="Times New Roman" w:cs="Times New Roman"/>
          <w:sz w:val="28"/>
          <w:szCs w:val="28"/>
        </w:rPr>
        <w:t>Е.Е.Иванко</w:t>
      </w:r>
      <w:proofErr w:type="spellEnd"/>
    </w:p>
    <w:p w:rsidR="00C63556" w:rsidRDefault="00C63556" w:rsidP="00C63556">
      <w:pPr>
        <w:rPr>
          <w:sz w:val="28"/>
          <w:szCs w:val="28"/>
        </w:rPr>
      </w:pPr>
    </w:p>
    <w:p w:rsidR="00C63556" w:rsidRDefault="00C63556" w:rsidP="00C63556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C63556" w:rsidRDefault="00C63556" w:rsidP="00C63556">
      <w:pPr>
        <w:autoSpaceDE w:val="0"/>
        <w:autoSpaceDN w:val="0"/>
        <w:adjustRightInd w:val="0"/>
        <w:spacing w:after="0"/>
        <w:jc w:val="right"/>
        <w:rPr>
          <w:sz w:val="24"/>
          <w:szCs w:val="24"/>
        </w:rPr>
      </w:pPr>
    </w:p>
    <w:p w:rsidR="00C63556" w:rsidRDefault="00C63556" w:rsidP="00C63556">
      <w:pPr>
        <w:autoSpaceDE w:val="0"/>
        <w:autoSpaceDN w:val="0"/>
        <w:adjustRightInd w:val="0"/>
        <w:spacing w:after="0"/>
        <w:jc w:val="right"/>
        <w:rPr>
          <w:sz w:val="24"/>
          <w:szCs w:val="24"/>
        </w:rPr>
      </w:pPr>
    </w:p>
    <w:p w:rsidR="00C63556" w:rsidRDefault="00C63556" w:rsidP="00C63556">
      <w:pPr>
        <w:autoSpaceDE w:val="0"/>
        <w:autoSpaceDN w:val="0"/>
        <w:adjustRightInd w:val="0"/>
        <w:spacing w:after="0"/>
        <w:jc w:val="right"/>
        <w:rPr>
          <w:sz w:val="24"/>
          <w:szCs w:val="24"/>
        </w:rPr>
      </w:pPr>
    </w:p>
    <w:p w:rsidR="00C63556" w:rsidRDefault="00C63556" w:rsidP="00C63556">
      <w:pPr>
        <w:autoSpaceDE w:val="0"/>
        <w:autoSpaceDN w:val="0"/>
        <w:adjustRightInd w:val="0"/>
        <w:spacing w:after="0"/>
        <w:jc w:val="right"/>
        <w:rPr>
          <w:sz w:val="24"/>
          <w:szCs w:val="24"/>
        </w:rPr>
      </w:pPr>
    </w:p>
    <w:p w:rsidR="00C63556" w:rsidRDefault="00C63556" w:rsidP="00C63556">
      <w:pPr>
        <w:autoSpaceDE w:val="0"/>
        <w:autoSpaceDN w:val="0"/>
        <w:adjustRightInd w:val="0"/>
        <w:spacing w:after="0"/>
        <w:jc w:val="right"/>
        <w:rPr>
          <w:sz w:val="24"/>
          <w:szCs w:val="24"/>
        </w:rPr>
      </w:pPr>
    </w:p>
    <w:p w:rsidR="00C63556" w:rsidRDefault="00C63556" w:rsidP="00C63556">
      <w:pPr>
        <w:autoSpaceDE w:val="0"/>
        <w:autoSpaceDN w:val="0"/>
        <w:adjustRightInd w:val="0"/>
        <w:spacing w:after="0"/>
        <w:jc w:val="right"/>
        <w:rPr>
          <w:sz w:val="24"/>
          <w:szCs w:val="24"/>
        </w:rPr>
      </w:pPr>
    </w:p>
    <w:p w:rsidR="00C63556" w:rsidRDefault="00C63556" w:rsidP="00C63556">
      <w:pPr>
        <w:autoSpaceDE w:val="0"/>
        <w:autoSpaceDN w:val="0"/>
        <w:adjustRightInd w:val="0"/>
        <w:spacing w:after="0"/>
        <w:jc w:val="right"/>
        <w:rPr>
          <w:sz w:val="24"/>
          <w:szCs w:val="24"/>
        </w:rPr>
      </w:pPr>
    </w:p>
    <w:p w:rsidR="00C63556" w:rsidRDefault="00C63556" w:rsidP="00C63556">
      <w:pPr>
        <w:autoSpaceDE w:val="0"/>
        <w:autoSpaceDN w:val="0"/>
        <w:adjustRightInd w:val="0"/>
        <w:spacing w:after="0"/>
        <w:jc w:val="right"/>
        <w:rPr>
          <w:sz w:val="24"/>
          <w:szCs w:val="24"/>
        </w:rPr>
      </w:pPr>
    </w:p>
    <w:p w:rsidR="00C63556" w:rsidRDefault="00C63556" w:rsidP="00C6355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07D2" w:rsidRPr="003907D2" w:rsidRDefault="003907D2" w:rsidP="00C6355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63556" w:rsidRPr="003907D2" w:rsidRDefault="00C63556" w:rsidP="00C6355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07D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63556" w:rsidRPr="003907D2" w:rsidRDefault="00C63556" w:rsidP="00C6355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07D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63556" w:rsidRPr="003907D2" w:rsidRDefault="00C63556" w:rsidP="00C6355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0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7D2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Pr="003907D2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C63556" w:rsidRPr="003907D2" w:rsidRDefault="00C63556" w:rsidP="00C6355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07D2">
        <w:rPr>
          <w:rFonts w:ascii="Times New Roman" w:hAnsi="Times New Roman" w:cs="Times New Roman"/>
          <w:sz w:val="24"/>
          <w:szCs w:val="24"/>
        </w:rPr>
        <w:t xml:space="preserve">Чистоозерного района </w:t>
      </w:r>
    </w:p>
    <w:p w:rsidR="00C63556" w:rsidRPr="003907D2" w:rsidRDefault="00C63556" w:rsidP="00C6355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07D2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C63556" w:rsidRPr="003907D2" w:rsidRDefault="00C63556" w:rsidP="00C6355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07D2">
        <w:rPr>
          <w:rFonts w:ascii="Times New Roman" w:hAnsi="Times New Roman" w:cs="Times New Roman"/>
          <w:sz w:val="24"/>
          <w:szCs w:val="24"/>
        </w:rPr>
        <w:t>№ 32 от 07.06.2022 г.</w:t>
      </w:r>
    </w:p>
    <w:p w:rsidR="00C63556" w:rsidRPr="003907D2" w:rsidRDefault="00C63556" w:rsidP="00C63556">
      <w:pPr>
        <w:rPr>
          <w:rFonts w:ascii="Times New Roman" w:hAnsi="Times New Roman" w:cs="Times New Roman"/>
          <w:sz w:val="24"/>
          <w:szCs w:val="24"/>
        </w:rPr>
      </w:pPr>
    </w:p>
    <w:p w:rsidR="00C63556" w:rsidRPr="003907D2" w:rsidRDefault="00C63556" w:rsidP="00C635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3556" w:rsidRPr="003907D2" w:rsidRDefault="00C63556" w:rsidP="00C6355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7D2">
        <w:rPr>
          <w:rFonts w:ascii="Times New Roman" w:hAnsi="Times New Roman" w:cs="Times New Roman"/>
          <w:b/>
          <w:sz w:val="24"/>
          <w:szCs w:val="24"/>
        </w:rPr>
        <w:t xml:space="preserve">Реестр муниципальных услуг, предоставляемых </w:t>
      </w:r>
      <w:proofErr w:type="gramStart"/>
      <w:r w:rsidRPr="003907D2">
        <w:rPr>
          <w:rFonts w:ascii="Times New Roman" w:hAnsi="Times New Roman" w:cs="Times New Roman"/>
          <w:b/>
          <w:sz w:val="24"/>
          <w:szCs w:val="24"/>
        </w:rPr>
        <w:t xml:space="preserve">администрацией  </w:t>
      </w:r>
      <w:proofErr w:type="spellStart"/>
      <w:r w:rsidRPr="003907D2">
        <w:rPr>
          <w:rFonts w:ascii="Times New Roman" w:hAnsi="Times New Roman" w:cs="Times New Roman"/>
          <w:b/>
          <w:sz w:val="24"/>
          <w:szCs w:val="24"/>
        </w:rPr>
        <w:t>Ишимского</w:t>
      </w:r>
      <w:proofErr w:type="spellEnd"/>
      <w:proofErr w:type="gramEnd"/>
      <w:r w:rsidRPr="003907D2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C63556" w:rsidRPr="003907D2" w:rsidRDefault="00C63556" w:rsidP="00C6355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7D2">
        <w:rPr>
          <w:rFonts w:ascii="Times New Roman" w:hAnsi="Times New Roman" w:cs="Times New Roman"/>
          <w:b/>
          <w:sz w:val="24"/>
          <w:szCs w:val="24"/>
        </w:rPr>
        <w:t>Чистоозерного района Новосибирской области и подведомственными учреждениями</w:t>
      </w:r>
    </w:p>
    <w:p w:rsidR="00C63556" w:rsidRPr="003907D2" w:rsidRDefault="00C63556" w:rsidP="00C6355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C63556" w:rsidRPr="003907D2" w:rsidRDefault="00C63556" w:rsidP="00C6355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3907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11316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2"/>
        <w:gridCol w:w="2250"/>
        <w:gridCol w:w="2557"/>
        <w:gridCol w:w="5827"/>
        <w:gridCol w:w="170"/>
      </w:tblGrid>
      <w:tr w:rsidR="00C63556" w:rsidRPr="003907D2" w:rsidTr="00C63556">
        <w:trPr>
          <w:gridAfter w:val="1"/>
          <w:wAfter w:w="125" w:type="dxa"/>
          <w:trHeight w:val="618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3556" w:rsidRPr="003907D2" w:rsidRDefault="00C63556" w:rsidP="00C63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0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</w:t>
            </w:r>
          </w:p>
          <w:p w:rsidR="00C63556" w:rsidRPr="003907D2" w:rsidRDefault="00C63556" w:rsidP="00C63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0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услуги</w:t>
            </w: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3556" w:rsidRPr="003907D2" w:rsidRDefault="00C63556" w:rsidP="00C63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0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  <w:p w:rsidR="00C63556" w:rsidRPr="003907D2" w:rsidRDefault="00C63556" w:rsidP="00C63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0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муниципальной услуги</w:t>
            </w:r>
          </w:p>
        </w:tc>
        <w:tc>
          <w:tcPr>
            <w:tcW w:w="2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3556" w:rsidRPr="003907D2" w:rsidRDefault="00C63556" w:rsidP="00C63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0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за</w:t>
            </w:r>
          </w:p>
          <w:p w:rsidR="00C63556" w:rsidRPr="003907D2" w:rsidRDefault="00C63556" w:rsidP="00C63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0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предоставление услуги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3556" w:rsidRPr="003907D2" w:rsidRDefault="00C63556" w:rsidP="00C63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0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Нормативный правовой акт,</w:t>
            </w:r>
          </w:p>
          <w:p w:rsidR="00C63556" w:rsidRPr="003907D2" w:rsidRDefault="00C63556" w:rsidP="00C63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0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регулирующий  предоставление услуги  </w:t>
            </w:r>
          </w:p>
        </w:tc>
      </w:tr>
      <w:tr w:rsidR="00C63556" w:rsidRPr="003907D2" w:rsidTr="00C63556">
        <w:trPr>
          <w:gridAfter w:val="1"/>
          <w:wAfter w:w="125" w:type="dxa"/>
          <w:trHeight w:val="278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3556" w:rsidRPr="003907D2" w:rsidRDefault="00C63556" w:rsidP="00C63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0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3556" w:rsidRPr="003907D2" w:rsidRDefault="00C63556" w:rsidP="00C63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0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2          </w:t>
            </w:r>
          </w:p>
        </w:tc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3556" w:rsidRPr="003907D2" w:rsidRDefault="00C63556" w:rsidP="00C63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0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3           </w:t>
            </w:r>
          </w:p>
        </w:tc>
        <w:tc>
          <w:tcPr>
            <w:tcW w:w="5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3556" w:rsidRPr="003907D2" w:rsidRDefault="00C63556" w:rsidP="00C63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0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4            </w:t>
            </w:r>
          </w:p>
        </w:tc>
      </w:tr>
      <w:tr w:rsidR="00C63556" w:rsidRPr="003907D2" w:rsidTr="00C63556">
        <w:trPr>
          <w:gridAfter w:val="1"/>
          <w:wAfter w:w="125" w:type="dxa"/>
          <w:trHeight w:val="1143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3556" w:rsidRPr="003907D2" w:rsidRDefault="00C63556" w:rsidP="00C63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" w:name="Par96"/>
            <w:bookmarkEnd w:id="1"/>
            <w:r w:rsidRPr="00390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3556" w:rsidRPr="003907D2" w:rsidRDefault="00C63556" w:rsidP="00C635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07D2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по договорам социального найма жилого помещения</w:t>
            </w:r>
          </w:p>
        </w:tc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3556" w:rsidRPr="003907D2" w:rsidRDefault="00C63556" w:rsidP="00C63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0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администрация </w:t>
            </w:r>
            <w:proofErr w:type="spellStart"/>
            <w:r w:rsidRPr="00390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Ишимского</w:t>
            </w:r>
            <w:proofErr w:type="spellEnd"/>
            <w:r w:rsidRPr="00390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Чистоозерного района Новосибирской области</w:t>
            </w:r>
          </w:p>
        </w:tc>
        <w:tc>
          <w:tcPr>
            <w:tcW w:w="5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3556" w:rsidRPr="003907D2" w:rsidRDefault="00C63556" w:rsidP="00C6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D2">
              <w:rPr>
                <w:rFonts w:ascii="Times New Roman" w:hAnsi="Times New Roman" w:cs="Times New Roman"/>
                <w:sz w:val="24"/>
                <w:szCs w:val="24"/>
              </w:rPr>
              <w:t xml:space="preserve">Жилищный кодекс Российской Федерации от </w:t>
            </w:r>
            <w:proofErr w:type="gramStart"/>
            <w:r w:rsidRPr="003907D2">
              <w:rPr>
                <w:rFonts w:ascii="Times New Roman" w:hAnsi="Times New Roman" w:cs="Times New Roman"/>
                <w:sz w:val="24"/>
                <w:szCs w:val="24"/>
              </w:rPr>
              <w:t>29.12.2004  №</w:t>
            </w:r>
            <w:proofErr w:type="gramEnd"/>
            <w:r w:rsidRPr="003907D2">
              <w:rPr>
                <w:rFonts w:ascii="Times New Roman" w:hAnsi="Times New Roman" w:cs="Times New Roman"/>
                <w:sz w:val="24"/>
                <w:szCs w:val="24"/>
              </w:rPr>
              <w:t xml:space="preserve"> 188-ФЗ</w:t>
            </w:r>
          </w:p>
          <w:p w:rsidR="00C63556" w:rsidRPr="003907D2" w:rsidRDefault="00C63556" w:rsidP="00C63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07D2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21.05.2005 № 315 «Об утверждении типового договора социального найма жилого помещения»</w:t>
            </w:r>
          </w:p>
        </w:tc>
      </w:tr>
      <w:tr w:rsidR="00C63556" w:rsidRPr="003907D2" w:rsidTr="00C63556">
        <w:trPr>
          <w:gridAfter w:val="1"/>
          <w:wAfter w:w="125" w:type="dxa"/>
          <w:trHeight w:val="1436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3556" w:rsidRPr="003907D2" w:rsidRDefault="00C63556" w:rsidP="00C63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0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3556" w:rsidRPr="003907D2" w:rsidRDefault="00C63556" w:rsidP="00C635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7D2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3556" w:rsidRPr="003907D2" w:rsidRDefault="00C63556" w:rsidP="00C635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390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Ишимского</w:t>
            </w:r>
            <w:proofErr w:type="spellEnd"/>
            <w:r w:rsidRPr="00390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Чистоозерного района Новосибирской области</w:t>
            </w:r>
          </w:p>
        </w:tc>
        <w:tc>
          <w:tcPr>
            <w:tcW w:w="5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3556" w:rsidRPr="003907D2" w:rsidRDefault="00C63556" w:rsidP="00C6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D2">
              <w:rPr>
                <w:rFonts w:ascii="Times New Roman" w:hAnsi="Times New Roman" w:cs="Times New Roman"/>
                <w:sz w:val="24"/>
                <w:szCs w:val="24"/>
              </w:rPr>
              <w:t xml:space="preserve">Жилищный кодекс Российской </w:t>
            </w:r>
            <w:proofErr w:type="gramStart"/>
            <w:r w:rsidRPr="003907D2">
              <w:rPr>
                <w:rFonts w:ascii="Times New Roman" w:hAnsi="Times New Roman" w:cs="Times New Roman"/>
                <w:sz w:val="24"/>
                <w:szCs w:val="24"/>
              </w:rPr>
              <w:t>Федерации  от</w:t>
            </w:r>
            <w:proofErr w:type="gramEnd"/>
            <w:r w:rsidRPr="003907D2">
              <w:rPr>
                <w:rFonts w:ascii="Times New Roman" w:hAnsi="Times New Roman" w:cs="Times New Roman"/>
                <w:sz w:val="24"/>
                <w:szCs w:val="24"/>
              </w:rPr>
              <w:t xml:space="preserve"> 29.12.2004  № 188-ФЗ</w:t>
            </w:r>
          </w:p>
          <w:p w:rsidR="00C63556" w:rsidRPr="003907D2" w:rsidRDefault="00C63556" w:rsidP="00C6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D2">
              <w:rPr>
                <w:rFonts w:ascii="Times New Roman" w:hAnsi="Times New Roman" w:cs="Times New Roman"/>
                <w:sz w:val="24"/>
                <w:szCs w:val="24"/>
              </w:rPr>
              <w:t>Закон Новосибирской области от 04.05.2005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C63556" w:rsidRPr="003907D2" w:rsidTr="00C63556">
        <w:trPr>
          <w:gridAfter w:val="1"/>
          <w:wAfter w:w="125" w:type="dxa"/>
          <w:trHeight w:val="1127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3556" w:rsidRPr="003907D2" w:rsidRDefault="00C63556" w:rsidP="00C63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0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3556" w:rsidRPr="003907D2" w:rsidRDefault="00C63556" w:rsidP="00C635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7D2">
              <w:rPr>
                <w:rFonts w:ascii="Times New Roman" w:hAnsi="Times New Roman" w:cs="Times New Roman"/>
                <w:sz w:val="24"/>
                <w:szCs w:val="24"/>
              </w:rPr>
              <w:t xml:space="preserve">Перевод  жилого помещения в нежилое  или </w:t>
            </w:r>
            <w:r w:rsidRPr="003907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нежилого помещения в жилое</w:t>
            </w:r>
          </w:p>
        </w:tc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3556" w:rsidRPr="003907D2" w:rsidRDefault="00C63556" w:rsidP="00C635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390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Ишимского</w:t>
            </w:r>
            <w:proofErr w:type="spellEnd"/>
            <w:r w:rsidRPr="00390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Чистоозерного района </w:t>
            </w:r>
            <w:r w:rsidRPr="00390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Новосибирской области</w:t>
            </w:r>
          </w:p>
        </w:tc>
        <w:tc>
          <w:tcPr>
            <w:tcW w:w="5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3556" w:rsidRPr="003907D2" w:rsidRDefault="00C63556" w:rsidP="00C6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Жилищный кодекс Российской Федерации </w:t>
            </w:r>
            <w:r w:rsidRPr="003907D2">
              <w:rPr>
                <w:rFonts w:ascii="Times New Roman" w:hAnsi="Times New Roman" w:cs="Times New Roman"/>
                <w:sz w:val="24"/>
                <w:szCs w:val="24"/>
              </w:rPr>
              <w:t>от 29.12.2004 № 188-ФЗ</w:t>
            </w:r>
          </w:p>
          <w:p w:rsidR="00C63556" w:rsidRPr="003907D2" w:rsidRDefault="00C63556" w:rsidP="00C63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0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Постановление Правительства Российской Федерации от 10.08.2005 № 502 «Об утверждении формы </w:t>
            </w:r>
            <w:r w:rsidRPr="00390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уведомления о переводе (отказе в переводе) жилого (нежилого) помещения в нежилое (жилое) помещение»</w:t>
            </w:r>
          </w:p>
        </w:tc>
      </w:tr>
      <w:tr w:rsidR="00C63556" w:rsidRPr="003907D2" w:rsidTr="00C63556">
        <w:trPr>
          <w:gridAfter w:val="1"/>
          <w:wAfter w:w="125" w:type="dxa"/>
          <w:trHeight w:val="1143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3556" w:rsidRPr="003907D2" w:rsidRDefault="00C63556" w:rsidP="00C63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0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1.4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3556" w:rsidRPr="003907D2" w:rsidRDefault="00C63556" w:rsidP="00C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7D2">
              <w:rPr>
                <w:rFonts w:ascii="Times New Roman" w:hAnsi="Times New Roman" w:cs="Times New Roman"/>
                <w:sz w:val="24"/>
                <w:szCs w:val="24"/>
              </w:rPr>
              <w:t>Выдача сведений из реестра муниципального имущества поселения</w:t>
            </w:r>
          </w:p>
        </w:tc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3556" w:rsidRPr="003907D2" w:rsidRDefault="00C63556" w:rsidP="00C635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390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Ишимского</w:t>
            </w:r>
            <w:proofErr w:type="spellEnd"/>
            <w:r w:rsidRPr="00390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Чистоозерного района Новосибирской области</w:t>
            </w:r>
          </w:p>
        </w:tc>
        <w:tc>
          <w:tcPr>
            <w:tcW w:w="5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3556" w:rsidRPr="003907D2" w:rsidRDefault="00C63556" w:rsidP="00C63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0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Гражданский кодекс Российской Федерации</w:t>
            </w:r>
          </w:p>
          <w:p w:rsidR="00C63556" w:rsidRPr="003907D2" w:rsidRDefault="00C63556" w:rsidP="00C63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0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Приказ Минэкономразвития Российской Федерации от 30.08.2011 №424 «Об утверждении Порядка ведения органами местного самоуправления реестров муниципального имущества»</w:t>
            </w:r>
          </w:p>
        </w:tc>
      </w:tr>
      <w:tr w:rsidR="00C63556" w:rsidRPr="003907D2" w:rsidTr="00C63556">
        <w:trPr>
          <w:gridAfter w:val="1"/>
          <w:wAfter w:w="125" w:type="dxa"/>
          <w:trHeight w:val="1637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3556" w:rsidRPr="003907D2" w:rsidRDefault="00C63556" w:rsidP="00C63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0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3556" w:rsidRPr="003907D2" w:rsidRDefault="00C63556" w:rsidP="00C635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7D2">
              <w:rPr>
                <w:rFonts w:ascii="Times New Roman" w:hAnsi="Times New Roman" w:cs="Times New Roman"/>
                <w:sz w:val="24"/>
                <w:szCs w:val="24"/>
              </w:rPr>
              <w:t>Присвоение, изменение и аннулирование адресов объектов недвижимости</w:t>
            </w:r>
          </w:p>
        </w:tc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556" w:rsidRPr="003907D2" w:rsidRDefault="00C63556" w:rsidP="00C6355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0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390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Ишимского</w:t>
            </w:r>
            <w:proofErr w:type="spellEnd"/>
            <w:r w:rsidRPr="00390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Чистоозерного района Новосибирской области</w:t>
            </w:r>
          </w:p>
          <w:p w:rsidR="00C63556" w:rsidRPr="003907D2" w:rsidRDefault="00C63556" w:rsidP="00C6355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63556" w:rsidRPr="003907D2" w:rsidRDefault="00C63556" w:rsidP="00C6355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63556" w:rsidRPr="003907D2" w:rsidRDefault="00C63556" w:rsidP="00C635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3556" w:rsidRPr="003907D2" w:rsidRDefault="00C63556" w:rsidP="00C63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7D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№ 131-ФЗ «Об общих принципах организации местного самоуправления Российской Федерации», </w:t>
            </w:r>
            <w:r w:rsidRPr="00390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 закон  от 28.12.2013 № 443-ФЗ «О федеральной информационной адресной системе</w:t>
            </w:r>
          </w:p>
        </w:tc>
      </w:tr>
      <w:tr w:rsidR="00C63556" w:rsidRPr="003907D2" w:rsidTr="00C63556">
        <w:trPr>
          <w:gridAfter w:val="1"/>
          <w:wAfter w:w="125" w:type="dxa"/>
          <w:trHeight w:val="1143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3556" w:rsidRPr="003907D2" w:rsidRDefault="00C63556" w:rsidP="00C63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0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3556" w:rsidRPr="003907D2" w:rsidRDefault="00C63556" w:rsidP="00C635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7D2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проведение земляных работ</w:t>
            </w:r>
          </w:p>
        </w:tc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3556" w:rsidRPr="003907D2" w:rsidRDefault="00C63556" w:rsidP="00C635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390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Ишимского</w:t>
            </w:r>
            <w:proofErr w:type="spellEnd"/>
            <w:r w:rsidRPr="00390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Чистоозерного района Новосибирской области</w:t>
            </w:r>
          </w:p>
        </w:tc>
        <w:tc>
          <w:tcPr>
            <w:tcW w:w="5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3556" w:rsidRPr="003907D2" w:rsidRDefault="00C63556" w:rsidP="00C6355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07D2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C63556" w:rsidRPr="003907D2" w:rsidRDefault="00C63556" w:rsidP="00C63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07D2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02.05.2006 № 59-ФЗ «О порядке рассмотрения обращений граждан Российской Федерации»</w:t>
            </w:r>
          </w:p>
        </w:tc>
      </w:tr>
      <w:tr w:rsidR="00C63556" w:rsidRPr="003907D2" w:rsidTr="00C63556">
        <w:trPr>
          <w:gridAfter w:val="1"/>
          <w:wAfter w:w="125" w:type="dxa"/>
          <w:trHeight w:val="1158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3556" w:rsidRPr="003907D2" w:rsidRDefault="00C63556" w:rsidP="00C63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0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3556" w:rsidRPr="003907D2" w:rsidRDefault="00C63556" w:rsidP="00C635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7D2">
              <w:rPr>
                <w:rFonts w:ascii="Times New Roman" w:hAnsi="Times New Roman" w:cs="Times New Roman"/>
                <w:sz w:val="24"/>
                <w:szCs w:val="24"/>
              </w:rPr>
              <w:t>Предоставление участка земли для погребения умершего</w:t>
            </w:r>
          </w:p>
        </w:tc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3556" w:rsidRPr="003907D2" w:rsidRDefault="00C63556" w:rsidP="00C6355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0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390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Ишимского</w:t>
            </w:r>
            <w:proofErr w:type="spellEnd"/>
            <w:r w:rsidRPr="00390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Чистоозерного района Новосибирской области</w:t>
            </w:r>
          </w:p>
        </w:tc>
        <w:tc>
          <w:tcPr>
            <w:tcW w:w="5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3556" w:rsidRPr="003907D2" w:rsidRDefault="00C63556" w:rsidP="00C63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услуг», Федеральный закон от 06.10.2003 № 131-ФЗ «Об общих принципах организации местного самоуправления в Российской Федерации», Федеральный закон от 12.01.1996 № 8-ФЗ «О погребении и похоронном деле»</w:t>
            </w:r>
          </w:p>
        </w:tc>
      </w:tr>
      <w:tr w:rsidR="00C63556" w:rsidRPr="003907D2" w:rsidTr="00C63556">
        <w:trPr>
          <w:trHeight w:val="1436"/>
        </w:trPr>
        <w:tc>
          <w:tcPr>
            <w:tcW w:w="1119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556" w:rsidRPr="003907D2" w:rsidRDefault="00C63556" w:rsidP="00C6355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63556" w:rsidRPr="003907D2" w:rsidRDefault="00C63556" w:rsidP="00C6355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63556" w:rsidRPr="003907D2" w:rsidRDefault="00C63556" w:rsidP="00C6355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63556" w:rsidRPr="003907D2" w:rsidRDefault="00C63556" w:rsidP="00C6355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0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 2. Услуги муниципального учреждения, в котором размещается муниципальное задание (заказ), выполняемое (выполняемый) за счет средств местного бюджета</w:t>
            </w:r>
          </w:p>
        </w:tc>
        <w:tc>
          <w:tcPr>
            <w:tcW w:w="123" w:type="dxa"/>
          </w:tcPr>
          <w:p w:rsidR="00C63556" w:rsidRPr="003907D2" w:rsidRDefault="00C63556" w:rsidP="00C63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56" w:rsidRPr="003907D2" w:rsidTr="00C63556">
        <w:trPr>
          <w:gridAfter w:val="1"/>
          <w:wAfter w:w="125" w:type="dxa"/>
          <w:trHeight w:val="406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3556" w:rsidRPr="003907D2" w:rsidRDefault="00C63556" w:rsidP="00C63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" w:name="Par104"/>
            <w:bookmarkEnd w:id="2"/>
            <w:r w:rsidRPr="00390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3556" w:rsidRPr="003907D2" w:rsidRDefault="00C63556" w:rsidP="00C63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0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Культурно - досуговое обслуживание - организация </w:t>
            </w:r>
            <w:r w:rsidRPr="00390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клубных формирований:</w:t>
            </w:r>
          </w:p>
          <w:p w:rsidR="00C63556" w:rsidRPr="003907D2" w:rsidRDefault="00C63556" w:rsidP="00C63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0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любительские объединения и клубы по интересам</w:t>
            </w:r>
          </w:p>
          <w:p w:rsidR="00C63556" w:rsidRPr="003907D2" w:rsidRDefault="00C63556" w:rsidP="00C63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0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коллектив самодеятельного творчества</w:t>
            </w:r>
          </w:p>
          <w:p w:rsidR="00C63556" w:rsidRPr="003907D2" w:rsidRDefault="00C63556" w:rsidP="00C63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0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народный коллектив</w:t>
            </w:r>
          </w:p>
          <w:p w:rsidR="00C63556" w:rsidRPr="003907D2" w:rsidRDefault="00C63556" w:rsidP="00C63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0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услуги по обеспечению творческой самореализации граждан через деятельность кружков, иных творческих коллективов </w:t>
            </w:r>
          </w:p>
        </w:tc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3556" w:rsidRPr="003907D2" w:rsidRDefault="00C63556" w:rsidP="00C63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0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Муниципальное казенное учреждение </w:t>
            </w:r>
            <w:r w:rsidRPr="00390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культуры «</w:t>
            </w:r>
            <w:proofErr w:type="spellStart"/>
            <w:r w:rsidRPr="00390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Ишимский</w:t>
            </w:r>
            <w:proofErr w:type="spellEnd"/>
            <w:r w:rsidRPr="00390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КДЦ»</w:t>
            </w:r>
          </w:p>
        </w:tc>
        <w:tc>
          <w:tcPr>
            <w:tcW w:w="5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3556" w:rsidRPr="003907D2" w:rsidRDefault="00C63556" w:rsidP="00C63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07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от 06.10.2003 № 131-ФЗ «Об общих принципах организации местного самоуправления в Российской Федерации», Закон </w:t>
            </w:r>
            <w:r w:rsidRPr="003907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 от 07.07.2007  № 124-ОЗ «О Культуре в Новосибирской области»</w:t>
            </w:r>
          </w:p>
        </w:tc>
      </w:tr>
      <w:tr w:rsidR="00C63556" w:rsidRPr="003907D2" w:rsidTr="00C63556">
        <w:trPr>
          <w:gridAfter w:val="1"/>
          <w:wAfter w:w="125" w:type="dxa"/>
          <w:trHeight w:val="17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3556" w:rsidRPr="003907D2" w:rsidRDefault="00C63556" w:rsidP="00C63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0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2.2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3556" w:rsidRPr="003907D2" w:rsidRDefault="00C63556" w:rsidP="00C63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0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различных по форме и тематике клубных мероприятий, направленных на совершенствование деятельности культурно-досуговых учреждений</w:t>
            </w:r>
          </w:p>
        </w:tc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3556" w:rsidRPr="003907D2" w:rsidRDefault="00C63556" w:rsidP="00C63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0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казенное учреждение культуры «</w:t>
            </w:r>
            <w:proofErr w:type="spellStart"/>
            <w:r w:rsidRPr="00390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Ишимский</w:t>
            </w:r>
            <w:proofErr w:type="spellEnd"/>
            <w:r w:rsidRPr="003907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КДЦ»</w:t>
            </w:r>
          </w:p>
        </w:tc>
        <w:tc>
          <w:tcPr>
            <w:tcW w:w="5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3556" w:rsidRPr="003907D2" w:rsidRDefault="00C63556" w:rsidP="00C63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07D2">
              <w:rPr>
                <w:rFonts w:ascii="Times New Roman" w:hAnsi="Times New Roman" w:cs="Times New Roman"/>
                <w:sz w:val="24"/>
                <w:szCs w:val="24"/>
              </w:rPr>
              <w:t>Федеральный закон  от 06.10.2003 № 131-ФЗ «Об общих принципах организации местного самоуправления в Российской Федерации», Закон Новосибирской области от 07.07.2007  № 124-ОЗ «О Культуре в Новосибирской области»</w:t>
            </w:r>
          </w:p>
        </w:tc>
      </w:tr>
    </w:tbl>
    <w:p w:rsidR="00D52F18" w:rsidRDefault="00D52F18" w:rsidP="00D52F18">
      <w:pPr>
        <w:ind w:left="360"/>
        <w:rPr>
          <w:rFonts w:ascii="Times New Roman" w:hAnsi="Times New Roman"/>
          <w:b/>
          <w:sz w:val="28"/>
          <w:szCs w:val="28"/>
        </w:rPr>
      </w:pPr>
    </w:p>
    <w:p w:rsidR="00C63556" w:rsidRPr="00C63556" w:rsidRDefault="00C63556" w:rsidP="00C635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5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C63556">
        <w:rPr>
          <w:rFonts w:ascii="Times New Roman" w:eastAsia="Times New Roman" w:hAnsi="Times New Roman" w:cs="Times New Roman"/>
          <w:b/>
          <w:sz w:val="28"/>
          <w:szCs w:val="28"/>
        </w:rPr>
        <w:t xml:space="preserve">  АДМИНИСТРАЦИЯ</w:t>
      </w:r>
    </w:p>
    <w:p w:rsidR="00C63556" w:rsidRPr="00C63556" w:rsidRDefault="00C63556" w:rsidP="00C63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56">
        <w:rPr>
          <w:rFonts w:ascii="Times New Roman" w:eastAsia="Times New Roman" w:hAnsi="Times New Roman" w:cs="Times New Roman"/>
          <w:b/>
          <w:sz w:val="28"/>
          <w:szCs w:val="28"/>
        </w:rPr>
        <w:t xml:space="preserve"> ИШИМСКОГО СЕЛЬСОВЕТА</w:t>
      </w:r>
    </w:p>
    <w:p w:rsidR="00C63556" w:rsidRPr="00C63556" w:rsidRDefault="00C63556" w:rsidP="00C63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56">
        <w:rPr>
          <w:rFonts w:ascii="Times New Roman" w:eastAsia="Times New Roman" w:hAnsi="Times New Roman" w:cs="Times New Roman"/>
          <w:b/>
          <w:sz w:val="28"/>
          <w:szCs w:val="28"/>
        </w:rPr>
        <w:t xml:space="preserve">ЧИСТООЗЕРНОГО РАЙОНА </w:t>
      </w:r>
    </w:p>
    <w:p w:rsidR="00C63556" w:rsidRPr="00C63556" w:rsidRDefault="00C63556" w:rsidP="00C63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56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C63556" w:rsidRPr="00C63556" w:rsidRDefault="00C63556" w:rsidP="00C635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3556" w:rsidRPr="00C63556" w:rsidRDefault="00C63556" w:rsidP="00C635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3556" w:rsidRPr="00C63556" w:rsidRDefault="00C63556" w:rsidP="00C635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5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3907D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C63556">
        <w:rPr>
          <w:rFonts w:ascii="Times New Roman" w:eastAsia="Times New Roman" w:hAnsi="Times New Roman" w:cs="Times New Roman"/>
          <w:b/>
          <w:sz w:val="28"/>
          <w:szCs w:val="28"/>
        </w:rPr>
        <w:t xml:space="preserve">  ПОСТАНОВЛЕНИЕ</w:t>
      </w:r>
    </w:p>
    <w:p w:rsidR="00C63556" w:rsidRPr="00C63556" w:rsidRDefault="00C63556" w:rsidP="00C63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3556" w:rsidRPr="00C63556" w:rsidRDefault="00C63556" w:rsidP="00C63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56">
        <w:rPr>
          <w:rFonts w:ascii="Times New Roman" w:eastAsia="Times New Roman" w:hAnsi="Times New Roman" w:cs="Times New Roman"/>
          <w:b/>
          <w:sz w:val="28"/>
          <w:szCs w:val="28"/>
        </w:rPr>
        <w:t>от 20.06.2022г.                                                           № 33</w:t>
      </w:r>
    </w:p>
    <w:p w:rsidR="00C63556" w:rsidRPr="00C63556" w:rsidRDefault="00C63556" w:rsidP="00C63556">
      <w:pPr>
        <w:rPr>
          <w:sz w:val="28"/>
          <w:szCs w:val="28"/>
        </w:rPr>
      </w:pPr>
    </w:p>
    <w:p w:rsidR="00C63556" w:rsidRPr="00C63556" w:rsidRDefault="00C63556" w:rsidP="00C63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6355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  утверждении</w:t>
      </w:r>
      <w:proofErr w:type="gramEnd"/>
      <w:r w:rsidRPr="00C63556"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порядка и условий командирования</w:t>
      </w:r>
    </w:p>
    <w:p w:rsidR="00C63556" w:rsidRPr="00C63556" w:rsidRDefault="00C63556" w:rsidP="00C63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63556">
        <w:rPr>
          <w:rFonts w:ascii="Times New Roman" w:eastAsia="Times New Roman" w:hAnsi="Times New Roman" w:cs="Times New Roman"/>
          <w:b/>
          <w:sz w:val="28"/>
          <w:szCs w:val="28"/>
        </w:rPr>
        <w:t>в  администрации</w:t>
      </w:r>
      <w:proofErr w:type="gramEnd"/>
      <w:r w:rsidRPr="00C635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3556">
        <w:rPr>
          <w:rFonts w:ascii="Times New Roman" w:eastAsia="Times New Roman" w:hAnsi="Times New Roman" w:cs="Times New Roman"/>
          <w:b/>
          <w:sz w:val="28"/>
          <w:szCs w:val="28"/>
        </w:rPr>
        <w:t>Ишимского</w:t>
      </w:r>
      <w:proofErr w:type="spellEnd"/>
      <w:r w:rsidRPr="00C6355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Чистоозерного района Новосибирской области</w:t>
      </w:r>
    </w:p>
    <w:p w:rsidR="00C63556" w:rsidRPr="00C63556" w:rsidRDefault="00C63556" w:rsidP="00C63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3556" w:rsidRPr="00C63556" w:rsidRDefault="00C63556" w:rsidP="00C63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3556" w:rsidRPr="00C63556" w:rsidRDefault="00C63556" w:rsidP="00C63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556">
        <w:rPr>
          <w:rFonts w:ascii="Times New Roman" w:eastAsia="Times New Roman" w:hAnsi="Times New Roman" w:cs="Times New Roman"/>
          <w:sz w:val="28"/>
          <w:szCs w:val="28"/>
        </w:rPr>
        <w:t xml:space="preserve">     В соответствии  с Указом Президента Российской Федерации от 18.07.2005 № 813 «О порядке и условиях командирования  федеральных государственных гражданских служащих» (с изменениями и дополнениями на 17 марта 2016 года), частью 5 Федерального закона «О муниципальной службе в Российской Федерации», постановлением правительства Российской Федерации от 13.10.2008 № 749 «Об особенностях направления работников в служебные командировки» (ред. от 29.07.2015),</w:t>
      </w:r>
      <w:r w:rsidRPr="00C6355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целях создания надлежащих условий для выполнения лицами, замещающими муниципальные должности и должности муниципальной службы должностных обязанностей и осуществления полномочий в служебных командировках, </w:t>
      </w:r>
      <w:r w:rsidRPr="00C6355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C63556">
        <w:rPr>
          <w:rFonts w:ascii="Times New Roman" w:eastAsia="Times New Roman" w:hAnsi="Times New Roman" w:cs="Times New Roman"/>
          <w:sz w:val="28"/>
          <w:szCs w:val="28"/>
        </w:rPr>
        <w:t>Ишимского</w:t>
      </w:r>
      <w:proofErr w:type="spellEnd"/>
      <w:r w:rsidRPr="00C63556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</w:t>
      </w:r>
    </w:p>
    <w:p w:rsidR="00C63556" w:rsidRPr="00C63556" w:rsidRDefault="00C63556" w:rsidP="00C63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556">
        <w:rPr>
          <w:rFonts w:ascii="Times New Roman" w:eastAsia="Times New Roman" w:hAnsi="Times New Roman" w:cs="Times New Roman"/>
          <w:b/>
          <w:sz w:val="28"/>
          <w:szCs w:val="28"/>
        </w:rPr>
        <w:t xml:space="preserve">П о с т а н о в л я е </w:t>
      </w:r>
      <w:proofErr w:type="gramStart"/>
      <w:r w:rsidRPr="00C63556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Pr="00C6355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C63556" w:rsidRPr="00C63556" w:rsidRDefault="00C63556" w:rsidP="00C63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556">
        <w:rPr>
          <w:rFonts w:ascii="Times New Roman" w:eastAsia="Times New Roman" w:hAnsi="Times New Roman" w:cs="Times New Roman"/>
          <w:sz w:val="28"/>
          <w:szCs w:val="28"/>
        </w:rPr>
        <w:t xml:space="preserve">     1. Утвердить Порядок и условия </w:t>
      </w:r>
      <w:proofErr w:type="gramStart"/>
      <w:r w:rsidRPr="00C63556">
        <w:rPr>
          <w:rFonts w:ascii="Times New Roman" w:eastAsia="Times New Roman" w:hAnsi="Times New Roman" w:cs="Times New Roman"/>
          <w:sz w:val="28"/>
          <w:szCs w:val="28"/>
        </w:rPr>
        <w:t>командирования  в</w:t>
      </w:r>
      <w:proofErr w:type="gramEnd"/>
      <w:r w:rsidRPr="00C63556">
        <w:rPr>
          <w:rFonts w:ascii="Times New Roman" w:eastAsia="Times New Roman" w:hAnsi="Times New Roman" w:cs="Times New Roman"/>
          <w:sz w:val="28"/>
          <w:szCs w:val="28"/>
        </w:rPr>
        <w:t xml:space="preserve">  администрации </w:t>
      </w:r>
      <w:proofErr w:type="spellStart"/>
      <w:r w:rsidRPr="00C63556">
        <w:rPr>
          <w:rFonts w:ascii="Times New Roman" w:eastAsia="Times New Roman" w:hAnsi="Times New Roman" w:cs="Times New Roman"/>
          <w:sz w:val="28"/>
          <w:szCs w:val="28"/>
        </w:rPr>
        <w:t>Ишимского</w:t>
      </w:r>
      <w:proofErr w:type="spellEnd"/>
      <w:r w:rsidRPr="00C63556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(приложение 1).</w:t>
      </w:r>
    </w:p>
    <w:p w:rsidR="00C63556" w:rsidRPr="00C63556" w:rsidRDefault="00C63556" w:rsidP="00C63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556">
        <w:rPr>
          <w:rFonts w:ascii="Times New Roman" w:eastAsia="Times New Roman" w:hAnsi="Times New Roman" w:cs="Times New Roman"/>
          <w:sz w:val="28"/>
          <w:szCs w:val="28"/>
        </w:rPr>
        <w:t xml:space="preserve">     2. Назначить Панасенко Наталью Даниловну - специалиста администрации, ответственной за ведение журнала учета работников, выезжающих в служебные командировки.</w:t>
      </w:r>
    </w:p>
    <w:p w:rsidR="00C63556" w:rsidRPr="00C63556" w:rsidRDefault="00C63556" w:rsidP="00C63556">
      <w:pPr>
        <w:spacing w:after="160" w:line="256" w:lineRule="auto"/>
        <w:rPr>
          <w:rFonts w:ascii="Times New Roman" w:eastAsia="Calibri" w:hAnsi="Times New Roman" w:cs="Times New Roman"/>
          <w:b/>
          <w:sz w:val="28"/>
          <w:lang w:eastAsia="en-US"/>
        </w:rPr>
      </w:pPr>
      <w:r w:rsidRPr="00C63556">
        <w:rPr>
          <w:rFonts w:ascii="Times New Roman" w:hAnsi="Times New Roman"/>
          <w:sz w:val="28"/>
          <w:szCs w:val="28"/>
        </w:rPr>
        <w:t xml:space="preserve">     3. Опубликовать данное постановление в периодическом печатном издании «</w:t>
      </w:r>
      <w:proofErr w:type="spellStart"/>
      <w:r w:rsidRPr="00C63556">
        <w:rPr>
          <w:rFonts w:ascii="Times New Roman" w:hAnsi="Times New Roman"/>
          <w:sz w:val="28"/>
          <w:szCs w:val="28"/>
        </w:rPr>
        <w:t>Ишимский</w:t>
      </w:r>
      <w:proofErr w:type="spellEnd"/>
      <w:r w:rsidRPr="00C63556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C63556">
        <w:rPr>
          <w:rFonts w:ascii="Times New Roman" w:hAnsi="Times New Roman"/>
          <w:sz w:val="28"/>
          <w:szCs w:val="28"/>
        </w:rPr>
        <w:t>Ишимского</w:t>
      </w:r>
      <w:proofErr w:type="spellEnd"/>
      <w:r w:rsidRPr="00C63556">
        <w:rPr>
          <w:rFonts w:ascii="Times New Roman" w:hAnsi="Times New Roman"/>
          <w:sz w:val="28"/>
          <w:szCs w:val="28"/>
        </w:rPr>
        <w:t xml:space="preserve"> сельсовета</w:t>
      </w:r>
      <w:r w:rsidRPr="00C63556">
        <w:rPr>
          <w:rFonts w:ascii="Times New Roman" w:eastAsia="Calibri" w:hAnsi="Times New Roman" w:cs="Times New Roman"/>
          <w:b/>
          <w:sz w:val="28"/>
          <w:lang w:eastAsia="en-US"/>
        </w:rPr>
        <w:t xml:space="preserve"> </w:t>
      </w:r>
      <w:hyperlink r:id="rId10" w:history="1">
        <w:r w:rsidRPr="00C63556">
          <w:rPr>
            <w:rFonts w:ascii="Times New Roman" w:eastAsia="Calibri" w:hAnsi="Times New Roman" w:cs="Times New Roman"/>
            <w:b/>
            <w:color w:val="0000FF"/>
            <w:sz w:val="28"/>
            <w:u w:val="single"/>
            <w:lang w:val="en-US" w:eastAsia="en-US"/>
          </w:rPr>
          <w:t>http</w:t>
        </w:r>
        <w:r w:rsidRPr="00C63556">
          <w:rPr>
            <w:rFonts w:ascii="Times New Roman" w:eastAsia="Calibri" w:hAnsi="Times New Roman" w:cs="Times New Roman"/>
            <w:b/>
            <w:color w:val="0000FF"/>
            <w:sz w:val="28"/>
            <w:u w:val="single"/>
            <w:lang w:eastAsia="en-US"/>
          </w:rPr>
          <w:t>://ishimsk.nso.ru</w:t>
        </w:r>
      </w:hyperlink>
      <w:r w:rsidRPr="00C63556">
        <w:rPr>
          <w:rFonts w:ascii="Times New Roman" w:eastAsia="Calibri" w:hAnsi="Times New Roman" w:cs="Times New Roman"/>
          <w:b/>
          <w:sz w:val="28"/>
          <w:lang w:eastAsia="en-US"/>
        </w:rPr>
        <w:t>.</w:t>
      </w:r>
    </w:p>
    <w:p w:rsidR="00C63556" w:rsidRPr="00C63556" w:rsidRDefault="00C63556" w:rsidP="00C63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556">
        <w:rPr>
          <w:rFonts w:ascii="Times New Roman" w:eastAsia="Calibri" w:hAnsi="Times New Roman" w:cs="Times New Roman"/>
          <w:b/>
          <w:sz w:val="28"/>
          <w:lang w:eastAsia="en-US"/>
        </w:rPr>
        <w:t xml:space="preserve">      </w:t>
      </w:r>
      <w:r w:rsidRPr="00C63556"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постановления оставляю за собой.</w:t>
      </w:r>
    </w:p>
    <w:p w:rsidR="00C63556" w:rsidRPr="00C63556" w:rsidRDefault="00C63556" w:rsidP="00C63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3556" w:rsidRPr="00C63556" w:rsidRDefault="00C63556" w:rsidP="00C63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3556" w:rsidRPr="00C63556" w:rsidRDefault="00C63556" w:rsidP="00C63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556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C63556">
        <w:rPr>
          <w:rFonts w:ascii="Times New Roman" w:eastAsia="Times New Roman" w:hAnsi="Times New Roman" w:cs="Times New Roman"/>
          <w:sz w:val="28"/>
          <w:szCs w:val="28"/>
        </w:rPr>
        <w:t>Ишимского</w:t>
      </w:r>
      <w:proofErr w:type="spellEnd"/>
      <w:r w:rsidRPr="00C63556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C63556" w:rsidRPr="00C63556" w:rsidRDefault="00C63556" w:rsidP="00C63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556">
        <w:rPr>
          <w:rFonts w:ascii="Times New Roman" w:eastAsia="Times New Roman" w:hAnsi="Times New Roman" w:cs="Times New Roman"/>
          <w:sz w:val="28"/>
          <w:szCs w:val="28"/>
        </w:rPr>
        <w:t>Чистоозерного района</w:t>
      </w:r>
    </w:p>
    <w:p w:rsidR="00C63556" w:rsidRPr="00C63556" w:rsidRDefault="00C63556" w:rsidP="00C63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556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</w:t>
      </w:r>
      <w:proofErr w:type="spellStart"/>
      <w:r w:rsidRPr="00C63556">
        <w:rPr>
          <w:rFonts w:ascii="Times New Roman" w:eastAsia="Times New Roman" w:hAnsi="Times New Roman" w:cs="Times New Roman"/>
          <w:sz w:val="28"/>
          <w:szCs w:val="28"/>
        </w:rPr>
        <w:t>Е.Е.Иванко</w:t>
      </w:r>
      <w:proofErr w:type="spellEnd"/>
    </w:p>
    <w:p w:rsidR="00C63556" w:rsidRDefault="00C63556" w:rsidP="00C63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55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C63556" w:rsidRDefault="00C63556" w:rsidP="00C63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3556" w:rsidRDefault="00C63556" w:rsidP="00C63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3556" w:rsidRDefault="00C63556" w:rsidP="00C63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3556" w:rsidRDefault="00C63556" w:rsidP="00C63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3556" w:rsidRDefault="00C63556" w:rsidP="00C63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3556" w:rsidRDefault="00C63556" w:rsidP="00C63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3556" w:rsidRDefault="00C63556" w:rsidP="00C63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3556" w:rsidRDefault="00C63556" w:rsidP="00C63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3556" w:rsidRPr="00C63556" w:rsidRDefault="00C63556" w:rsidP="00C63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Pr="00C635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63556">
        <w:rPr>
          <w:rFonts w:ascii="Times New Roman" w:eastAsia="Times New Roman" w:hAnsi="Times New Roman" w:cs="Times New Roman"/>
          <w:sz w:val="28"/>
          <w:szCs w:val="28"/>
        </w:rPr>
        <w:t>Приложение  1</w:t>
      </w:r>
      <w:proofErr w:type="gramEnd"/>
    </w:p>
    <w:p w:rsidR="00C63556" w:rsidRPr="00C63556" w:rsidRDefault="00C63556" w:rsidP="00C635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355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        к постановлению администрации</w:t>
      </w:r>
    </w:p>
    <w:p w:rsidR="00C63556" w:rsidRPr="00C63556" w:rsidRDefault="00C63556" w:rsidP="00C635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3556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               Ишимского   сельсовета </w:t>
      </w:r>
    </w:p>
    <w:p w:rsidR="00C63556" w:rsidRPr="00C63556" w:rsidRDefault="00C63556" w:rsidP="00C635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3556">
        <w:rPr>
          <w:rFonts w:ascii="Times New Roman" w:eastAsia="Times New Roman" w:hAnsi="Times New Roman" w:cs="Times New Roman"/>
          <w:sz w:val="28"/>
          <w:szCs w:val="28"/>
        </w:rPr>
        <w:t xml:space="preserve">Чистоозерного   района </w:t>
      </w:r>
    </w:p>
    <w:p w:rsidR="00C63556" w:rsidRPr="00C63556" w:rsidRDefault="00C63556" w:rsidP="00C635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3556">
        <w:rPr>
          <w:rFonts w:ascii="Times New Roman" w:eastAsia="Times New Roman" w:hAnsi="Times New Roman" w:cs="Times New Roman"/>
          <w:sz w:val="28"/>
          <w:szCs w:val="28"/>
        </w:rPr>
        <w:lastRenderedPageBreak/>
        <w:t>Новосибирской области</w:t>
      </w:r>
    </w:p>
    <w:p w:rsidR="00C63556" w:rsidRPr="00C63556" w:rsidRDefault="00C63556" w:rsidP="00C635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3556">
        <w:rPr>
          <w:rFonts w:ascii="Times New Roman" w:eastAsia="Times New Roman" w:hAnsi="Times New Roman" w:cs="Times New Roman"/>
          <w:sz w:val="28"/>
          <w:szCs w:val="28"/>
        </w:rPr>
        <w:t>от 20.06.2022 г. № 33</w:t>
      </w:r>
    </w:p>
    <w:p w:rsidR="00C63556" w:rsidRPr="00C63556" w:rsidRDefault="00C63556" w:rsidP="00C635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3556" w:rsidRDefault="00C63556" w:rsidP="00C63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3556" w:rsidRDefault="00C63556" w:rsidP="00C63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3556" w:rsidRPr="00C63556" w:rsidRDefault="00C63556" w:rsidP="00C63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56">
        <w:rPr>
          <w:rFonts w:ascii="Times New Roman" w:eastAsia="Times New Roman" w:hAnsi="Times New Roman" w:cs="Times New Roman"/>
          <w:b/>
          <w:sz w:val="28"/>
          <w:szCs w:val="28"/>
        </w:rPr>
        <w:t>Порядок и условия командирования</w:t>
      </w:r>
    </w:p>
    <w:p w:rsidR="00C63556" w:rsidRPr="00C63556" w:rsidRDefault="00C63556" w:rsidP="00C63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63556">
        <w:rPr>
          <w:rFonts w:ascii="Times New Roman" w:eastAsia="Times New Roman" w:hAnsi="Times New Roman" w:cs="Times New Roman"/>
          <w:b/>
          <w:sz w:val="28"/>
          <w:szCs w:val="28"/>
        </w:rPr>
        <w:t>в  администрации</w:t>
      </w:r>
      <w:proofErr w:type="gramEnd"/>
      <w:r w:rsidRPr="00C6355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C63556">
        <w:rPr>
          <w:rFonts w:ascii="Times New Roman" w:eastAsia="Times New Roman" w:hAnsi="Times New Roman" w:cs="Times New Roman"/>
          <w:b/>
          <w:sz w:val="28"/>
          <w:szCs w:val="28"/>
        </w:rPr>
        <w:t>Ишимского</w:t>
      </w:r>
      <w:proofErr w:type="spellEnd"/>
      <w:r w:rsidRPr="00C6355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Чистоозерного района </w:t>
      </w:r>
    </w:p>
    <w:p w:rsidR="00C63556" w:rsidRPr="00C63556" w:rsidRDefault="00C63556" w:rsidP="00C63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56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C63556" w:rsidRPr="00C63556" w:rsidRDefault="00C63556" w:rsidP="00C63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3556" w:rsidRPr="00C63556" w:rsidRDefault="00C63556" w:rsidP="00C63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3556" w:rsidRPr="00C63556" w:rsidRDefault="00C63556" w:rsidP="00C63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556">
        <w:rPr>
          <w:rFonts w:ascii="Times New Roman" w:eastAsia="Times New Roman" w:hAnsi="Times New Roman" w:cs="Times New Roman"/>
          <w:sz w:val="28"/>
          <w:szCs w:val="28"/>
        </w:rPr>
        <w:t xml:space="preserve">      Настоящий Порядок и условия командирования в  администрации  </w:t>
      </w:r>
      <w:proofErr w:type="spellStart"/>
      <w:r w:rsidRPr="00C63556">
        <w:rPr>
          <w:rFonts w:ascii="Times New Roman" w:eastAsia="Times New Roman" w:hAnsi="Times New Roman" w:cs="Times New Roman"/>
          <w:sz w:val="28"/>
          <w:szCs w:val="28"/>
        </w:rPr>
        <w:t>Ишимского</w:t>
      </w:r>
      <w:proofErr w:type="spellEnd"/>
      <w:r w:rsidRPr="00C63556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разработаны в соответствии с в соответствии  с Указом Президента Российской Федерации от 18.07.2005 № 813 «О порядке и условиях командирования  федеральных государственных гражданских служащих» (с изменениями и дополнениями на 17 марта 2016 года), частью 5 Федерального закона «О муниципальной службе в Российской Федерации», постановлением правительства Российской Федерации от 13.10.2008 № 749 «Об особенностях направления работников в служебные командировки» (ред. от 29.07.2015).</w:t>
      </w:r>
    </w:p>
    <w:p w:rsidR="00C63556" w:rsidRPr="00C63556" w:rsidRDefault="00C63556" w:rsidP="00C63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3556" w:rsidRPr="00C63556" w:rsidRDefault="00C63556" w:rsidP="00C63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 xml:space="preserve">1. Лица, замещающие муниципальные должности и должности муниципальной </w:t>
      </w:r>
      <w:proofErr w:type="gramStart"/>
      <w:r w:rsidRPr="00C63556">
        <w:rPr>
          <w:rFonts w:ascii="Times New Roman" w:hAnsi="Times New Roman" w:cs="Times New Roman"/>
          <w:sz w:val="28"/>
          <w:szCs w:val="28"/>
        </w:rPr>
        <w:t>службы  (</w:t>
      </w:r>
      <w:proofErr w:type="gramEnd"/>
      <w:r w:rsidRPr="00C63556">
        <w:rPr>
          <w:rFonts w:ascii="Times New Roman" w:hAnsi="Times New Roman" w:cs="Times New Roman"/>
          <w:sz w:val="28"/>
          <w:szCs w:val="28"/>
        </w:rPr>
        <w:t xml:space="preserve">далее - муниципальные служащие) направляются в служебные командировки по распоряжению Главы </w:t>
      </w:r>
      <w:proofErr w:type="spellStart"/>
      <w:r w:rsidRPr="00C63556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C63556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области, а в его отсутствие – заместителя главы администрации, далее – представитель нанимателя или уполномоченное им лицо, на определенный срок для выполнения служебного задания (вне постоянного места прохождения муниципальной службы). </w:t>
      </w:r>
    </w:p>
    <w:p w:rsidR="00C63556" w:rsidRPr="00C63556" w:rsidRDefault="00C63556" w:rsidP="00C6355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 xml:space="preserve">2. В служебные командировки направляются лица, замещающие муниципальные должности и должности муниципальной службы и состоящие в штате администрации </w:t>
      </w:r>
      <w:proofErr w:type="spellStart"/>
      <w:r w:rsidRPr="00C63556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C63556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(далее - администрация).</w:t>
      </w:r>
    </w:p>
    <w:p w:rsidR="00C63556" w:rsidRPr="00C63556" w:rsidRDefault="00C63556" w:rsidP="00C6355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>3. Срок служебной командировки муниципального служащего определяется представителем нанимателя или уполномоченным им лицом с учетом объема, сложности и других особенностей служебного задания.</w:t>
      </w:r>
    </w:p>
    <w:p w:rsidR="00C63556" w:rsidRPr="00C63556" w:rsidRDefault="00C63556" w:rsidP="00C6355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 xml:space="preserve">4. Днем выезда в служебную командировку считается день отправления поезда, самолета, автобуса или другого транспортного средства от постоянного места прохождения муниципальным служащим </w:t>
      </w:r>
      <w:proofErr w:type="gramStart"/>
      <w:r w:rsidRPr="00C63556">
        <w:rPr>
          <w:rFonts w:ascii="Times New Roman" w:hAnsi="Times New Roman" w:cs="Times New Roman"/>
          <w:sz w:val="28"/>
          <w:szCs w:val="28"/>
        </w:rPr>
        <w:t>муниципальной  службы</w:t>
      </w:r>
      <w:proofErr w:type="gramEnd"/>
      <w:r w:rsidRPr="00C63556">
        <w:rPr>
          <w:rFonts w:ascii="Times New Roman" w:hAnsi="Times New Roman" w:cs="Times New Roman"/>
          <w:sz w:val="28"/>
          <w:szCs w:val="28"/>
        </w:rPr>
        <w:t>, а днем приезда из служебной командировки - день прибытия указанного транспортного средства в постоянное место прохождения муниципальным служащим муниципальной службы.</w:t>
      </w:r>
    </w:p>
    <w:p w:rsidR="00C63556" w:rsidRPr="00C63556" w:rsidRDefault="00C63556" w:rsidP="00C6355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>При отправлении транспортного средства до 24 часов включительно днем выезда в служебную командировку считаются текущие сутки, а с 00 часов и позднее - последующие сутки.</w:t>
      </w:r>
    </w:p>
    <w:p w:rsidR="00C63556" w:rsidRPr="00C63556" w:rsidRDefault="00C63556" w:rsidP="00C6355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 xml:space="preserve">Если станция, пристань, аэропорт находятся за чертой населенного пункта, </w:t>
      </w:r>
      <w:r w:rsidRPr="00C63556">
        <w:rPr>
          <w:rFonts w:ascii="Times New Roman" w:hAnsi="Times New Roman" w:cs="Times New Roman"/>
          <w:sz w:val="28"/>
          <w:szCs w:val="28"/>
        </w:rPr>
        <w:lastRenderedPageBreak/>
        <w:t>учитывается время, необходимое для проезда до станции, пристани, аэропорта. Аналогично определяется день приезда муниципального служащего в постоянное место прохождения муниципальной службы.</w:t>
      </w:r>
    </w:p>
    <w:p w:rsidR="00C63556" w:rsidRPr="00C63556" w:rsidRDefault="00C63556" w:rsidP="00C6355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>Вопрос о явке муниципального служащего на службу в день выезда в служебную командировку и в день приезда из служебной командировки решается в порядке, установленном представителем нанимателя или уполномоченным им лицом.</w:t>
      </w:r>
    </w:p>
    <w:p w:rsidR="00C63556" w:rsidRPr="00C63556" w:rsidRDefault="00C63556" w:rsidP="00C6355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>5. Срок пребывания муниципального служащего в служебной командировке (дата приезда в место командирования и дата выезда из него) определяется по проездным документам (билетам), представляемым им в администрацию по возвращении из служебной командировки.</w:t>
      </w:r>
    </w:p>
    <w:p w:rsidR="00C63556" w:rsidRPr="00C63556" w:rsidRDefault="00C63556" w:rsidP="00C6355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>При отсутствии проездных документов (билетов) фактический срок пребывания муниципального служащего в служебной командировке определяется по иным подтверждающим период его нахождения в служебной командировке документам, перечень которых утверждается Министерством финансов Российской Федерации.</w:t>
      </w:r>
    </w:p>
    <w:p w:rsidR="00C63556" w:rsidRPr="00C63556" w:rsidRDefault="00C63556" w:rsidP="00C6355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>6. При направлении муниципального служащего в служебную командировку ему гарантируются сохранение должности муниципальной службы и денежного содержания, а также возмещаются:</w:t>
      </w:r>
    </w:p>
    <w:p w:rsidR="00C63556" w:rsidRPr="00C63556" w:rsidRDefault="00C63556" w:rsidP="00C6355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>а) расходы по проезду к месту командирования и обратно - к постоянному месту прохождения муниципальной службы;</w:t>
      </w:r>
    </w:p>
    <w:p w:rsidR="00C63556" w:rsidRPr="00C63556" w:rsidRDefault="00C63556" w:rsidP="00C6355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>б) расходы по проезду из одного населенного пункта в другой, если муниципальный служащий командирован в несколько учреждений и организаций, расположенных в разных населенных пунктах;</w:t>
      </w:r>
    </w:p>
    <w:p w:rsidR="00C63556" w:rsidRPr="00C63556" w:rsidRDefault="00C63556" w:rsidP="00C6355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>в) расходы по найму жилого помещения;</w:t>
      </w:r>
    </w:p>
    <w:p w:rsidR="00C63556" w:rsidRPr="00C63556" w:rsidRDefault="00C63556" w:rsidP="00C6355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>г) дополнительные расходы, связанные с проживанием вне постоянного места жительства (суточные);</w:t>
      </w:r>
    </w:p>
    <w:p w:rsidR="00C63556" w:rsidRPr="00C63556" w:rsidRDefault="00C63556" w:rsidP="00C6355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>д) иные расходы, связанные со служебной командировкой (при условии, что они произведены муниципальным служащим с разрешения или ведома представителя нанимателя или уполномоченного им лица);</w:t>
      </w:r>
    </w:p>
    <w:p w:rsidR="00C63556" w:rsidRPr="00C63556" w:rsidRDefault="00C63556" w:rsidP="00C6355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>е) при направлении в служебную командировку на территории Донецкой Народной Республики, Луганской Народной Республики выплаты осуществляются в рублях;</w:t>
      </w:r>
    </w:p>
    <w:p w:rsidR="00C63556" w:rsidRPr="00C63556" w:rsidRDefault="00C63556" w:rsidP="00C6355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 xml:space="preserve">ж) в период нахождения в командировках на территориях </w:t>
      </w:r>
      <w:proofErr w:type="gramStart"/>
      <w:r w:rsidRPr="00C63556">
        <w:rPr>
          <w:rFonts w:ascii="Times New Roman" w:hAnsi="Times New Roman" w:cs="Times New Roman"/>
          <w:sz w:val="28"/>
          <w:szCs w:val="28"/>
        </w:rPr>
        <w:t>Донецкой  Народной</w:t>
      </w:r>
      <w:proofErr w:type="gramEnd"/>
      <w:r w:rsidRPr="00C63556">
        <w:rPr>
          <w:rFonts w:ascii="Times New Roman" w:hAnsi="Times New Roman" w:cs="Times New Roman"/>
          <w:sz w:val="28"/>
          <w:szCs w:val="28"/>
        </w:rPr>
        <w:t xml:space="preserve"> Республики, Луганской Народной Республики разрешается выплачивать безотчетные суммы в целях возмещения дополнительных расходов, связанных с такой командировкой.</w:t>
      </w:r>
    </w:p>
    <w:p w:rsidR="00C63556" w:rsidRPr="00C63556" w:rsidRDefault="00C63556" w:rsidP="00C6355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 xml:space="preserve">7. Денежное содержание за период нахождения муниципального служащего в служебной командировке сохраняется за все служебные дни по графику, </w:t>
      </w:r>
      <w:r w:rsidRPr="00C63556">
        <w:rPr>
          <w:rFonts w:ascii="Times New Roman" w:hAnsi="Times New Roman" w:cs="Times New Roman"/>
          <w:sz w:val="28"/>
          <w:szCs w:val="28"/>
        </w:rPr>
        <w:lastRenderedPageBreak/>
        <w:t>установленному в постоянном месте прохождения муниципальным служащим муниципальной службы.</w:t>
      </w:r>
    </w:p>
    <w:p w:rsidR="00C63556" w:rsidRPr="00C63556" w:rsidRDefault="00C63556" w:rsidP="00C6355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>В период пребывания в служебной командировке на территориях Донецкой Народной Республики, Луганской Народной Республики денежное содержание выплачивается в двойном размере.</w:t>
      </w:r>
    </w:p>
    <w:p w:rsidR="00C63556" w:rsidRPr="00C63556" w:rsidRDefault="00C63556" w:rsidP="00C6355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>8. В случае временной нетрудоспособности командированного муниципального служащего, удостоверенной в установленном порядке, ему возмещаются расходы по найму жилого помещения (кроме случаев, когда командированный муниципальный служащий находится на стационарном лечении) и выплачиваются суточные в течение всего периода времени,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жительства.</w:t>
      </w:r>
    </w:p>
    <w:p w:rsidR="00C63556" w:rsidRPr="00C63556" w:rsidRDefault="00C63556" w:rsidP="00C6355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>За период временной нетрудоспособности командированному муниципальному служащему выплачивается пособие по временной нетрудоспособности в соответствии с законодательством Российской Федерации.</w:t>
      </w:r>
    </w:p>
    <w:p w:rsidR="00C63556" w:rsidRPr="00C63556" w:rsidRDefault="00C63556" w:rsidP="00C6355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>9. Дополнительные расходы, связанные с проживанием вне постоянного места жительства (суточные), возмещаются муниципальному служащему за каждый день нахождения в служебной командировке, включая выходные и праздничные дни, а также за дни нахождения в пути, в том числе за время вынужденной остановки в пути, в размере - 300 рублей за 1 сутки.</w:t>
      </w:r>
    </w:p>
    <w:p w:rsidR="00C63556" w:rsidRPr="00C63556" w:rsidRDefault="00C63556" w:rsidP="00C6355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 xml:space="preserve">При направлении в служебную </w:t>
      </w:r>
      <w:proofErr w:type="gramStart"/>
      <w:r w:rsidRPr="00C63556">
        <w:rPr>
          <w:rFonts w:ascii="Times New Roman" w:hAnsi="Times New Roman" w:cs="Times New Roman"/>
          <w:sz w:val="28"/>
          <w:szCs w:val="28"/>
        </w:rPr>
        <w:t>командировку  на</w:t>
      </w:r>
      <w:proofErr w:type="gramEnd"/>
      <w:r w:rsidRPr="00C63556">
        <w:rPr>
          <w:rFonts w:ascii="Times New Roman" w:hAnsi="Times New Roman" w:cs="Times New Roman"/>
          <w:sz w:val="28"/>
          <w:szCs w:val="28"/>
        </w:rPr>
        <w:t xml:space="preserve"> территории Донецкой Народной Республики, Луганской Народной Республики размер суточных составляет 8480-00 рублей, за каждые сутки нахождения  в командировке.</w:t>
      </w:r>
    </w:p>
    <w:p w:rsidR="00C63556" w:rsidRPr="00C63556" w:rsidRDefault="00C63556" w:rsidP="00C6355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>10. В случае командирования муниципального служащего в такую местность,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жительства, суточные не выплачиваются.</w:t>
      </w:r>
    </w:p>
    <w:p w:rsidR="00C63556" w:rsidRPr="00C63556" w:rsidRDefault="00C63556" w:rsidP="00C6355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>Если командированный муниципальный служащий по окончании служебного дня по согласованию с представителем нанимателя или уполномоченным им лицом остается в месте командирования, то расходы по найму жилого помещения возмещаются ему в размерах, установленных Правительством Российской Федерации для возмещения расходов, связанных со служебными командировками на территории Российской Федерации, работникам, заключившим трудовой договор о работе в федеральных государственных органах, работникам государственных внебюджетных фондов Российской Федерации, федеральных государственных учреждений.</w:t>
      </w:r>
    </w:p>
    <w:p w:rsidR="00C63556" w:rsidRPr="00C63556" w:rsidRDefault="00C63556" w:rsidP="00C6355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 xml:space="preserve">Вопрос о целесообразности ежедневного возвращения муниципального служащего из места командирования к постоянному месту жительства в каждом конкретном случае решается представителем нанимателя или уполномоченным им лицом с учетом расстояния, условий транспортного сообщения, характера выполняемого служебного задания, а также необходимости создания муниципальному </w:t>
      </w:r>
      <w:r w:rsidRPr="00C63556">
        <w:rPr>
          <w:rFonts w:ascii="Times New Roman" w:hAnsi="Times New Roman" w:cs="Times New Roman"/>
          <w:sz w:val="28"/>
          <w:szCs w:val="28"/>
        </w:rPr>
        <w:lastRenderedPageBreak/>
        <w:t>служащему условий для отдыха.</w:t>
      </w:r>
    </w:p>
    <w:p w:rsidR="00C63556" w:rsidRPr="00C63556" w:rsidRDefault="00C63556" w:rsidP="00C6355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>11. Расходы по бронированию и найму жилого помещения возмещаются командированным муниципальным служащим (кроме тех случаев, когда им предоставляется бесплатное жилое помещение) по фактическим затратам, подтвержденным соответствующими документами, по следующим нормам:</w:t>
      </w:r>
    </w:p>
    <w:p w:rsidR="00C63556" w:rsidRPr="00C63556" w:rsidRDefault="00C63556" w:rsidP="00C6355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>а) муниципальным служащим, замещающим высшие должности муниципальной службы категории "руководители", - не более стоимости двухкомнатного номера;</w:t>
      </w:r>
    </w:p>
    <w:p w:rsidR="00C63556" w:rsidRPr="00C63556" w:rsidRDefault="00C63556" w:rsidP="00C6355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>б) остальным муниципальным служащим - не более стоимости однокомнатного (одноместного) номера.</w:t>
      </w:r>
    </w:p>
    <w:p w:rsidR="00C63556" w:rsidRPr="00C63556" w:rsidRDefault="00C63556" w:rsidP="00C6355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>12. В случае если в населенном пункте отсутствует гостиница, муниципальному служащему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:rsidR="00C63556" w:rsidRPr="00C63556" w:rsidRDefault="00C63556" w:rsidP="00C6355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>При отсутствии подтверждающих документов (в случае не предоставления места в гостинице) расходы по найму жилого помещения возмещаются в размере 30 процентов установленной нормы суточных за каждый день нахождения в служебной командировке.</w:t>
      </w:r>
    </w:p>
    <w:p w:rsidR="00C63556" w:rsidRPr="00C63556" w:rsidRDefault="00C63556" w:rsidP="00C6355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>В случае вынужденной остановки в пути командированному муниципальному служащему возмещаются расходы по найму жилого помещения, подтвержденные соответствующими документами, в размерах, установленных настоящими порядком и условиями.</w:t>
      </w:r>
    </w:p>
    <w:p w:rsidR="00C63556" w:rsidRPr="00C63556" w:rsidRDefault="00C63556" w:rsidP="00C6355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>13. Предоставление командированным муниципальным служащим услуг по найму жилого помещения осуществляется в соответствии с Правилами предоставления гостиничных услуг в Российской Федерации, утвержденными Правительством Российской Федерации.</w:t>
      </w:r>
    </w:p>
    <w:p w:rsidR="00C63556" w:rsidRPr="00C63556" w:rsidRDefault="00C63556" w:rsidP="00C6355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>14. Расходы по проезду муниципальных служащих к месту командирования и обратно - к постоянному месту прохождения муниципальной службы (включая оплату услуг по оформлению проездных документов, предоставлению в поездах постельных принадлежностей), а также по проезду из одного населенного пункта в другой, если муниципальный служащий командирован в несколько учреждений и организаций, расположенных в разных населенных пунктах, воздушным, железнодорожным, водным и автомобильным транспортом, возмещаются по фактическим затратам, подтвержденным проездными документами, по следующим нормам:</w:t>
      </w:r>
    </w:p>
    <w:p w:rsidR="00C63556" w:rsidRPr="00C63556" w:rsidRDefault="00C63556" w:rsidP="00C6355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>а) муниципальным служащим, замещающим высшие должности муниципальной службы категории "руководители":</w:t>
      </w:r>
    </w:p>
    <w:p w:rsidR="00C63556" w:rsidRPr="00C63556" w:rsidRDefault="00C63556" w:rsidP="00C6355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>воздушным транспортом - по билету I класса;</w:t>
      </w:r>
    </w:p>
    <w:p w:rsidR="00C63556" w:rsidRPr="00C63556" w:rsidRDefault="00C63556" w:rsidP="00C6355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 xml:space="preserve">морским и речным транспортом - по тарифам, устанавливаемым перевозчиком, но не выше стоимости проезда в каюте "люкс" с комплексным обслуживанием </w:t>
      </w:r>
      <w:r w:rsidRPr="00C63556">
        <w:rPr>
          <w:rFonts w:ascii="Times New Roman" w:hAnsi="Times New Roman" w:cs="Times New Roman"/>
          <w:sz w:val="28"/>
          <w:szCs w:val="28"/>
        </w:rPr>
        <w:lastRenderedPageBreak/>
        <w:t>пассажиров;</w:t>
      </w:r>
    </w:p>
    <w:p w:rsidR="00C63556" w:rsidRPr="00C63556" w:rsidRDefault="00C63556" w:rsidP="00C6355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>железнодорожным транспортом - в вагоне повышенной комфортности, отнесенном к вагонам бизнес-класса, с двухместными купе категории "СВ" или в вагоне категории "С" с местами для сидения, соответствующими требованиям, предъявляемым к вагонам бизнес-класса;</w:t>
      </w:r>
    </w:p>
    <w:p w:rsidR="00C63556" w:rsidRPr="00C63556" w:rsidRDefault="00C63556" w:rsidP="00C6355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>б) муниципальным служащим, замещающим главные, ведущие, старшие и младшие должности муниципальной службы:</w:t>
      </w:r>
    </w:p>
    <w:p w:rsidR="00C63556" w:rsidRPr="00C63556" w:rsidRDefault="00C63556" w:rsidP="00C6355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>воздушным транспортом - по тарифу экономического класса;</w:t>
      </w:r>
    </w:p>
    <w:p w:rsidR="00C63556" w:rsidRPr="00C63556" w:rsidRDefault="00C63556" w:rsidP="00C6355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>морским и речным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C63556" w:rsidRPr="00C63556" w:rsidRDefault="00C63556" w:rsidP="00C6355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>железнодорожным транспортом - в вагоне повышенной комфортности, отнесенном к вагону экономического класса, с четырехместными купе категории "К" или в вагоне категории "С" с местами для сидения.</w:t>
      </w:r>
    </w:p>
    <w:p w:rsidR="00C63556" w:rsidRPr="00C63556" w:rsidRDefault="00C63556" w:rsidP="00C6355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16"/>
      <w:bookmarkEnd w:id="3"/>
      <w:r w:rsidRPr="00C63556">
        <w:rPr>
          <w:rFonts w:ascii="Times New Roman" w:hAnsi="Times New Roman" w:cs="Times New Roman"/>
          <w:sz w:val="28"/>
          <w:szCs w:val="28"/>
        </w:rPr>
        <w:t>14.1. Возмещение расходов, связанных с использованием муниципальным служащим личного транспорта для проезда к месту командирования и обратно - к постоянному месту прохождения муниципальной службы, осуществляется в порядке, определяемом Правительством Российской Федерации.</w:t>
      </w:r>
    </w:p>
    <w:p w:rsidR="00C63556" w:rsidRPr="00C63556" w:rsidRDefault="00C63556" w:rsidP="00C6355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 xml:space="preserve">15. При отсутствии проездных документов (билетов) или документов, выданных транспортными организациями и подтверждающих информацию, содержащуюся в проездных документах (билетах), оплата проезда не производится, за исключением возмещения расходов, указанных в </w:t>
      </w:r>
      <w:hyperlink w:anchor="Par116" w:tooltip="21.1. Возмещение расходов, связанных с использованием гражданским служащим личного транспорта для проезда к месту командирования и обратно - к постоянному месту прохождения федеральной государственной гражданской службы, осуществляется в порядке, определяемом " w:history="1">
        <w:r w:rsidRPr="00C63556">
          <w:rPr>
            <w:rFonts w:ascii="Times New Roman" w:hAnsi="Times New Roman" w:cs="Times New Roman"/>
            <w:sz w:val="28"/>
            <w:szCs w:val="28"/>
          </w:rPr>
          <w:t>пункте 14.1</w:t>
        </w:r>
      </w:hyperlink>
      <w:r w:rsidRPr="00C63556">
        <w:rPr>
          <w:rFonts w:ascii="Times New Roman" w:hAnsi="Times New Roman" w:cs="Times New Roman"/>
          <w:sz w:val="28"/>
          <w:szCs w:val="28"/>
        </w:rPr>
        <w:t xml:space="preserve"> настоящих порядка и условий.</w:t>
      </w:r>
    </w:p>
    <w:p w:rsidR="00C63556" w:rsidRPr="00C63556" w:rsidRDefault="00C63556" w:rsidP="00C6355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>Командированному муниципальному служащему оплачиваются расходы по проезду до станции, пристани, аэропорта при наличии документов (билетов), подтверждающих эти расходы.</w:t>
      </w:r>
    </w:p>
    <w:p w:rsidR="00C63556" w:rsidRPr="00C63556" w:rsidRDefault="00C63556" w:rsidP="00C6355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>16. По решению представителя нанимателя или уполномоченного им лица муниципальному служащему при наличии обоснования могут быть возмещены расходы по проезду к месту командирования и обратно - к постоянному месту прохождения муниципальной службы - воздушным, железнодорожным, водным и автомобильным транспортом сверх норм, установленных настоящими порядком и условиями, в пределах средств, предусмотренных в местном бюджете на содержание аппарата администрации.</w:t>
      </w:r>
    </w:p>
    <w:p w:rsidR="00C63556" w:rsidRPr="00C63556" w:rsidRDefault="00C63556" w:rsidP="00C6355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 xml:space="preserve">17. На муниципальных служащих, находящихся в служебной командировке, распространяется режим служебного времени тех учреждений и организаций, в которые они командированы. В случае если режим служебного времени в указанных учреждениях и организациях отличается от режима служебного времени в администрации, в сторону уменьшения дней отдыха, взамен дней отдыха, не использованных в период нахождения в служебной командировке, муниципальному </w:t>
      </w:r>
      <w:r w:rsidRPr="00C63556">
        <w:rPr>
          <w:rFonts w:ascii="Times New Roman" w:hAnsi="Times New Roman" w:cs="Times New Roman"/>
          <w:sz w:val="28"/>
          <w:szCs w:val="28"/>
        </w:rPr>
        <w:lastRenderedPageBreak/>
        <w:t>служащему предоставляются другие дни отдыха по возвращении из служебной командировки.</w:t>
      </w:r>
    </w:p>
    <w:p w:rsidR="00C63556" w:rsidRPr="00C63556" w:rsidRDefault="00C63556" w:rsidP="00C6355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>Если муниципальный служащий специально командирован для работы в выходные или праздничные дни, компенсация за работу в эти дни производится в соответствии с законодательством Российской Федерации.</w:t>
      </w:r>
    </w:p>
    <w:p w:rsidR="00C63556" w:rsidRPr="00C63556" w:rsidRDefault="00C63556" w:rsidP="00C6355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>В случае если по распоряжению представителя нанимателя или уполномоченного им лица муниципальный служащий выезжает в служебную командировку в выходной день, по возвращении из служебной командировки ему предоставляется другой день отдыха в установленном порядке.</w:t>
      </w:r>
    </w:p>
    <w:p w:rsidR="00C63556" w:rsidRPr="00C63556" w:rsidRDefault="00C63556" w:rsidP="00C6355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>18. При направлении муниципального служащего в служебную командировку ему выдается денежный аванс на оплату расходов по проезду, по найму жилого помещения и дополнительных расходов, связанных с проживанием вне места постоянного жительства (суточные).</w:t>
      </w:r>
    </w:p>
    <w:p w:rsidR="00C63556" w:rsidRPr="00C63556" w:rsidRDefault="00C63556" w:rsidP="00C6355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>19. По возвращении из служебной командировки муниципальный служащий обязан в течение трех служебных дней:</w:t>
      </w:r>
    </w:p>
    <w:p w:rsidR="00C63556" w:rsidRPr="00C63556" w:rsidRDefault="00C63556" w:rsidP="00C6355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>а) представить в администрацию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документов, предоставлению в поездах постельных принадлежностей) и иных связанных со служебной командировкой расходах, произведенных с разрешения представителя нанимателя или уполномоченного им лица;</w:t>
      </w:r>
    </w:p>
    <w:p w:rsidR="00C63556" w:rsidRPr="00C63556" w:rsidRDefault="00C63556" w:rsidP="00C6355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C63556">
        <w:rPr>
          <w:rFonts w:ascii="Times New Roman" w:hAnsi="Times New Roman" w:cs="Times New Roman"/>
          <w:sz w:val="28"/>
          <w:szCs w:val="28"/>
        </w:rPr>
        <w:t>представить  отчет</w:t>
      </w:r>
      <w:proofErr w:type="gramEnd"/>
      <w:r w:rsidRPr="00C63556">
        <w:rPr>
          <w:rFonts w:ascii="Times New Roman" w:hAnsi="Times New Roman" w:cs="Times New Roman"/>
          <w:sz w:val="28"/>
          <w:szCs w:val="28"/>
        </w:rPr>
        <w:t xml:space="preserve"> о выполненной работе за период пребывания в служебной командировке.</w:t>
      </w:r>
    </w:p>
    <w:p w:rsidR="00C63556" w:rsidRPr="00C63556" w:rsidRDefault="00C63556" w:rsidP="00C6355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>20. Расходы, размеры которых превышают размеры, установленные Правительством Российской Федерации, а также иные расходы, связанные со служебными командировками (при условии, что они произведены муниципальным служащим с разрешения представителя нанимателя или уполномоченного им лица), возмещаются за счет средств, предусмотренных в местном бюджете на содержание аппарата администрации.</w:t>
      </w:r>
    </w:p>
    <w:p w:rsidR="00C63556" w:rsidRPr="00C63556" w:rsidRDefault="00C63556" w:rsidP="00C6355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>Возмещение иных расходов, связанных со служебной командировкой, произведенных с разрешения представителя нанимателя или уполномоченного им лица, осуществляется при представлении документов, подтверждающих эти расходы.</w:t>
      </w:r>
    </w:p>
    <w:p w:rsidR="00C53314" w:rsidRPr="00A53A85" w:rsidRDefault="00C53314" w:rsidP="00C63556">
      <w:pPr>
        <w:tabs>
          <w:tab w:val="left" w:pos="67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3314" w:rsidRDefault="00C53314" w:rsidP="00C533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C63556" w:rsidRPr="00332B2B" w:rsidRDefault="00C63556" w:rsidP="00C63556">
      <w:pPr>
        <w:pStyle w:val="ad"/>
        <w:jc w:val="center"/>
        <w:rPr>
          <w:b/>
          <w:bCs/>
          <w:sz w:val="28"/>
          <w:szCs w:val="28"/>
        </w:rPr>
      </w:pPr>
    </w:p>
    <w:p w:rsidR="00C63556" w:rsidRPr="00C63556" w:rsidRDefault="00C63556" w:rsidP="00C63556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3556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C63556" w:rsidRPr="00C63556" w:rsidRDefault="00C63556" w:rsidP="00C63556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3556">
        <w:rPr>
          <w:rFonts w:ascii="Times New Roman" w:hAnsi="Times New Roman" w:cs="Times New Roman"/>
          <w:b/>
          <w:bCs/>
          <w:sz w:val="28"/>
          <w:szCs w:val="28"/>
        </w:rPr>
        <w:t>ИШИМСКОГО СЕЛЬСОВЕТА</w:t>
      </w:r>
    </w:p>
    <w:p w:rsidR="00C63556" w:rsidRPr="00C63556" w:rsidRDefault="00C63556" w:rsidP="00C63556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3556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ЧИСТООЗЕРНОГО РАЙОНА</w:t>
      </w:r>
    </w:p>
    <w:p w:rsidR="00C63556" w:rsidRPr="00C63556" w:rsidRDefault="00C63556" w:rsidP="00C63556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3556"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</w:p>
    <w:p w:rsidR="00C63556" w:rsidRPr="00C63556" w:rsidRDefault="00C63556" w:rsidP="00C63556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3556" w:rsidRPr="00C63556" w:rsidRDefault="00C63556" w:rsidP="00C63556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355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63556" w:rsidRPr="00C63556" w:rsidRDefault="00C63556" w:rsidP="00C63556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3556" w:rsidRPr="00C63556" w:rsidRDefault="00C63556" w:rsidP="00C63556">
      <w:pPr>
        <w:pStyle w:val="ad"/>
        <w:rPr>
          <w:rFonts w:ascii="Times New Roman" w:hAnsi="Times New Roman" w:cs="Times New Roman"/>
          <w:b/>
          <w:bCs/>
          <w:sz w:val="28"/>
          <w:szCs w:val="28"/>
        </w:rPr>
      </w:pPr>
      <w:r w:rsidRPr="00C63556">
        <w:rPr>
          <w:rFonts w:ascii="Times New Roman" w:hAnsi="Times New Roman" w:cs="Times New Roman"/>
          <w:b/>
          <w:bCs/>
          <w:sz w:val="28"/>
          <w:szCs w:val="28"/>
        </w:rPr>
        <w:t xml:space="preserve">от 27.06.2022                                                                                               № 34     </w:t>
      </w:r>
    </w:p>
    <w:p w:rsidR="00C63556" w:rsidRPr="00C63556" w:rsidRDefault="00C63556" w:rsidP="00C63556">
      <w:pPr>
        <w:pStyle w:val="ad"/>
        <w:rPr>
          <w:rFonts w:ascii="Times New Roman" w:hAnsi="Times New Roman" w:cs="Times New Roman"/>
          <w:b/>
          <w:bCs/>
          <w:sz w:val="28"/>
          <w:szCs w:val="28"/>
        </w:rPr>
      </w:pPr>
    </w:p>
    <w:p w:rsidR="00C63556" w:rsidRPr="00C63556" w:rsidRDefault="00C63556" w:rsidP="00C63556">
      <w:pPr>
        <w:pStyle w:val="style70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C63556">
        <w:rPr>
          <w:b/>
          <w:sz w:val="28"/>
          <w:szCs w:val="28"/>
        </w:rPr>
        <w:t xml:space="preserve">Об отмене отдельных постановлений администрации </w:t>
      </w:r>
      <w:proofErr w:type="spellStart"/>
      <w:r w:rsidRPr="00C63556">
        <w:rPr>
          <w:b/>
          <w:sz w:val="28"/>
          <w:szCs w:val="28"/>
        </w:rPr>
        <w:t>Ишимскоо</w:t>
      </w:r>
      <w:proofErr w:type="spellEnd"/>
      <w:r w:rsidRPr="00C63556">
        <w:rPr>
          <w:b/>
          <w:sz w:val="28"/>
          <w:szCs w:val="28"/>
        </w:rPr>
        <w:t xml:space="preserve"> сельсовета Чистоозерного района Новосибирской области</w:t>
      </w:r>
    </w:p>
    <w:p w:rsidR="00C63556" w:rsidRPr="00C63556" w:rsidRDefault="00C63556" w:rsidP="00C63556">
      <w:pPr>
        <w:pStyle w:val="style70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C63556" w:rsidRPr="00C63556" w:rsidRDefault="00C63556" w:rsidP="00C6355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3556">
        <w:rPr>
          <w:rFonts w:ascii="Times New Roman" w:hAnsi="Times New Roman" w:cs="Times New Roman"/>
          <w:b w:val="0"/>
          <w:sz w:val="28"/>
          <w:szCs w:val="28"/>
        </w:rPr>
        <w:t xml:space="preserve">       В целях привидения в соответствии с нормами действующего    законодательства, администрация </w:t>
      </w:r>
      <w:proofErr w:type="spellStart"/>
      <w:r w:rsidRPr="00C63556">
        <w:rPr>
          <w:rFonts w:ascii="Times New Roman" w:hAnsi="Times New Roman" w:cs="Times New Roman"/>
          <w:b w:val="0"/>
          <w:sz w:val="28"/>
          <w:szCs w:val="28"/>
        </w:rPr>
        <w:t>Ишимского</w:t>
      </w:r>
      <w:proofErr w:type="spellEnd"/>
      <w:r w:rsidRPr="00C63556">
        <w:rPr>
          <w:rFonts w:ascii="Times New Roman" w:hAnsi="Times New Roman" w:cs="Times New Roman"/>
          <w:b w:val="0"/>
          <w:sz w:val="28"/>
          <w:szCs w:val="28"/>
        </w:rPr>
        <w:t xml:space="preserve"> сельсовета Чистоозерного района Новосибирской области</w:t>
      </w:r>
    </w:p>
    <w:p w:rsidR="00C63556" w:rsidRPr="00C63556" w:rsidRDefault="00C63556" w:rsidP="00C6355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63556" w:rsidRPr="00C63556" w:rsidRDefault="00C63556" w:rsidP="00C6355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 xml:space="preserve">1.  Отменить отдельные постановления администрации </w:t>
      </w:r>
      <w:proofErr w:type="spellStart"/>
      <w:r w:rsidRPr="00C63556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C63556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области:</w:t>
      </w:r>
    </w:p>
    <w:p w:rsidR="00C63556" w:rsidRPr="00C63556" w:rsidRDefault="00C63556" w:rsidP="00C63556">
      <w:pPr>
        <w:pStyle w:val="ad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>1.1 №96 от 28.12.2021 г.  «</w:t>
      </w:r>
      <w:r w:rsidRPr="00C63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отмене постановления №45 от 12.09.2013 г </w:t>
      </w:r>
      <w:proofErr w:type="gramStart"/>
      <w:r w:rsidRPr="00C63556">
        <w:rPr>
          <w:rFonts w:ascii="Times New Roman" w:hAnsi="Times New Roman" w:cs="Times New Roman"/>
          <w:bCs/>
          <w:color w:val="000000"/>
          <w:sz w:val="28"/>
          <w:szCs w:val="28"/>
        </w:rPr>
        <w:t>« О</w:t>
      </w:r>
      <w:proofErr w:type="gramEnd"/>
      <w:r w:rsidRPr="00C63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порядке оказания органами местного самоуправления бесплатной юридической помощи на территории </w:t>
      </w:r>
      <w:proofErr w:type="spellStart"/>
      <w:r w:rsidRPr="00C63556">
        <w:rPr>
          <w:rFonts w:ascii="Times New Roman" w:hAnsi="Times New Roman" w:cs="Times New Roman"/>
          <w:bCs/>
          <w:color w:val="000000"/>
          <w:sz w:val="28"/>
          <w:szCs w:val="28"/>
        </w:rPr>
        <w:t>Ишимского</w:t>
      </w:r>
      <w:proofErr w:type="spellEnd"/>
      <w:r w:rsidRPr="00C63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сельсовета»;</w:t>
      </w:r>
    </w:p>
    <w:p w:rsidR="00C63556" w:rsidRPr="00C63556" w:rsidRDefault="00C63556" w:rsidP="00C63556">
      <w:pPr>
        <w:pStyle w:val="ad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63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1.2 № 2 от 18.01.2022 г. </w:t>
      </w:r>
      <w:proofErr w:type="gramStart"/>
      <w:r w:rsidRPr="00C63556">
        <w:rPr>
          <w:rFonts w:ascii="Times New Roman" w:hAnsi="Times New Roman" w:cs="Times New Roman"/>
          <w:bCs/>
          <w:color w:val="000000"/>
          <w:sz w:val="28"/>
          <w:szCs w:val="28"/>
        </w:rPr>
        <w:t>« О</w:t>
      </w:r>
      <w:proofErr w:type="gramEnd"/>
      <w:r w:rsidRPr="00C63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минимальном размере оплаты труда»;</w:t>
      </w:r>
    </w:p>
    <w:p w:rsidR="00C63556" w:rsidRPr="00C63556" w:rsidRDefault="00C63556" w:rsidP="00C63556">
      <w:pPr>
        <w:pStyle w:val="ad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63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№45 от 12.09.2013 г </w:t>
      </w:r>
      <w:proofErr w:type="gramStart"/>
      <w:r w:rsidRPr="00C63556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proofErr w:type="gramEnd"/>
      <w:r w:rsidRPr="00C63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порядке оказания органами местного самоуправления бесплатной юридической помощи на территории </w:t>
      </w:r>
      <w:proofErr w:type="spellStart"/>
      <w:r w:rsidRPr="00C63556">
        <w:rPr>
          <w:rFonts w:ascii="Times New Roman" w:hAnsi="Times New Roman" w:cs="Times New Roman"/>
          <w:bCs/>
          <w:color w:val="000000"/>
          <w:sz w:val="28"/>
          <w:szCs w:val="28"/>
        </w:rPr>
        <w:t>Ишимского</w:t>
      </w:r>
      <w:proofErr w:type="spellEnd"/>
      <w:r w:rsidRPr="00C63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сельсовета»;</w:t>
      </w:r>
    </w:p>
    <w:p w:rsidR="00C63556" w:rsidRPr="00C63556" w:rsidRDefault="00C63556" w:rsidP="00C63556">
      <w:pPr>
        <w:pStyle w:val="ad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63556">
        <w:rPr>
          <w:rFonts w:ascii="Times New Roman" w:hAnsi="Times New Roman" w:cs="Times New Roman"/>
          <w:bCs/>
          <w:color w:val="000000"/>
          <w:sz w:val="28"/>
          <w:szCs w:val="28"/>
        </w:rPr>
        <w:t>1.4 № 93 от 28.12.2021 г. Об отмене постановления №11 от 15.02.2021 г «О создании добровольной пожарной команды»;</w:t>
      </w:r>
    </w:p>
    <w:p w:rsidR="00C63556" w:rsidRPr="00C63556" w:rsidRDefault="00C63556" w:rsidP="00C63556">
      <w:pPr>
        <w:pStyle w:val="ad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63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1.5 №11от 15.02.2021 г «О создании добровольной пожарной команды».  </w:t>
      </w:r>
    </w:p>
    <w:p w:rsidR="00C63556" w:rsidRPr="00C63556" w:rsidRDefault="00C63556" w:rsidP="00C6355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«</w:t>
      </w:r>
      <w:proofErr w:type="spellStart"/>
      <w:r w:rsidRPr="00C63556">
        <w:rPr>
          <w:rFonts w:ascii="Times New Roman" w:hAnsi="Times New Roman" w:cs="Times New Roman"/>
          <w:sz w:val="28"/>
          <w:szCs w:val="28"/>
        </w:rPr>
        <w:t>Ишимский</w:t>
      </w:r>
      <w:proofErr w:type="spellEnd"/>
      <w:r w:rsidRPr="00C63556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C63556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C63556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области.</w:t>
      </w:r>
    </w:p>
    <w:p w:rsidR="00C63556" w:rsidRPr="00C63556" w:rsidRDefault="00C63556" w:rsidP="00C635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3556">
        <w:rPr>
          <w:rFonts w:ascii="Times New Roman" w:hAnsi="Times New Roman" w:cs="Times New Roman"/>
          <w:sz w:val="28"/>
          <w:szCs w:val="28"/>
        </w:rPr>
        <w:t>3.  Контроль за исполнением настоящего постановления оставляю за собой.</w:t>
      </w:r>
    </w:p>
    <w:p w:rsidR="00C63556" w:rsidRPr="00C63556" w:rsidRDefault="00C63556" w:rsidP="00C635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3556" w:rsidRPr="00C63556" w:rsidRDefault="00C63556" w:rsidP="006E6F4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556">
        <w:rPr>
          <w:rFonts w:ascii="Times New Roman" w:eastAsia="Calibri" w:hAnsi="Times New Roman" w:cs="Times New Roman"/>
          <w:sz w:val="28"/>
          <w:szCs w:val="28"/>
        </w:rPr>
        <w:t>Глава</w:t>
      </w:r>
      <w:r w:rsidRPr="00C6355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63556">
        <w:rPr>
          <w:rFonts w:ascii="Times New Roman" w:eastAsia="Calibri" w:hAnsi="Times New Roman" w:cs="Times New Roman"/>
          <w:sz w:val="28"/>
          <w:szCs w:val="28"/>
        </w:rPr>
        <w:t>Ишимского</w:t>
      </w:r>
      <w:proofErr w:type="spellEnd"/>
      <w:r w:rsidRPr="00C63556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</w:p>
    <w:p w:rsidR="00C63556" w:rsidRPr="00C63556" w:rsidRDefault="00C63556" w:rsidP="006E6F4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556">
        <w:rPr>
          <w:rFonts w:ascii="Times New Roman" w:eastAsia="Calibri" w:hAnsi="Times New Roman" w:cs="Times New Roman"/>
          <w:sz w:val="28"/>
          <w:szCs w:val="28"/>
        </w:rPr>
        <w:t xml:space="preserve">Чистоозерного района </w:t>
      </w:r>
    </w:p>
    <w:p w:rsidR="00C63556" w:rsidRPr="00C63556" w:rsidRDefault="00C63556" w:rsidP="006E6F40">
      <w:pPr>
        <w:spacing w:after="0"/>
        <w:jc w:val="both"/>
        <w:rPr>
          <w:rFonts w:ascii="Times New Roman" w:hAnsi="Times New Roman" w:cs="Times New Roman"/>
        </w:rPr>
      </w:pPr>
      <w:r w:rsidRPr="00C63556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C635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</w:t>
      </w:r>
      <w:r w:rsidRPr="00C63556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Е.Е. Иванко</w:t>
      </w:r>
    </w:p>
    <w:p w:rsidR="00C53314" w:rsidRDefault="00C53314" w:rsidP="00C635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C53314" w:rsidRDefault="00C53314" w:rsidP="00C5331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C53314" w:rsidRDefault="00C53314" w:rsidP="00C5331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C53314" w:rsidRDefault="00C53314" w:rsidP="00C5331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C53314" w:rsidRDefault="00C53314" w:rsidP="00C5331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C53314" w:rsidRDefault="00C53314" w:rsidP="00C5331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6E6F40" w:rsidRDefault="006E6F40" w:rsidP="00C5331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6E6F40" w:rsidRDefault="006E6F40" w:rsidP="00C5331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6E6F40" w:rsidRDefault="006E6F40" w:rsidP="006E6F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6E6F40" w:rsidRPr="006E6F40" w:rsidRDefault="006E6F40" w:rsidP="006E6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E6F40">
        <w:rPr>
          <w:rFonts w:ascii="Times New Roman" w:hAnsi="Times New Roman" w:cs="Times New Roman"/>
          <w:b/>
          <w:sz w:val="28"/>
        </w:rPr>
        <w:t xml:space="preserve">АДМИНИСТРАЦИЯ </w:t>
      </w:r>
    </w:p>
    <w:p w:rsidR="006E6F40" w:rsidRPr="006E6F40" w:rsidRDefault="006E6F40" w:rsidP="006E6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E6F40">
        <w:rPr>
          <w:rFonts w:ascii="Times New Roman" w:hAnsi="Times New Roman" w:cs="Times New Roman"/>
          <w:b/>
          <w:sz w:val="28"/>
        </w:rPr>
        <w:t>ИШИМСКОГО СЕЛЬСОВЕТА</w:t>
      </w:r>
    </w:p>
    <w:p w:rsidR="006E6F40" w:rsidRPr="006E6F40" w:rsidRDefault="006E6F40" w:rsidP="006E6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E6F40">
        <w:rPr>
          <w:rFonts w:ascii="Times New Roman" w:hAnsi="Times New Roman" w:cs="Times New Roman"/>
          <w:b/>
          <w:sz w:val="28"/>
        </w:rPr>
        <w:t>ЧИСТООЗЕРНОГО РАЙОНА</w:t>
      </w:r>
    </w:p>
    <w:p w:rsidR="006E6F40" w:rsidRPr="006E6F40" w:rsidRDefault="006E6F40" w:rsidP="006E6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E6F40">
        <w:rPr>
          <w:rFonts w:ascii="Times New Roman" w:hAnsi="Times New Roman" w:cs="Times New Roman"/>
          <w:b/>
          <w:sz w:val="28"/>
        </w:rPr>
        <w:t>НОВОСИБИРСКОЙ ОБЛАСТИ</w:t>
      </w:r>
    </w:p>
    <w:p w:rsidR="006E6F40" w:rsidRPr="006E6F40" w:rsidRDefault="006E6F40" w:rsidP="006E6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E6F40" w:rsidRPr="006E6F40" w:rsidRDefault="006E6F40" w:rsidP="006E6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E6F40" w:rsidRPr="006E6F40" w:rsidRDefault="006E6F40" w:rsidP="006E6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E6F40">
        <w:rPr>
          <w:rFonts w:ascii="Times New Roman" w:hAnsi="Times New Roman" w:cs="Times New Roman"/>
          <w:b/>
          <w:sz w:val="28"/>
        </w:rPr>
        <w:t>ПОСТАНОВЛЕНИЕ</w:t>
      </w:r>
    </w:p>
    <w:p w:rsidR="006E6F40" w:rsidRPr="006E6F40" w:rsidRDefault="006E6F40" w:rsidP="006E6F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F40" w:rsidRPr="006E6F40" w:rsidRDefault="006E6F40" w:rsidP="006E6F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F40" w:rsidRPr="006E6F40" w:rsidRDefault="006E6F40" w:rsidP="006E6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6F40">
        <w:rPr>
          <w:rFonts w:ascii="Times New Roman" w:hAnsi="Times New Roman" w:cs="Times New Roman"/>
          <w:sz w:val="28"/>
          <w:szCs w:val="28"/>
        </w:rPr>
        <w:t xml:space="preserve">от 28.06.2022 г                                       № 35 </w:t>
      </w:r>
    </w:p>
    <w:p w:rsidR="006E6F40" w:rsidRPr="006E6F40" w:rsidRDefault="006E6F40" w:rsidP="006E6F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6F40" w:rsidRPr="006E6F40" w:rsidRDefault="006E6F40" w:rsidP="006E6F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6F40" w:rsidRPr="006E6F40" w:rsidRDefault="006E6F40" w:rsidP="006E6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6F4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 принятии решения об упрощенном осуществлении</w:t>
      </w:r>
      <w:r w:rsidRPr="006E6F40">
        <w:rPr>
          <w:rFonts w:ascii="Times New Roman" w:hAnsi="Times New Roman" w:cs="Times New Roman"/>
          <w:sz w:val="28"/>
          <w:szCs w:val="28"/>
        </w:rPr>
        <w:br/>
      </w:r>
      <w:r w:rsidRPr="006E6F4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внутреннего финансового аудита и наделении</w:t>
      </w:r>
      <w:r w:rsidRPr="006E6F40">
        <w:rPr>
          <w:rFonts w:ascii="Times New Roman" w:hAnsi="Times New Roman" w:cs="Times New Roman"/>
          <w:sz w:val="28"/>
          <w:szCs w:val="28"/>
        </w:rPr>
        <w:br/>
      </w:r>
      <w:r w:rsidRPr="006E6F4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полномочиями внутреннего финансового аудита</w:t>
      </w:r>
    </w:p>
    <w:p w:rsidR="006E6F40" w:rsidRPr="006E6F40" w:rsidRDefault="006E6F40" w:rsidP="006E6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6F40" w:rsidRPr="006E6F40" w:rsidRDefault="006E6F40" w:rsidP="006E6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6F40" w:rsidRPr="006E6F40" w:rsidRDefault="006E6F40" w:rsidP="006E6F40">
      <w:pPr>
        <w:tabs>
          <w:tab w:val="left" w:pos="62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F40">
        <w:rPr>
          <w:rFonts w:ascii="Times New Roman" w:hAnsi="Times New Roman" w:cs="Times New Roman"/>
          <w:sz w:val="28"/>
          <w:szCs w:val="28"/>
        </w:rPr>
        <w:t xml:space="preserve">Во исполнение положений статьи 160.2-1 Бюджетного кодекса Российской Федерации, в соответствии с </w:t>
      </w:r>
      <w:r w:rsidRPr="006E6F40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приказом Министерства финансов Российской Федерации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</w:t>
      </w:r>
      <w:r w:rsidRPr="006E6F40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6E6F40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6E6F40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</w:t>
      </w:r>
    </w:p>
    <w:p w:rsidR="006E6F40" w:rsidRPr="006E6F40" w:rsidRDefault="006E6F40" w:rsidP="006E6F40">
      <w:pPr>
        <w:tabs>
          <w:tab w:val="left" w:pos="62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F40">
        <w:rPr>
          <w:rFonts w:ascii="Times New Roman" w:hAnsi="Times New Roman" w:cs="Times New Roman"/>
          <w:b/>
          <w:sz w:val="28"/>
          <w:szCs w:val="28"/>
        </w:rPr>
        <w:t xml:space="preserve"> п о с </w:t>
      </w:r>
      <w:proofErr w:type="gramStart"/>
      <w:r w:rsidRPr="006E6F40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6E6F40">
        <w:rPr>
          <w:rFonts w:ascii="Times New Roman" w:hAnsi="Times New Roman" w:cs="Times New Roman"/>
          <w:b/>
          <w:sz w:val="28"/>
          <w:szCs w:val="28"/>
        </w:rPr>
        <w:t xml:space="preserve"> а н о в л я е т</w:t>
      </w:r>
      <w:r w:rsidRPr="006E6F40">
        <w:rPr>
          <w:rFonts w:ascii="Times New Roman" w:hAnsi="Times New Roman" w:cs="Times New Roman"/>
          <w:sz w:val="28"/>
          <w:szCs w:val="28"/>
        </w:rPr>
        <w:t>:</w:t>
      </w:r>
    </w:p>
    <w:p w:rsidR="006E6F40" w:rsidRPr="006E6F40" w:rsidRDefault="006E6F40" w:rsidP="006E6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6F40" w:rsidRPr="006E6F40" w:rsidRDefault="006E6F40" w:rsidP="006E6F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F40">
        <w:rPr>
          <w:rFonts w:ascii="Times New Roman" w:eastAsia="Times New Roman" w:hAnsi="Times New Roman" w:cs="Times New Roman"/>
          <w:sz w:val="28"/>
          <w:szCs w:val="28"/>
        </w:rPr>
        <w:t xml:space="preserve">1. Принять решение об упрощенном осуществлении внутреннего финансового аудита Администрацией </w:t>
      </w:r>
      <w:proofErr w:type="spellStart"/>
      <w:r w:rsidRPr="006E6F40">
        <w:rPr>
          <w:rFonts w:ascii="Times New Roman" w:eastAsia="Times New Roman" w:hAnsi="Times New Roman" w:cs="Times New Roman"/>
          <w:sz w:val="28"/>
          <w:szCs w:val="28"/>
        </w:rPr>
        <w:t>Ишимского</w:t>
      </w:r>
      <w:proofErr w:type="spellEnd"/>
      <w:r w:rsidRPr="006E6F40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области.</w:t>
      </w:r>
    </w:p>
    <w:p w:rsidR="006E6F40" w:rsidRPr="006E6F40" w:rsidRDefault="006E6F40" w:rsidP="006E6F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F40">
        <w:rPr>
          <w:rFonts w:ascii="Times New Roman" w:eastAsia="Times New Roman" w:hAnsi="Times New Roman" w:cs="Times New Roman"/>
          <w:sz w:val="28"/>
          <w:szCs w:val="28"/>
        </w:rPr>
        <w:t xml:space="preserve">2. Наделить полномочиями по осуществлению внутреннего финансового аудита Главу </w:t>
      </w:r>
      <w:proofErr w:type="spellStart"/>
      <w:r w:rsidRPr="006E6F40">
        <w:rPr>
          <w:rFonts w:ascii="Times New Roman" w:eastAsia="Times New Roman" w:hAnsi="Times New Roman" w:cs="Times New Roman"/>
          <w:sz w:val="28"/>
          <w:szCs w:val="28"/>
        </w:rPr>
        <w:t>Ишимского</w:t>
      </w:r>
      <w:proofErr w:type="spellEnd"/>
      <w:r w:rsidRPr="006E6F40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области. Глава администрации </w:t>
      </w:r>
      <w:proofErr w:type="spellStart"/>
      <w:r w:rsidRPr="006E6F40">
        <w:rPr>
          <w:rFonts w:ascii="Times New Roman" w:eastAsia="Times New Roman" w:hAnsi="Times New Roman" w:cs="Times New Roman"/>
          <w:sz w:val="28"/>
          <w:szCs w:val="28"/>
        </w:rPr>
        <w:t>Ишимского</w:t>
      </w:r>
      <w:proofErr w:type="spellEnd"/>
      <w:r w:rsidRPr="006E6F40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6E6F40" w:rsidRPr="006E6F40" w:rsidRDefault="006E6F40" w:rsidP="006E6F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F40">
        <w:rPr>
          <w:rFonts w:ascii="Times New Roman" w:eastAsia="Times New Roman" w:hAnsi="Times New Roman" w:cs="Times New Roman"/>
          <w:sz w:val="28"/>
          <w:szCs w:val="28"/>
        </w:rPr>
        <w:t>- организует и осуществляет внутренний финансовый контроль;</w:t>
      </w:r>
    </w:p>
    <w:p w:rsidR="006E6F40" w:rsidRPr="006E6F40" w:rsidRDefault="006E6F40" w:rsidP="006E6F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F40">
        <w:rPr>
          <w:rFonts w:ascii="Times New Roman" w:eastAsia="Times New Roman" w:hAnsi="Times New Roman" w:cs="Times New Roman"/>
          <w:sz w:val="28"/>
          <w:szCs w:val="28"/>
        </w:rPr>
        <w:t>- решает задачи внутреннего финансового аудита, направленные на совершенствование внутреннего финансового контроля в соответствии с пунктом 14 федерального стандарта внутреннего финансового аудита "Определения, принципы и задачи внутреннего финансового аудита";</w:t>
      </w:r>
    </w:p>
    <w:p w:rsidR="006E6F40" w:rsidRPr="006E6F40" w:rsidRDefault="006E6F40" w:rsidP="006E6F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F40">
        <w:rPr>
          <w:rFonts w:ascii="Times New Roman" w:eastAsia="Times New Roman" w:hAnsi="Times New Roman" w:cs="Times New Roman"/>
          <w:sz w:val="28"/>
          <w:szCs w:val="28"/>
        </w:rPr>
        <w:t xml:space="preserve">- решает задачи внутреннего финансового аудита, направленные на повышение качества финансового менеджмента в соответствии с пунктом </w:t>
      </w:r>
      <w:proofErr w:type="gramStart"/>
      <w:r w:rsidRPr="006E6F40">
        <w:rPr>
          <w:rFonts w:ascii="Times New Roman" w:eastAsia="Times New Roman" w:hAnsi="Times New Roman" w:cs="Times New Roman"/>
          <w:sz w:val="28"/>
          <w:szCs w:val="28"/>
        </w:rPr>
        <w:t>16  федерального</w:t>
      </w:r>
      <w:proofErr w:type="gramEnd"/>
      <w:r w:rsidRPr="006E6F40">
        <w:rPr>
          <w:rFonts w:ascii="Times New Roman" w:eastAsia="Times New Roman" w:hAnsi="Times New Roman" w:cs="Times New Roman"/>
          <w:sz w:val="28"/>
          <w:szCs w:val="28"/>
        </w:rPr>
        <w:t xml:space="preserve"> стандарта внутреннего финансового аудита "Определения, принципы и задачи внутреннего финансового аудита".</w:t>
      </w:r>
    </w:p>
    <w:p w:rsidR="006E6F40" w:rsidRPr="006E6F40" w:rsidRDefault="006E6F40" w:rsidP="006E6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F40">
        <w:rPr>
          <w:rFonts w:ascii="Times New Roman" w:hAnsi="Times New Roman" w:cs="Times New Roman"/>
          <w:sz w:val="28"/>
          <w:szCs w:val="28"/>
        </w:rPr>
        <w:t xml:space="preserve">   3 Признать утратившим силу с 30.06.2022 года постановление администрации </w:t>
      </w:r>
      <w:proofErr w:type="spellStart"/>
      <w:r w:rsidRPr="006E6F40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6E6F40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от 28.12.2021 г №97 «О принятии решения об упрощенном осуществлении внутреннего финансового аудита и наделении полномочиями внутреннего финансового аудита».</w:t>
      </w:r>
    </w:p>
    <w:p w:rsidR="006E6F40" w:rsidRPr="006E6F40" w:rsidRDefault="006E6F40" w:rsidP="006E6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6F40" w:rsidRPr="006E6F40" w:rsidRDefault="006E6F40" w:rsidP="006E6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F40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6E6F40" w:rsidRPr="006E6F40" w:rsidRDefault="006E6F40" w:rsidP="006E6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6F40" w:rsidRPr="006E6F40" w:rsidRDefault="006E6F40" w:rsidP="006E6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6F40" w:rsidRPr="006E6F40" w:rsidRDefault="006E6F40" w:rsidP="006E6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6F40" w:rsidRPr="006E6F40" w:rsidRDefault="006E6F40" w:rsidP="006E6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F4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E6F40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6E6F4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E6F40" w:rsidRPr="006E6F40" w:rsidRDefault="006E6F40" w:rsidP="006E6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F40">
        <w:rPr>
          <w:rFonts w:ascii="Times New Roman" w:hAnsi="Times New Roman" w:cs="Times New Roman"/>
          <w:sz w:val="28"/>
          <w:szCs w:val="28"/>
        </w:rPr>
        <w:t xml:space="preserve">Чистоозерного района </w:t>
      </w:r>
    </w:p>
    <w:p w:rsidR="006E6F40" w:rsidRPr="006E6F40" w:rsidRDefault="006E6F40" w:rsidP="006E6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F4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Е.Е. Иванко        </w:t>
      </w:r>
    </w:p>
    <w:p w:rsidR="006E6F40" w:rsidRDefault="006E6F40" w:rsidP="00C5331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6E6F40" w:rsidRDefault="006E6F40" w:rsidP="00C5331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6E6F40" w:rsidRDefault="006E6F40" w:rsidP="00C5331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6E6F40" w:rsidRDefault="006E6F40" w:rsidP="00C5331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6E6F40" w:rsidRDefault="006E6F40" w:rsidP="00C5331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6E6F40" w:rsidRDefault="006E6F40" w:rsidP="00C5331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6E6F40" w:rsidRDefault="006E6F40" w:rsidP="00C5331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6E6F40" w:rsidRPr="006E6F40" w:rsidRDefault="006E6F40" w:rsidP="006E6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6F40" w:rsidRPr="006E6F40" w:rsidRDefault="006E6F40" w:rsidP="006E6F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6F40" w:rsidRPr="006E6F40" w:rsidRDefault="006E6F40" w:rsidP="006E6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F40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6E6F40" w:rsidRPr="006E6F40" w:rsidRDefault="006E6F40" w:rsidP="006E6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F40">
        <w:rPr>
          <w:rFonts w:ascii="Times New Roman" w:eastAsia="Times New Roman" w:hAnsi="Times New Roman" w:cs="Times New Roman"/>
          <w:b/>
          <w:sz w:val="28"/>
          <w:szCs w:val="28"/>
        </w:rPr>
        <w:t>ИШИМСКОГО СЕЛЬСОВЕТА</w:t>
      </w:r>
    </w:p>
    <w:p w:rsidR="006E6F40" w:rsidRPr="006E6F40" w:rsidRDefault="006E6F40" w:rsidP="006E6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F40">
        <w:rPr>
          <w:rFonts w:ascii="Times New Roman" w:eastAsia="Times New Roman" w:hAnsi="Times New Roman" w:cs="Times New Roman"/>
          <w:b/>
          <w:sz w:val="28"/>
          <w:szCs w:val="28"/>
        </w:rPr>
        <w:t>ЧИСТООЗЕРНОГО РАЙОНА</w:t>
      </w:r>
    </w:p>
    <w:p w:rsidR="006E6F40" w:rsidRPr="006E6F40" w:rsidRDefault="006E6F40" w:rsidP="006E6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F40"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6E6F40" w:rsidRPr="006E6F40" w:rsidRDefault="006E6F40" w:rsidP="006E6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6F40" w:rsidRPr="006E6F40" w:rsidRDefault="006E6F40" w:rsidP="006E6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6F40" w:rsidRPr="006E6F40" w:rsidRDefault="006E6F40" w:rsidP="006E6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F4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E6F40" w:rsidRPr="006E6F40" w:rsidRDefault="006E6F40" w:rsidP="006E6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6F40" w:rsidRPr="006E6F40" w:rsidRDefault="006E6F40" w:rsidP="006E6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F40">
        <w:rPr>
          <w:rFonts w:ascii="Times New Roman" w:eastAsia="Times New Roman" w:hAnsi="Times New Roman" w:cs="Times New Roman"/>
          <w:sz w:val="28"/>
          <w:szCs w:val="28"/>
        </w:rPr>
        <w:t xml:space="preserve">от 29.06.2022 г. № 36 </w:t>
      </w:r>
    </w:p>
    <w:p w:rsidR="006E6F40" w:rsidRPr="006E6F40" w:rsidRDefault="006E6F40" w:rsidP="006E6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6F40" w:rsidRPr="006E6F40" w:rsidRDefault="006E6F40" w:rsidP="006E6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F40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proofErr w:type="gramStart"/>
      <w:r w:rsidRPr="006E6F40">
        <w:rPr>
          <w:rFonts w:ascii="Times New Roman" w:eastAsia="Times New Roman" w:hAnsi="Times New Roman" w:cs="Times New Roman"/>
          <w:b/>
          <w:sz w:val="28"/>
          <w:szCs w:val="28"/>
        </w:rPr>
        <w:t>внесении  изменений</w:t>
      </w:r>
      <w:proofErr w:type="gramEnd"/>
      <w:r w:rsidRPr="006E6F40">
        <w:rPr>
          <w:rFonts w:ascii="Times New Roman" w:eastAsia="Times New Roman" w:hAnsi="Times New Roman" w:cs="Times New Roman"/>
          <w:b/>
          <w:sz w:val="28"/>
          <w:szCs w:val="28"/>
        </w:rPr>
        <w:t xml:space="preserve">  в  постановление  администрации </w:t>
      </w:r>
      <w:proofErr w:type="spellStart"/>
      <w:r w:rsidRPr="006E6F40">
        <w:rPr>
          <w:rFonts w:ascii="Times New Roman" w:eastAsia="Times New Roman" w:hAnsi="Times New Roman" w:cs="Times New Roman"/>
          <w:b/>
          <w:sz w:val="28"/>
          <w:szCs w:val="28"/>
        </w:rPr>
        <w:t>Ишимского</w:t>
      </w:r>
      <w:proofErr w:type="spellEnd"/>
      <w:r w:rsidRPr="006E6F40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 Чистоозерного района Новосибирской области    от 22.11.2021 г. № 86 «Об  обеспечении  первичных  мер  пожарной  безопасности  в  границах  населенных  пунктов  </w:t>
      </w:r>
      <w:proofErr w:type="spellStart"/>
      <w:r w:rsidRPr="006E6F40">
        <w:rPr>
          <w:rFonts w:ascii="Times New Roman" w:eastAsia="Times New Roman" w:hAnsi="Times New Roman" w:cs="Times New Roman"/>
          <w:b/>
          <w:sz w:val="28"/>
          <w:szCs w:val="28"/>
        </w:rPr>
        <w:t>Ишимского</w:t>
      </w:r>
      <w:proofErr w:type="spellEnd"/>
      <w:r w:rsidRPr="006E6F40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Чистоозерного района Новосибирской области»</w:t>
      </w:r>
    </w:p>
    <w:p w:rsidR="006E6F40" w:rsidRPr="006E6F40" w:rsidRDefault="006E6F40" w:rsidP="006E6F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6F40" w:rsidRPr="006E6F40" w:rsidRDefault="006E6F40" w:rsidP="006E6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F4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E6F40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нормативно-правовых актов администрации </w:t>
      </w:r>
      <w:proofErr w:type="spellStart"/>
      <w:r w:rsidRPr="006E6F40">
        <w:rPr>
          <w:rFonts w:ascii="Times New Roman" w:eastAsia="Times New Roman" w:hAnsi="Times New Roman" w:cs="Times New Roman"/>
          <w:sz w:val="28"/>
          <w:szCs w:val="28"/>
        </w:rPr>
        <w:t>Ишимского</w:t>
      </w:r>
      <w:proofErr w:type="spellEnd"/>
      <w:r w:rsidRPr="006E6F40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в соответствие с действующим законодательством, </w:t>
      </w:r>
      <w:proofErr w:type="gramStart"/>
      <w:r w:rsidRPr="006E6F4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Pr="006E6F40">
        <w:rPr>
          <w:rFonts w:ascii="Times New Roman" w:eastAsia="Times New Roman" w:hAnsi="Times New Roman" w:cs="Times New Roman"/>
          <w:sz w:val="28"/>
          <w:szCs w:val="28"/>
        </w:rPr>
        <w:t>Ишимского</w:t>
      </w:r>
      <w:proofErr w:type="spellEnd"/>
      <w:proofErr w:type="gramEnd"/>
      <w:r w:rsidRPr="006E6F40">
        <w:rPr>
          <w:rFonts w:ascii="Times New Roman" w:eastAsia="Times New Roman" w:hAnsi="Times New Roman" w:cs="Times New Roman"/>
          <w:sz w:val="28"/>
          <w:szCs w:val="28"/>
        </w:rPr>
        <w:t xml:space="preserve">  сельсовета Чистоозерного района Новосибирской области</w:t>
      </w:r>
    </w:p>
    <w:p w:rsidR="006E6F40" w:rsidRPr="006E6F40" w:rsidRDefault="006E6F40" w:rsidP="006E6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F4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E6F40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6E6F40" w:rsidRPr="006E6F40" w:rsidRDefault="006E6F40" w:rsidP="006E6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F40">
        <w:rPr>
          <w:rFonts w:ascii="Times New Roman" w:eastAsia="Times New Roman" w:hAnsi="Times New Roman" w:cs="Times New Roman"/>
          <w:sz w:val="28"/>
          <w:szCs w:val="28"/>
        </w:rPr>
        <w:t xml:space="preserve">1.  Внести  изменения  в  Порядок разработки и реализации администрацией </w:t>
      </w:r>
      <w:proofErr w:type="spellStart"/>
      <w:r w:rsidRPr="006E6F40">
        <w:rPr>
          <w:rFonts w:ascii="Times New Roman" w:eastAsia="Times New Roman" w:hAnsi="Times New Roman" w:cs="Times New Roman"/>
          <w:sz w:val="28"/>
          <w:szCs w:val="28"/>
        </w:rPr>
        <w:t>Ишимского</w:t>
      </w:r>
      <w:proofErr w:type="spellEnd"/>
      <w:r w:rsidRPr="006E6F40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мероприятий по решению вопросов первичных мер пожарной безопасности в границах населенных пунктов </w:t>
      </w:r>
      <w:proofErr w:type="spellStart"/>
      <w:r w:rsidRPr="006E6F40">
        <w:rPr>
          <w:rFonts w:ascii="Times New Roman" w:eastAsia="Times New Roman" w:hAnsi="Times New Roman" w:cs="Times New Roman"/>
          <w:sz w:val="28"/>
          <w:szCs w:val="28"/>
        </w:rPr>
        <w:t>Ишимского</w:t>
      </w:r>
      <w:proofErr w:type="spellEnd"/>
      <w:r w:rsidRPr="006E6F40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согласно приложению (приложение № 1)   утвержденный    постановлением  администрации </w:t>
      </w:r>
      <w:proofErr w:type="spellStart"/>
      <w:r w:rsidRPr="006E6F40">
        <w:rPr>
          <w:rFonts w:ascii="Times New Roman" w:eastAsia="Times New Roman" w:hAnsi="Times New Roman" w:cs="Times New Roman"/>
          <w:sz w:val="28"/>
          <w:szCs w:val="28"/>
        </w:rPr>
        <w:t>Ишимского</w:t>
      </w:r>
      <w:proofErr w:type="spellEnd"/>
      <w:r w:rsidRPr="006E6F40">
        <w:rPr>
          <w:rFonts w:ascii="Times New Roman" w:eastAsia="Times New Roman" w:hAnsi="Times New Roman" w:cs="Times New Roman"/>
          <w:sz w:val="28"/>
          <w:szCs w:val="28"/>
        </w:rPr>
        <w:t xml:space="preserve"> сельсовета  Чистоозерного района Новосибирской области    от 17.12.2021 г. № 81 «Об  обеспечении  первичных  мер  пожарной  безопасности  в  границах  населенных пунктов </w:t>
      </w:r>
      <w:proofErr w:type="spellStart"/>
      <w:r w:rsidRPr="006E6F40">
        <w:rPr>
          <w:rFonts w:ascii="Times New Roman" w:eastAsia="Times New Roman" w:hAnsi="Times New Roman" w:cs="Times New Roman"/>
          <w:sz w:val="28"/>
          <w:szCs w:val="28"/>
        </w:rPr>
        <w:t>Ишимского</w:t>
      </w:r>
      <w:proofErr w:type="spellEnd"/>
      <w:r w:rsidRPr="006E6F40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области»  следующие  изменения:</w:t>
      </w:r>
    </w:p>
    <w:p w:rsidR="006E6F40" w:rsidRPr="006E6F40" w:rsidRDefault="006E6F40" w:rsidP="006E6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F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1.1.  </w:t>
      </w:r>
      <w:proofErr w:type="gramStart"/>
      <w:r w:rsidRPr="006E6F40">
        <w:rPr>
          <w:rFonts w:ascii="Times New Roman" w:eastAsia="Times New Roman" w:hAnsi="Times New Roman" w:cs="Times New Roman"/>
          <w:sz w:val="28"/>
          <w:szCs w:val="28"/>
        </w:rPr>
        <w:t>В  пункте</w:t>
      </w:r>
      <w:proofErr w:type="gramEnd"/>
      <w:r w:rsidRPr="006E6F40">
        <w:rPr>
          <w:rFonts w:ascii="Times New Roman" w:eastAsia="Times New Roman" w:hAnsi="Times New Roman" w:cs="Times New Roman"/>
          <w:sz w:val="28"/>
          <w:szCs w:val="28"/>
        </w:rPr>
        <w:t xml:space="preserve">  2.2.4  Порядка  слово  «главы»  исключить.     </w:t>
      </w:r>
    </w:p>
    <w:p w:rsidR="006E6F40" w:rsidRPr="006E6F40" w:rsidRDefault="006E6F40" w:rsidP="006E6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    </w:t>
      </w:r>
      <w:proofErr w:type="gramStart"/>
      <w:r w:rsidRPr="006E6F40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Опубликовать  постановление</w:t>
      </w:r>
      <w:proofErr w:type="gramEnd"/>
      <w:r w:rsidRPr="006E6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периодическом печатном издании «</w:t>
      </w:r>
      <w:proofErr w:type="spellStart"/>
      <w:r w:rsidRPr="006E6F40">
        <w:rPr>
          <w:rFonts w:ascii="Times New Roman" w:eastAsia="Times New Roman" w:hAnsi="Times New Roman" w:cs="Times New Roman"/>
          <w:color w:val="000000"/>
          <w:sz w:val="28"/>
          <w:szCs w:val="28"/>
        </w:rPr>
        <w:t>Ишимский</w:t>
      </w:r>
      <w:proofErr w:type="spellEnd"/>
      <w:r w:rsidRPr="006E6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Вестник»   и  разместить  на  официальном  сайте  администрации  </w:t>
      </w:r>
      <w:proofErr w:type="spellStart"/>
      <w:r w:rsidRPr="006E6F40">
        <w:rPr>
          <w:rFonts w:ascii="Times New Roman" w:eastAsia="Times New Roman" w:hAnsi="Times New Roman" w:cs="Times New Roman"/>
          <w:color w:val="000000"/>
          <w:sz w:val="28"/>
          <w:szCs w:val="28"/>
        </w:rPr>
        <w:t>Ишимского</w:t>
      </w:r>
      <w:proofErr w:type="spellEnd"/>
      <w:r w:rsidRPr="006E6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сельсовета  Чистоозерного  района  Новосибирской  области.  </w:t>
      </w:r>
    </w:p>
    <w:p w:rsidR="006E6F40" w:rsidRPr="006E6F40" w:rsidRDefault="006E6F40" w:rsidP="006E6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F40">
        <w:rPr>
          <w:rFonts w:ascii="Times New Roman" w:eastAsia="Times New Roman" w:hAnsi="Times New Roman" w:cs="Times New Roman"/>
          <w:color w:val="000000"/>
          <w:sz w:val="28"/>
          <w:szCs w:val="28"/>
        </w:rPr>
        <w:t>3.  Контроль за исполнение настоящего постановления оставляю за собой.</w:t>
      </w:r>
    </w:p>
    <w:p w:rsidR="006E6F40" w:rsidRPr="006E6F40" w:rsidRDefault="006E6F40" w:rsidP="006E6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6F40" w:rsidRPr="006E6F40" w:rsidRDefault="006E6F40" w:rsidP="006E6F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E6F40" w:rsidRPr="006E6F40" w:rsidRDefault="006E6F40" w:rsidP="006E6F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6F40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 w:rsidRPr="006E6F40">
        <w:rPr>
          <w:rFonts w:ascii="Times New Roman" w:eastAsia="Times New Roman" w:hAnsi="Times New Roman" w:cs="Times New Roman"/>
          <w:bCs/>
          <w:sz w:val="28"/>
          <w:szCs w:val="28"/>
        </w:rPr>
        <w:t>Ишимского</w:t>
      </w:r>
      <w:proofErr w:type="spellEnd"/>
      <w:r w:rsidRPr="006E6F4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</w:p>
    <w:p w:rsidR="006E6F40" w:rsidRPr="006E6F40" w:rsidRDefault="006E6F40" w:rsidP="006E6F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6F40">
        <w:rPr>
          <w:rFonts w:ascii="Times New Roman" w:eastAsia="Times New Roman" w:hAnsi="Times New Roman" w:cs="Times New Roman"/>
          <w:bCs/>
          <w:sz w:val="28"/>
          <w:szCs w:val="28"/>
        </w:rPr>
        <w:t xml:space="preserve">Чистоозерного   района </w:t>
      </w:r>
    </w:p>
    <w:p w:rsidR="006E6F40" w:rsidRPr="006E6F40" w:rsidRDefault="006E6F40" w:rsidP="006E6F40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6F40">
        <w:rPr>
          <w:rFonts w:ascii="Times New Roman" w:eastAsia="Times New Roman" w:hAnsi="Times New Roman" w:cs="Times New Roman"/>
          <w:bCs/>
          <w:sz w:val="28"/>
          <w:szCs w:val="28"/>
        </w:rPr>
        <w:t>Новосибирской области</w:t>
      </w:r>
      <w:r w:rsidRPr="006E6F4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spellStart"/>
      <w:r w:rsidRPr="006E6F40">
        <w:rPr>
          <w:rFonts w:ascii="Times New Roman" w:eastAsia="Times New Roman" w:hAnsi="Times New Roman" w:cs="Times New Roman"/>
          <w:bCs/>
          <w:sz w:val="28"/>
          <w:szCs w:val="28"/>
        </w:rPr>
        <w:t>Е.Е.Иванко</w:t>
      </w:r>
      <w:proofErr w:type="spellEnd"/>
    </w:p>
    <w:p w:rsidR="006E6F40" w:rsidRDefault="006E6F40" w:rsidP="00C5331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6E6F40" w:rsidRDefault="006E6F40" w:rsidP="006E6F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6E6F40" w:rsidRDefault="006E6F40" w:rsidP="00C5331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6E6F40" w:rsidRDefault="006E6F40" w:rsidP="00C5331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6E6F40" w:rsidRDefault="006E6F40" w:rsidP="00C5331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6E6F40" w:rsidRDefault="006E6F40" w:rsidP="00C5331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6E6F40" w:rsidRDefault="006E6F40" w:rsidP="00C5331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6E6F40" w:rsidRDefault="006E6F40" w:rsidP="00C5331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6E6F40" w:rsidRDefault="006E6F40" w:rsidP="00C5331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6E6F40" w:rsidRDefault="006E6F40" w:rsidP="00C5331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937E9A" w:rsidRDefault="00937E9A" w:rsidP="006E6F40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37E9A" w:rsidRDefault="00937E9A" w:rsidP="006E6F40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37E9A" w:rsidRDefault="00937E9A" w:rsidP="006E6F40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907D2" w:rsidRDefault="006E6F40" w:rsidP="00937E9A">
      <w:pPr>
        <w:spacing w:after="12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E6F4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АДМИНИСТРАЦИЯ</w:t>
      </w:r>
    </w:p>
    <w:p w:rsidR="006E6F40" w:rsidRPr="006E6F40" w:rsidRDefault="006E6F40" w:rsidP="00937E9A">
      <w:pPr>
        <w:spacing w:after="12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E6F4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ИШИМСКОГО СЕЛЬСОВЕТА</w:t>
      </w:r>
    </w:p>
    <w:p w:rsidR="006E6F40" w:rsidRPr="006E6F40" w:rsidRDefault="006E6F40" w:rsidP="00937E9A">
      <w:pPr>
        <w:spacing w:after="12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E6F4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ЧИСТООЗЕРНОГО РАЙОНА</w:t>
      </w:r>
    </w:p>
    <w:p w:rsidR="006E6F40" w:rsidRPr="006E6F40" w:rsidRDefault="006E6F40" w:rsidP="00937E9A">
      <w:pPr>
        <w:spacing w:after="12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E6F4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НОВОСИБИРСКОЙ ОБЛАСТИ</w:t>
      </w:r>
    </w:p>
    <w:p w:rsidR="006E6F40" w:rsidRPr="006E6F40" w:rsidRDefault="006E6F40" w:rsidP="006E6F40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E6F40" w:rsidRPr="006E6F40" w:rsidRDefault="006E6F40" w:rsidP="006E6F40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E6F4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ПОСТАНОВЛЕНИЕ</w:t>
      </w:r>
    </w:p>
    <w:p w:rsidR="006E6F40" w:rsidRPr="006E6F40" w:rsidRDefault="006E6F40" w:rsidP="006E6F40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E6F4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28.06.2022 г.                                                                                         №37</w:t>
      </w:r>
    </w:p>
    <w:p w:rsidR="006E6F40" w:rsidRPr="006E6F40" w:rsidRDefault="006E6F40" w:rsidP="006E6F40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E6F4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«О внесении изменений в штатное расписание администрации </w:t>
      </w:r>
      <w:proofErr w:type="spellStart"/>
      <w:r w:rsidRPr="006E6F4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Ишимского</w:t>
      </w:r>
      <w:proofErr w:type="spellEnd"/>
      <w:r w:rsidRPr="006E6F4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сельсовета Чистоозерного района Новосибирской области».</w:t>
      </w:r>
    </w:p>
    <w:p w:rsidR="006E6F40" w:rsidRPr="006E6F40" w:rsidRDefault="006E6F40" w:rsidP="006E6F4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6F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Постановлением Правительства Российской Федерации № 973 от 28 мая 2022 года «Об особенностях исчисления и установления в 2022 году минимального размера оплаты труда, величины прожиточного минимума, социальной доплаты к пенсии, а также об утверждении коэффициента индексации (дополнительного увеличения) размера фиксированной выплаты к страховой пенсии, коэффициента дополнительного увеличения стоимости одного пенсионного коэффициента и коэффициента дополнительной индексации пенсий, </w:t>
      </w:r>
      <w:r w:rsidRPr="006E6F4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предусмотренных абзацами четвертым-шестым пункта 1 статьи 25 Федерального закона «О государственном пенсионном обеспечении в Российской Федерации», Уставом сельского поселения </w:t>
      </w:r>
      <w:proofErr w:type="spellStart"/>
      <w:r w:rsidRPr="006E6F40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Ишимского</w:t>
      </w:r>
      <w:proofErr w:type="spellEnd"/>
      <w:r w:rsidRPr="006E6F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Чистоозерного района Новосибирской области администрация </w:t>
      </w:r>
      <w:proofErr w:type="spellStart"/>
      <w:r w:rsidRPr="006E6F40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Ишимского</w:t>
      </w:r>
      <w:proofErr w:type="spellEnd"/>
      <w:r w:rsidRPr="006E6F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 Чистоозерного района Новосибирской области</w:t>
      </w:r>
    </w:p>
    <w:p w:rsidR="006E6F40" w:rsidRPr="006E6F40" w:rsidRDefault="006E6F40" w:rsidP="006E6F4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6F40">
        <w:rPr>
          <w:rFonts w:ascii="Times New Roman" w:eastAsiaTheme="minorHAnsi" w:hAnsi="Times New Roman" w:cs="Times New Roman"/>
          <w:sz w:val="28"/>
          <w:szCs w:val="28"/>
          <w:lang w:eastAsia="en-US"/>
        </w:rPr>
        <w:t>П О С Т А Н О В Л Я Е Т:</w:t>
      </w:r>
    </w:p>
    <w:p w:rsidR="006E6F40" w:rsidRPr="006E6F40" w:rsidRDefault="006E6F40" w:rsidP="00D87DF4">
      <w:pPr>
        <w:numPr>
          <w:ilvl w:val="0"/>
          <w:numId w:val="3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6F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изменения в штатное расписание администрации </w:t>
      </w:r>
      <w:proofErr w:type="spellStart"/>
      <w:r w:rsidRPr="006E6F40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Ишимского</w:t>
      </w:r>
      <w:proofErr w:type="spellEnd"/>
      <w:r w:rsidRPr="006E6F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Чистоозерного района Новосибирской области на 2022 год, утвержденное №1 от 13 января 2022 года, с 1 июня 2022 года (приложение 1)</w:t>
      </w:r>
    </w:p>
    <w:p w:rsidR="006E6F40" w:rsidRPr="006E6F40" w:rsidRDefault="006E6F40" w:rsidP="00D87DF4">
      <w:pPr>
        <w:numPr>
          <w:ilvl w:val="0"/>
          <w:numId w:val="3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6F4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 исполнением постановления оставляю за собой.</w:t>
      </w:r>
    </w:p>
    <w:p w:rsidR="006E6F40" w:rsidRPr="006E6F40" w:rsidRDefault="006E6F40" w:rsidP="006E6F40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E6F40" w:rsidRPr="006E6F40" w:rsidRDefault="006E6F40" w:rsidP="006E6F40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E6F40" w:rsidRPr="006E6F40" w:rsidRDefault="006E6F40" w:rsidP="006E6F40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6F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</w:t>
      </w:r>
      <w:proofErr w:type="spellStart"/>
      <w:r w:rsidRPr="006E6F40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Ишимского</w:t>
      </w:r>
      <w:proofErr w:type="spellEnd"/>
      <w:r w:rsidRPr="006E6F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</w:t>
      </w:r>
    </w:p>
    <w:p w:rsidR="006E6F40" w:rsidRPr="006E6F40" w:rsidRDefault="006E6F40" w:rsidP="006E6F40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6F40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Чистоозерного района</w:t>
      </w:r>
    </w:p>
    <w:p w:rsidR="006E6F40" w:rsidRPr="006E6F40" w:rsidRDefault="006E6F40" w:rsidP="006E6F40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6F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Новосибирской области                                          </w:t>
      </w:r>
      <w:proofErr w:type="spellStart"/>
      <w:r w:rsidRPr="006E6F40">
        <w:rPr>
          <w:rFonts w:ascii="Times New Roman" w:eastAsiaTheme="minorHAnsi" w:hAnsi="Times New Roman" w:cs="Times New Roman"/>
          <w:sz w:val="28"/>
          <w:szCs w:val="28"/>
          <w:lang w:eastAsia="en-US"/>
        </w:rPr>
        <w:t>Е.Е.Иванко</w:t>
      </w:r>
      <w:proofErr w:type="spellEnd"/>
    </w:p>
    <w:p w:rsidR="006E6F40" w:rsidRDefault="006E6F40" w:rsidP="00C5331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6E6F40" w:rsidRPr="006E6F40" w:rsidRDefault="006E6F40" w:rsidP="00C53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E6F40" w:rsidRPr="006E6F40" w:rsidRDefault="006E6F40" w:rsidP="006E6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E6F40" w:rsidRPr="006E6F40" w:rsidRDefault="006E6F40" w:rsidP="00C53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E6F40" w:rsidRPr="006E6F40" w:rsidRDefault="006E6F40" w:rsidP="00C53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37E9A" w:rsidRDefault="00937E9A" w:rsidP="006E6F40">
      <w:pPr>
        <w:pStyle w:val="aff2"/>
      </w:pPr>
    </w:p>
    <w:p w:rsidR="00937E9A" w:rsidRDefault="00937E9A" w:rsidP="006E6F40">
      <w:pPr>
        <w:pStyle w:val="aff2"/>
      </w:pPr>
    </w:p>
    <w:p w:rsidR="006E6F40" w:rsidRPr="006E6F40" w:rsidRDefault="006E6F40" w:rsidP="006E6F40">
      <w:pPr>
        <w:pStyle w:val="aff2"/>
      </w:pPr>
      <w:r w:rsidRPr="006E6F40">
        <w:t>ИШИМСКИЙ СЕЛЬСОВЕТ ЧИСТООЗЕРНОГО РАЙОНА НОВОСИБИРСКОЙ ОБЛАСТИ</w:t>
      </w:r>
    </w:p>
    <w:p w:rsidR="006E6F40" w:rsidRPr="006E6F40" w:rsidRDefault="006E6F40" w:rsidP="006E6F40">
      <w:pPr>
        <w:pStyle w:val="aff2"/>
        <w:rPr>
          <w:b w:val="0"/>
        </w:rPr>
      </w:pPr>
      <w:r w:rsidRPr="006E6F40">
        <w:t>СОВЕТ ДЕПУТАТОВ ИШИМСКОГО СЕЛЬСОВЕТА ЧИСТООЗЕРНОГО РАЙОНА НОВОСИБИРСКОЙ ОБЛАСТИ</w:t>
      </w:r>
    </w:p>
    <w:p w:rsidR="006E6F40" w:rsidRPr="006E6F40" w:rsidRDefault="006E6F40" w:rsidP="006E6F40">
      <w:pPr>
        <w:jc w:val="center"/>
        <w:rPr>
          <w:rFonts w:ascii="Times New Roman" w:hAnsi="Times New Roman" w:cs="Times New Roman"/>
          <w:b/>
          <w:sz w:val="28"/>
        </w:rPr>
      </w:pPr>
      <w:r w:rsidRPr="006E6F40">
        <w:rPr>
          <w:rFonts w:ascii="Times New Roman" w:hAnsi="Times New Roman" w:cs="Times New Roman"/>
          <w:b/>
          <w:sz w:val="28"/>
        </w:rPr>
        <w:t>(шестого созыва)</w:t>
      </w:r>
    </w:p>
    <w:p w:rsidR="006E6F40" w:rsidRPr="006E6F40" w:rsidRDefault="00937E9A" w:rsidP="00937E9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</w:t>
      </w:r>
      <w:r w:rsidR="006E6F40" w:rsidRPr="006E6F40">
        <w:rPr>
          <w:rFonts w:ascii="Times New Roman" w:hAnsi="Times New Roman" w:cs="Times New Roman"/>
          <w:b/>
          <w:sz w:val="28"/>
        </w:rPr>
        <w:t>РЕШЕНИЕ</w:t>
      </w:r>
    </w:p>
    <w:p w:rsidR="006E6F40" w:rsidRPr="006E6F40" w:rsidRDefault="006E6F40" w:rsidP="006E6F40">
      <w:pPr>
        <w:jc w:val="center"/>
        <w:rPr>
          <w:rFonts w:ascii="Times New Roman" w:hAnsi="Times New Roman" w:cs="Times New Roman"/>
          <w:b/>
          <w:sz w:val="28"/>
        </w:rPr>
      </w:pPr>
      <w:r w:rsidRPr="006E6F40">
        <w:rPr>
          <w:rFonts w:ascii="Times New Roman" w:hAnsi="Times New Roman" w:cs="Times New Roman"/>
          <w:b/>
          <w:sz w:val="28"/>
        </w:rPr>
        <w:t>/тридцатой сессии/</w:t>
      </w:r>
    </w:p>
    <w:p w:rsidR="006E6F40" w:rsidRPr="006E6F40" w:rsidRDefault="00937E9A" w:rsidP="00937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</w:t>
      </w:r>
      <w:r w:rsidR="006E6F40" w:rsidRPr="006E6F40">
        <w:rPr>
          <w:rFonts w:ascii="Times New Roman" w:hAnsi="Times New Roman" w:cs="Times New Roman"/>
          <w:sz w:val="28"/>
          <w:szCs w:val="28"/>
        </w:rPr>
        <w:t>от 20.06.2022                                             № 93</w:t>
      </w:r>
    </w:p>
    <w:p w:rsidR="006E6F40" w:rsidRPr="006E6F40" w:rsidRDefault="006E6F40" w:rsidP="006E6F40">
      <w:pPr>
        <w:jc w:val="center"/>
        <w:rPr>
          <w:rFonts w:ascii="Times New Roman" w:hAnsi="Times New Roman" w:cs="Times New Roman"/>
        </w:rPr>
      </w:pPr>
    </w:p>
    <w:p w:rsidR="006E6F40" w:rsidRPr="006E6F40" w:rsidRDefault="006E6F40" w:rsidP="006E6F40">
      <w:pPr>
        <w:jc w:val="center"/>
        <w:rPr>
          <w:rFonts w:ascii="Times New Roman" w:hAnsi="Times New Roman" w:cs="Times New Roman"/>
          <w:b/>
          <w:sz w:val="28"/>
        </w:rPr>
      </w:pPr>
      <w:r w:rsidRPr="006E6F40">
        <w:rPr>
          <w:rFonts w:ascii="Times New Roman" w:hAnsi="Times New Roman" w:cs="Times New Roman"/>
          <w:b/>
          <w:sz w:val="28"/>
        </w:rPr>
        <w:t xml:space="preserve">О внесении изменений в решение двадцать седьмой сессии Совета </w:t>
      </w:r>
      <w:proofErr w:type="gramStart"/>
      <w:r w:rsidRPr="006E6F40">
        <w:rPr>
          <w:rFonts w:ascii="Times New Roman" w:hAnsi="Times New Roman" w:cs="Times New Roman"/>
          <w:b/>
          <w:sz w:val="28"/>
        </w:rPr>
        <w:t xml:space="preserve">депутатов  </w:t>
      </w:r>
      <w:proofErr w:type="spellStart"/>
      <w:r w:rsidRPr="006E6F40">
        <w:rPr>
          <w:rFonts w:ascii="Times New Roman" w:hAnsi="Times New Roman" w:cs="Times New Roman"/>
          <w:b/>
          <w:sz w:val="28"/>
        </w:rPr>
        <w:t>Ишимского</w:t>
      </w:r>
      <w:proofErr w:type="spellEnd"/>
      <w:proofErr w:type="gramEnd"/>
      <w:r w:rsidRPr="006E6F40">
        <w:rPr>
          <w:rFonts w:ascii="Times New Roman" w:hAnsi="Times New Roman" w:cs="Times New Roman"/>
          <w:b/>
          <w:sz w:val="28"/>
        </w:rPr>
        <w:t xml:space="preserve"> сельсовета Чистоозерного района Новосибирской области от 07.02.2022 г  №74 О готовности предусмотреть в местном бюджете необходимые средства на реализацию проекта в случаи прохождения им конкурсного  отбора </w:t>
      </w:r>
    </w:p>
    <w:p w:rsidR="006E6F40" w:rsidRPr="006E6F40" w:rsidRDefault="00937E9A" w:rsidP="006E6F40">
      <w:pPr>
        <w:jc w:val="both"/>
        <w:rPr>
          <w:rFonts w:ascii="Times New Roman" w:hAnsi="Times New Roman" w:cs="Times New Roman"/>
          <w:sz w:val="28"/>
        </w:rPr>
      </w:pPr>
      <w:r w:rsidRPr="00937E9A">
        <w:rPr>
          <w:rFonts w:ascii="Times New Roman" w:hAnsi="Times New Roman" w:cs="Times New Roman"/>
          <w:b/>
          <w:sz w:val="28"/>
        </w:rPr>
        <w:t xml:space="preserve">        </w:t>
      </w:r>
      <w:r w:rsidR="006E6F40" w:rsidRPr="006E6F40">
        <w:rPr>
          <w:rFonts w:ascii="Times New Roman" w:hAnsi="Times New Roman" w:cs="Times New Roman"/>
          <w:b/>
          <w:sz w:val="28"/>
        </w:rPr>
        <w:t xml:space="preserve"> </w:t>
      </w:r>
      <w:r w:rsidR="006E6F40" w:rsidRPr="006E6F40">
        <w:rPr>
          <w:rFonts w:ascii="Times New Roman" w:hAnsi="Times New Roman" w:cs="Times New Roman"/>
          <w:sz w:val="28"/>
        </w:rPr>
        <w:t xml:space="preserve">В соответствии с приказом Министерства региональной политики Новосибирской области от 24.01.2022 № 16 объявляется конкурс социально </w:t>
      </w:r>
      <w:proofErr w:type="gramStart"/>
      <w:r w:rsidR="006E6F40" w:rsidRPr="006E6F40">
        <w:rPr>
          <w:rFonts w:ascii="Times New Roman" w:hAnsi="Times New Roman" w:cs="Times New Roman"/>
          <w:sz w:val="28"/>
        </w:rPr>
        <w:t>значимых  проектов</w:t>
      </w:r>
      <w:proofErr w:type="gramEnd"/>
      <w:r w:rsidR="006E6F40" w:rsidRPr="006E6F40">
        <w:rPr>
          <w:rFonts w:ascii="Times New Roman" w:hAnsi="Times New Roman" w:cs="Times New Roman"/>
          <w:sz w:val="28"/>
        </w:rPr>
        <w:t xml:space="preserve"> в сфере развития общественной инфраструктуры на 2022 год. Рассмотрев </w:t>
      </w:r>
      <w:r w:rsidR="006E6F40" w:rsidRPr="006E6F40">
        <w:rPr>
          <w:rFonts w:ascii="Times New Roman" w:hAnsi="Times New Roman" w:cs="Times New Roman"/>
          <w:sz w:val="28"/>
        </w:rPr>
        <w:lastRenderedPageBreak/>
        <w:t xml:space="preserve">результаты собрания граждан от 29.01.2022 </w:t>
      </w:r>
      <w:proofErr w:type="gramStart"/>
      <w:r w:rsidR="006E6F40" w:rsidRPr="006E6F40">
        <w:rPr>
          <w:rFonts w:ascii="Times New Roman" w:hAnsi="Times New Roman" w:cs="Times New Roman"/>
          <w:sz w:val="28"/>
        </w:rPr>
        <w:t>г ,</w:t>
      </w:r>
      <w:proofErr w:type="gramEnd"/>
      <w:r w:rsidR="006E6F40" w:rsidRPr="006E6F40">
        <w:rPr>
          <w:rFonts w:ascii="Times New Roman" w:hAnsi="Times New Roman" w:cs="Times New Roman"/>
          <w:sz w:val="28"/>
        </w:rPr>
        <w:t xml:space="preserve"> проживающих в с. </w:t>
      </w:r>
      <w:proofErr w:type="spellStart"/>
      <w:r w:rsidR="006E6F40" w:rsidRPr="006E6F40">
        <w:rPr>
          <w:rFonts w:ascii="Times New Roman" w:hAnsi="Times New Roman" w:cs="Times New Roman"/>
          <w:sz w:val="28"/>
        </w:rPr>
        <w:t>Ишимская</w:t>
      </w:r>
      <w:proofErr w:type="spellEnd"/>
      <w:r w:rsidR="006E6F40" w:rsidRPr="006E6F40">
        <w:rPr>
          <w:rFonts w:ascii="Times New Roman" w:hAnsi="Times New Roman" w:cs="Times New Roman"/>
          <w:sz w:val="28"/>
        </w:rPr>
        <w:t xml:space="preserve">, д. </w:t>
      </w:r>
      <w:proofErr w:type="spellStart"/>
      <w:r w:rsidR="006E6F40" w:rsidRPr="006E6F40">
        <w:rPr>
          <w:rFonts w:ascii="Times New Roman" w:hAnsi="Times New Roman" w:cs="Times New Roman"/>
          <w:sz w:val="28"/>
        </w:rPr>
        <w:t>Яминка</w:t>
      </w:r>
      <w:proofErr w:type="spellEnd"/>
      <w:r w:rsidR="006E6F40" w:rsidRPr="006E6F40">
        <w:rPr>
          <w:rFonts w:ascii="Times New Roman" w:hAnsi="Times New Roman" w:cs="Times New Roman"/>
          <w:sz w:val="28"/>
        </w:rPr>
        <w:t xml:space="preserve">, д. Большая- Тахта. В связи с изменением выделенной суммы по гранту Министерства региональной политики, Совет депутатов </w:t>
      </w:r>
      <w:proofErr w:type="spellStart"/>
      <w:r w:rsidR="006E6F40" w:rsidRPr="006E6F40">
        <w:rPr>
          <w:rFonts w:ascii="Times New Roman" w:hAnsi="Times New Roman" w:cs="Times New Roman"/>
          <w:sz w:val="28"/>
        </w:rPr>
        <w:t>Ишимского</w:t>
      </w:r>
      <w:proofErr w:type="spellEnd"/>
      <w:r w:rsidR="006E6F40" w:rsidRPr="006E6F40">
        <w:rPr>
          <w:rFonts w:ascii="Times New Roman" w:hAnsi="Times New Roman" w:cs="Times New Roman"/>
          <w:sz w:val="28"/>
        </w:rPr>
        <w:t xml:space="preserve"> сельсовета</w:t>
      </w:r>
    </w:p>
    <w:p w:rsidR="006E6F40" w:rsidRPr="006E6F40" w:rsidRDefault="006E6F40" w:rsidP="00937E9A">
      <w:pPr>
        <w:pStyle w:val="af5"/>
        <w:ind w:left="0"/>
        <w:rPr>
          <w:rFonts w:ascii="Times New Roman" w:hAnsi="Times New Roman" w:cs="Times New Roman"/>
        </w:rPr>
      </w:pPr>
      <w:r w:rsidRPr="006E6F40">
        <w:rPr>
          <w:rFonts w:ascii="Times New Roman" w:hAnsi="Times New Roman" w:cs="Times New Roman"/>
        </w:rPr>
        <w:t>РЕШИЛ</w:t>
      </w:r>
      <w:r w:rsidRPr="006E6F40">
        <w:rPr>
          <w:rFonts w:ascii="Times New Roman" w:hAnsi="Times New Roman" w:cs="Times New Roman"/>
          <w:b/>
        </w:rPr>
        <w:t>:</w:t>
      </w:r>
      <w:r w:rsidRPr="006E6F40">
        <w:rPr>
          <w:rFonts w:ascii="Times New Roman" w:hAnsi="Times New Roman" w:cs="Times New Roman"/>
        </w:rPr>
        <w:t xml:space="preserve"> </w:t>
      </w:r>
    </w:p>
    <w:p w:rsidR="006E6F40" w:rsidRPr="006E6F40" w:rsidRDefault="006E6F40" w:rsidP="00D87DF4">
      <w:pPr>
        <w:numPr>
          <w:ilvl w:val="0"/>
          <w:numId w:val="4"/>
        </w:numPr>
        <w:tabs>
          <w:tab w:val="clear" w:pos="121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F40">
        <w:rPr>
          <w:rFonts w:ascii="Times New Roman" w:hAnsi="Times New Roman" w:cs="Times New Roman"/>
          <w:sz w:val="28"/>
        </w:rPr>
        <w:t xml:space="preserve">Внести изменения в решение №74 двадцать седьмой сессии Совета депутатов </w:t>
      </w:r>
      <w:proofErr w:type="spellStart"/>
      <w:r w:rsidRPr="006E6F40">
        <w:rPr>
          <w:rFonts w:ascii="Times New Roman" w:hAnsi="Times New Roman" w:cs="Times New Roman"/>
          <w:sz w:val="28"/>
        </w:rPr>
        <w:t>Ишимского</w:t>
      </w:r>
      <w:proofErr w:type="spellEnd"/>
      <w:r w:rsidRPr="006E6F40">
        <w:rPr>
          <w:rFonts w:ascii="Times New Roman" w:hAnsi="Times New Roman" w:cs="Times New Roman"/>
          <w:sz w:val="28"/>
        </w:rPr>
        <w:t xml:space="preserve"> сельсовета Чистоозерного района Новосибирской области от 07.02.2022 №74 «О готовности предусмотреть в местном бюджете необходимые средства на реализацию проекта в случаи прохождения им конкурсного отбора»</w:t>
      </w:r>
    </w:p>
    <w:p w:rsidR="006E6F40" w:rsidRPr="006E6F40" w:rsidRDefault="006E6F40" w:rsidP="00D87DF4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F40">
        <w:rPr>
          <w:rFonts w:ascii="Times New Roman" w:hAnsi="Times New Roman" w:cs="Times New Roman"/>
          <w:sz w:val="28"/>
          <w:szCs w:val="28"/>
        </w:rPr>
        <w:t xml:space="preserve">Пункт 2 читать в следующей редакции: </w:t>
      </w:r>
    </w:p>
    <w:p w:rsidR="006E6F40" w:rsidRPr="006E6F40" w:rsidRDefault="006E6F40" w:rsidP="006E6F4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F40">
        <w:rPr>
          <w:rFonts w:ascii="Times New Roman" w:hAnsi="Times New Roman" w:cs="Times New Roman"/>
          <w:sz w:val="28"/>
          <w:szCs w:val="28"/>
        </w:rPr>
        <w:t xml:space="preserve">«2   выделить средства в бюджете поселения 2022 </w:t>
      </w:r>
      <w:proofErr w:type="gramStart"/>
      <w:r w:rsidRPr="006E6F40">
        <w:rPr>
          <w:rFonts w:ascii="Times New Roman" w:hAnsi="Times New Roman" w:cs="Times New Roman"/>
          <w:sz w:val="28"/>
          <w:szCs w:val="28"/>
        </w:rPr>
        <w:t>г  на</w:t>
      </w:r>
      <w:proofErr w:type="gramEnd"/>
      <w:r w:rsidRPr="006E6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F4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6E6F40">
        <w:rPr>
          <w:rFonts w:ascii="Times New Roman" w:hAnsi="Times New Roman" w:cs="Times New Roman"/>
          <w:sz w:val="28"/>
          <w:szCs w:val="28"/>
        </w:rPr>
        <w:t xml:space="preserve"> в размере 11,1% (13000 </w:t>
      </w:r>
      <w:proofErr w:type="spellStart"/>
      <w:r w:rsidRPr="006E6F4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E6F40">
        <w:rPr>
          <w:rFonts w:ascii="Times New Roman" w:hAnsi="Times New Roman" w:cs="Times New Roman"/>
          <w:sz w:val="28"/>
          <w:szCs w:val="28"/>
        </w:rPr>
        <w:t>)</w:t>
      </w:r>
    </w:p>
    <w:p w:rsidR="006E6F40" w:rsidRPr="006E6F40" w:rsidRDefault="006E6F40" w:rsidP="006E6F4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6F40">
        <w:rPr>
          <w:rFonts w:ascii="Times New Roman" w:hAnsi="Times New Roman" w:cs="Times New Roman"/>
          <w:sz w:val="28"/>
          <w:szCs w:val="28"/>
        </w:rPr>
        <w:t>2  Настоящее</w:t>
      </w:r>
      <w:proofErr w:type="gramEnd"/>
      <w:r w:rsidRPr="006E6F40">
        <w:rPr>
          <w:rFonts w:ascii="Times New Roman" w:hAnsi="Times New Roman" w:cs="Times New Roman"/>
          <w:sz w:val="28"/>
          <w:szCs w:val="28"/>
        </w:rPr>
        <w:t xml:space="preserve"> решение вступает в силу с момента его подписания. </w:t>
      </w:r>
    </w:p>
    <w:p w:rsidR="006E6F40" w:rsidRPr="006E6F40" w:rsidRDefault="00937E9A" w:rsidP="00937E9A">
      <w:pPr>
        <w:pStyle w:val="af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="006E6F40" w:rsidRPr="006E6F4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E6F40" w:rsidRPr="006E6F40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="006E6F40" w:rsidRPr="006E6F40">
        <w:rPr>
          <w:rFonts w:ascii="Times New Roman" w:hAnsi="Times New Roman" w:cs="Times New Roman"/>
          <w:sz w:val="28"/>
          <w:szCs w:val="28"/>
        </w:rPr>
        <w:t xml:space="preserve"> сельсовета                    Председатель Совета депутатов</w:t>
      </w:r>
    </w:p>
    <w:p w:rsidR="006E6F40" w:rsidRPr="006E6F40" w:rsidRDefault="006E6F40" w:rsidP="006E6F40">
      <w:pPr>
        <w:pStyle w:val="af5"/>
        <w:spacing w:after="0"/>
        <w:rPr>
          <w:rFonts w:ascii="Times New Roman" w:hAnsi="Times New Roman" w:cs="Times New Roman"/>
          <w:sz w:val="28"/>
          <w:szCs w:val="28"/>
        </w:rPr>
      </w:pPr>
      <w:r w:rsidRPr="006E6F40">
        <w:rPr>
          <w:rFonts w:ascii="Times New Roman" w:hAnsi="Times New Roman" w:cs="Times New Roman"/>
          <w:sz w:val="28"/>
          <w:szCs w:val="28"/>
        </w:rPr>
        <w:t xml:space="preserve">Чистоозерного района                                </w:t>
      </w:r>
      <w:proofErr w:type="spellStart"/>
      <w:r w:rsidRPr="006E6F40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6E6F4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E6F40" w:rsidRPr="006E6F40" w:rsidRDefault="006E6F40" w:rsidP="006E6F40">
      <w:pPr>
        <w:pStyle w:val="af5"/>
        <w:spacing w:after="0"/>
        <w:rPr>
          <w:rFonts w:ascii="Times New Roman" w:hAnsi="Times New Roman" w:cs="Times New Roman"/>
          <w:sz w:val="28"/>
          <w:szCs w:val="28"/>
        </w:rPr>
      </w:pPr>
      <w:r w:rsidRPr="006E6F40">
        <w:rPr>
          <w:rFonts w:ascii="Times New Roman" w:hAnsi="Times New Roman" w:cs="Times New Roman"/>
          <w:sz w:val="28"/>
          <w:szCs w:val="28"/>
        </w:rPr>
        <w:t>Новосибирской области                             Чистоозерного района</w:t>
      </w:r>
    </w:p>
    <w:p w:rsidR="006E6F40" w:rsidRPr="006E6F40" w:rsidRDefault="006E6F40" w:rsidP="006E6F40">
      <w:pPr>
        <w:pStyle w:val="af5"/>
        <w:spacing w:after="0"/>
        <w:rPr>
          <w:rFonts w:ascii="Times New Roman" w:hAnsi="Times New Roman" w:cs="Times New Roman"/>
          <w:sz w:val="28"/>
          <w:szCs w:val="28"/>
        </w:rPr>
      </w:pPr>
      <w:r w:rsidRPr="006E6F40">
        <w:rPr>
          <w:rFonts w:ascii="Times New Roman" w:hAnsi="Times New Roman" w:cs="Times New Roman"/>
          <w:sz w:val="28"/>
          <w:szCs w:val="28"/>
        </w:rPr>
        <w:t xml:space="preserve">___________ </w:t>
      </w:r>
      <w:proofErr w:type="spellStart"/>
      <w:r w:rsidRPr="006E6F40">
        <w:rPr>
          <w:rFonts w:ascii="Times New Roman" w:hAnsi="Times New Roman" w:cs="Times New Roman"/>
          <w:sz w:val="28"/>
          <w:szCs w:val="28"/>
        </w:rPr>
        <w:t>Е.Е.Иванко</w:t>
      </w:r>
      <w:proofErr w:type="spellEnd"/>
      <w:r w:rsidRPr="006E6F40">
        <w:rPr>
          <w:rFonts w:ascii="Times New Roman" w:hAnsi="Times New Roman" w:cs="Times New Roman"/>
          <w:sz w:val="28"/>
          <w:szCs w:val="28"/>
        </w:rPr>
        <w:t xml:space="preserve">                           Новосибирской области</w:t>
      </w:r>
    </w:p>
    <w:p w:rsidR="006E6F40" w:rsidRPr="006E6F40" w:rsidRDefault="006E6F40" w:rsidP="006E6F40">
      <w:pPr>
        <w:pStyle w:val="af5"/>
        <w:spacing w:after="0"/>
        <w:rPr>
          <w:rFonts w:ascii="Times New Roman" w:hAnsi="Times New Roman" w:cs="Times New Roman"/>
          <w:sz w:val="28"/>
          <w:szCs w:val="28"/>
        </w:rPr>
      </w:pPr>
      <w:r w:rsidRPr="006E6F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______________Н.И. </w:t>
      </w:r>
      <w:proofErr w:type="spellStart"/>
      <w:r w:rsidRPr="006E6F40">
        <w:rPr>
          <w:rFonts w:ascii="Times New Roman" w:hAnsi="Times New Roman" w:cs="Times New Roman"/>
          <w:sz w:val="28"/>
          <w:szCs w:val="28"/>
        </w:rPr>
        <w:t>Болтунова</w:t>
      </w:r>
      <w:proofErr w:type="spellEnd"/>
    </w:p>
    <w:p w:rsidR="006E6F40" w:rsidRPr="006E6F40" w:rsidRDefault="00937E9A" w:rsidP="00937E9A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               </w:t>
      </w:r>
      <w:r w:rsidR="006E6F40" w:rsidRPr="006E6F40">
        <w:rPr>
          <w:rFonts w:ascii="Times New Roman" w:hAnsi="Times New Roman" w:cs="Times New Roman"/>
          <w:b/>
          <w:sz w:val="28"/>
          <w:szCs w:val="28"/>
        </w:rPr>
        <w:t>ИШИМСКИЙ СЕЛЬСОВЕТ ЧИСТООЗЕРНОГО РАЙОНА</w:t>
      </w:r>
    </w:p>
    <w:p w:rsidR="006E6F40" w:rsidRPr="006E6F40" w:rsidRDefault="006E6F40" w:rsidP="006E6F40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6E6F4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6E6F40" w:rsidRPr="006E6F40" w:rsidRDefault="006E6F40" w:rsidP="006E6F40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6E6F40" w:rsidRPr="006E6F40" w:rsidRDefault="006E6F40" w:rsidP="006E6F4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F40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6E6F40" w:rsidRPr="006E6F40" w:rsidRDefault="006E6F40" w:rsidP="006E6F4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F40">
        <w:rPr>
          <w:rFonts w:ascii="Times New Roman" w:hAnsi="Times New Roman" w:cs="Times New Roman"/>
          <w:b/>
          <w:sz w:val="28"/>
          <w:szCs w:val="28"/>
        </w:rPr>
        <w:t>ИШИМСКОГО СЕЛЬСОВЕТА</w:t>
      </w:r>
    </w:p>
    <w:p w:rsidR="006E6F40" w:rsidRPr="006E6F40" w:rsidRDefault="006E6F40" w:rsidP="006E6F4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F40">
        <w:rPr>
          <w:rFonts w:ascii="Times New Roman" w:hAnsi="Times New Roman" w:cs="Times New Roman"/>
          <w:b/>
          <w:sz w:val="28"/>
          <w:szCs w:val="28"/>
        </w:rPr>
        <w:t>ЧИСТООЗЕРНОГО РАЙОНА НОВОСИБИРСКОЙ ОБЛАСТИ</w:t>
      </w:r>
    </w:p>
    <w:p w:rsidR="006E6F40" w:rsidRPr="006E6F40" w:rsidRDefault="006E6F40" w:rsidP="006E6F4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F40"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:rsidR="006E6F40" w:rsidRPr="006E6F40" w:rsidRDefault="006E6F40" w:rsidP="006E6F4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F40" w:rsidRPr="006E6F40" w:rsidRDefault="006E6F40" w:rsidP="006E6F4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F4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E6F40" w:rsidRPr="006E6F40" w:rsidRDefault="006E6F40" w:rsidP="006E6F4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F40">
        <w:rPr>
          <w:rFonts w:ascii="Times New Roman" w:hAnsi="Times New Roman" w:cs="Times New Roman"/>
          <w:b/>
          <w:sz w:val="28"/>
          <w:szCs w:val="28"/>
        </w:rPr>
        <w:t>Тридцатой сессии</w:t>
      </w:r>
    </w:p>
    <w:p w:rsidR="006E6F40" w:rsidRPr="006E6F40" w:rsidRDefault="006E6F40" w:rsidP="006E6F4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F40" w:rsidRPr="006E6F40" w:rsidRDefault="006E6F40" w:rsidP="006E6F40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6E6F40">
        <w:rPr>
          <w:rFonts w:ascii="Times New Roman" w:hAnsi="Times New Roman" w:cs="Times New Roman"/>
          <w:sz w:val="28"/>
          <w:szCs w:val="28"/>
        </w:rPr>
        <w:t>от 20.06.2022        № 94</w:t>
      </w:r>
    </w:p>
    <w:p w:rsidR="006E6F40" w:rsidRPr="006E6F40" w:rsidRDefault="006E6F40" w:rsidP="006E6F40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6E6F40" w:rsidRPr="006E6F40" w:rsidRDefault="006E6F40" w:rsidP="006E6F4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F4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№ 69 Двадцать пятой сессии Совета депутатов </w:t>
      </w:r>
      <w:proofErr w:type="spellStart"/>
      <w:r w:rsidRPr="006E6F40">
        <w:rPr>
          <w:rFonts w:ascii="Times New Roman" w:hAnsi="Times New Roman" w:cs="Times New Roman"/>
          <w:b/>
          <w:sz w:val="28"/>
          <w:szCs w:val="28"/>
        </w:rPr>
        <w:t>Ишимского</w:t>
      </w:r>
      <w:proofErr w:type="spellEnd"/>
      <w:r w:rsidRPr="006E6F40">
        <w:rPr>
          <w:rFonts w:ascii="Times New Roman" w:hAnsi="Times New Roman" w:cs="Times New Roman"/>
          <w:b/>
          <w:sz w:val="28"/>
          <w:szCs w:val="28"/>
        </w:rPr>
        <w:t xml:space="preserve"> сельсовета от 28.12.2021 года «О бюджете </w:t>
      </w:r>
      <w:proofErr w:type="spellStart"/>
      <w:r w:rsidRPr="006E6F40">
        <w:rPr>
          <w:rFonts w:ascii="Times New Roman" w:hAnsi="Times New Roman" w:cs="Times New Roman"/>
          <w:b/>
          <w:sz w:val="28"/>
          <w:szCs w:val="28"/>
        </w:rPr>
        <w:t>Ишимского</w:t>
      </w:r>
      <w:proofErr w:type="spellEnd"/>
      <w:r w:rsidRPr="006E6F40">
        <w:rPr>
          <w:rFonts w:ascii="Times New Roman" w:hAnsi="Times New Roman" w:cs="Times New Roman"/>
          <w:b/>
          <w:sz w:val="28"/>
          <w:szCs w:val="28"/>
        </w:rPr>
        <w:t xml:space="preserve"> сельсовета Чистоозерного района Новосибирской области на 2022 год и плановый период 2023 и 2024 годов» </w:t>
      </w:r>
    </w:p>
    <w:p w:rsidR="006E6F40" w:rsidRPr="006E6F40" w:rsidRDefault="006E6F40" w:rsidP="006E6F40">
      <w:pPr>
        <w:pStyle w:val="ad"/>
        <w:rPr>
          <w:rFonts w:ascii="Times New Roman" w:hAnsi="Times New Roman" w:cs="Times New Roman"/>
        </w:rPr>
      </w:pPr>
    </w:p>
    <w:p w:rsidR="006E6F40" w:rsidRPr="006E6F40" w:rsidRDefault="006E6F40" w:rsidP="006E6F4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6E6F40">
        <w:rPr>
          <w:rFonts w:ascii="Times New Roman" w:hAnsi="Times New Roman" w:cs="Times New Roman"/>
          <w:sz w:val="28"/>
          <w:szCs w:val="28"/>
        </w:rPr>
        <w:tab/>
        <w:t xml:space="preserve">Руководствуясь Бюджетным кодексом Российской Федерации от 31.07.1998 № 145-ФЗ, Федеральным законам от 06.10.2003г. № 131-ФЗ «Об общих принципах местного самоуправления в Российской Федерации» (в ред. Федерального закона от 27.05.2014 года № 136-ФЗ), «Положением о бюджетном процессе в </w:t>
      </w:r>
      <w:proofErr w:type="spellStart"/>
      <w:r w:rsidRPr="006E6F40">
        <w:rPr>
          <w:rFonts w:ascii="Times New Roman" w:hAnsi="Times New Roman" w:cs="Times New Roman"/>
          <w:sz w:val="28"/>
          <w:szCs w:val="28"/>
        </w:rPr>
        <w:t>Ишимском</w:t>
      </w:r>
      <w:proofErr w:type="spellEnd"/>
      <w:r w:rsidRPr="006E6F40">
        <w:rPr>
          <w:rFonts w:ascii="Times New Roman" w:hAnsi="Times New Roman" w:cs="Times New Roman"/>
          <w:sz w:val="28"/>
          <w:szCs w:val="28"/>
        </w:rPr>
        <w:t xml:space="preserve"> сельсовете Чистоозерного района Новосибирской области», утвержденное решением №57 (восьмой сессии) Совета депутатов </w:t>
      </w:r>
      <w:proofErr w:type="spellStart"/>
      <w:r w:rsidRPr="006E6F40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6E6F40">
        <w:rPr>
          <w:rFonts w:ascii="Times New Roman" w:hAnsi="Times New Roman" w:cs="Times New Roman"/>
          <w:sz w:val="28"/>
          <w:szCs w:val="28"/>
        </w:rPr>
        <w:t xml:space="preserve"> сельсовета от 14.11.2016 г., Совет депутатов </w:t>
      </w:r>
      <w:proofErr w:type="spellStart"/>
      <w:r w:rsidRPr="006E6F40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6E6F40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</w:t>
      </w:r>
    </w:p>
    <w:p w:rsidR="006E6F40" w:rsidRPr="006E6F40" w:rsidRDefault="006E6F40" w:rsidP="006E6F4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6E6F40" w:rsidRPr="006E6F40" w:rsidRDefault="006E6F40" w:rsidP="006E6F4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6E6F40">
        <w:rPr>
          <w:rFonts w:ascii="Times New Roman" w:hAnsi="Times New Roman" w:cs="Times New Roman"/>
          <w:sz w:val="28"/>
          <w:szCs w:val="28"/>
        </w:rPr>
        <w:t>РЕШИЛ:</w:t>
      </w:r>
    </w:p>
    <w:p w:rsidR="006E6F40" w:rsidRPr="006E6F40" w:rsidRDefault="006E6F40" w:rsidP="006E6F40">
      <w:pPr>
        <w:pStyle w:val="a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F40">
        <w:rPr>
          <w:rFonts w:ascii="Times New Roman" w:hAnsi="Times New Roman" w:cs="Times New Roman"/>
          <w:sz w:val="28"/>
          <w:szCs w:val="28"/>
        </w:rPr>
        <w:t xml:space="preserve">1. Внести изменения в решение № 69 Двадцать пятой сессии Совета депутатов </w:t>
      </w:r>
      <w:proofErr w:type="spellStart"/>
      <w:r w:rsidRPr="006E6F40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6E6F40">
        <w:rPr>
          <w:rFonts w:ascii="Times New Roman" w:hAnsi="Times New Roman" w:cs="Times New Roman"/>
          <w:sz w:val="28"/>
          <w:szCs w:val="28"/>
        </w:rPr>
        <w:t xml:space="preserve"> сельсовета от 28.12.2021 г. «О бюджете </w:t>
      </w:r>
      <w:proofErr w:type="spellStart"/>
      <w:r w:rsidRPr="006E6F40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6E6F40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на 2022 год и плановый период 2023 и 2024 годов» по следующим пунктам:</w:t>
      </w:r>
    </w:p>
    <w:p w:rsidR="006E6F40" w:rsidRPr="006E6F40" w:rsidRDefault="006E6F40" w:rsidP="006E6F4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6E6F40">
        <w:rPr>
          <w:rFonts w:ascii="Times New Roman" w:hAnsi="Times New Roman" w:cs="Times New Roman"/>
          <w:sz w:val="28"/>
          <w:szCs w:val="28"/>
        </w:rPr>
        <w:tab/>
      </w:r>
      <w:r w:rsidRPr="006E6F40">
        <w:rPr>
          <w:rFonts w:ascii="Times New Roman" w:hAnsi="Times New Roman" w:cs="Times New Roman"/>
          <w:b/>
          <w:sz w:val="28"/>
          <w:szCs w:val="28"/>
        </w:rPr>
        <w:t>1)</w:t>
      </w:r>
      <w:r w:rsidRPr="006E6F40">
        <w:rPr>
          <w:rFonts w:ascii="Times New Roman" w:hAnsi="Times New Roman" w:cs="Times New Roman"/>
          <w:sz w:val="28"/>
          <w:szCs w:val="28"/>
        </w:rPr>
        <w:t>. Пункт 1 решения читать в новой редакции:</w:t>
      </w:r>
    </w:p>
    <w:p w:rsidR="006E6F40" w:rsidRPr="006E6F40" w:rsidRDefault="006E6F40" w:rsidP="006E6F40">
      <w:pPr>
        <w:pStyle w:val="a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F40">
        <w:rPr>
          <w:rFonts w:ascii="Times New Roman" w:hAnsi="Times New Roman" w:cs="Times New Roman"/>
          <w:sz w:val="28"/>
          <w:szCs w:val="28"/>
        </w:rPr>
        <w:t xml:space="preserve">«1. Утвердить основные характеристики местного бюджета </w:t>
      </w:r>
      <w:proofErr w:type="spellStart"/>
      <w:r w:rsidRPr="006E6F40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6E6F40">
        <w:rPr>
          <w:rFonts w:ascii="Times New Roman" w:hAnsi="Times New Roman" w:cs="Times New Roman"/>
          <w:sz w:val="28"/>
          <w:szCs w:val="28"/>
        </w:rPr>
        <w:t xml:space="preserve"> сельсовета (далее местный бюджет) на 2022 год:</w:t>
      </w:r>
    </w:p>
    <w:p w:rsidR="006E6F40" w:rsidRPr="006E6F40" w:rsidRDefault="006E6F40" w:rsidP="006E6F4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6E6F40">
        <w:rPr>
          <w:rFonts w:ascii="Times New Roman" w:hAnsi="Times New Roman" w:cs="Times New Roman"/>
          <w:sz w:val="28"/>
          <w:szCs w:val="28"/>
        </w:rPr>
        <w:t xml:space="preserve">а) прогнозируемый общий объем доходов местного бюджета в сумме 7887,3 </w:t>
      </w:r>
      <w:proofErr w:type="spellStart"/>
      <w:r w:rsidRPr="006E6F4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6E6F40">
        <w:rPr>
          <w:rFonts w:ascii="Times New Roman" w:hAnsi="Times New Roman" w:cs="Times New Roman"/>
          <w:sz w:val="28"/>
          <w:szCs w:val="28"/>
        </w:rPr>
        <w:t>., в том числе объем межбюджетных трансфертов, получаемых из бюджетов бюджетной системы Российской федерации 5741,40 тыс. руб.;</w:t>
      </w:r>
    </w:p>
    <w:p w:rsidR="006E6F40" w:rsidRPr="006E6F40" w:rsidRDefault="006E6F40" w:rsidP="006E6F4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6E6F40">
        <w:rPr>
          <w:rFonts w:ascii="Times New Roman" w:hAnsi="Times New Roman" w:cs="Times New Roman"/>
          <w:sz w:val="28"/>
          <w:szCs w:val="28"/>
        </w:rPr>
        <w:t>б) прогнозируемый общий объем расходов бюджета в сумме 9136,7 тыс. руб.</w:t>
      </w:r>
    </w:p>
    <w:p w:rsidR="006E6F40" w:rsidRPr="006E6F40" w:rsidRDefault="006E6F40" w:rsidP="006E6F4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6E6F40">
        <w:rPr>
          <w:rFonts w:ascii="Times New Roman" w:hAnsi="Times New Roman" w:cs="Times New Roman"/>
          <w:sz w:val="28"/>
          <w:szCs w:val="28"/>
        </w:rPr>
        <w:t xml:space="preserve">в) дефицит местного бюджета в сумме 0,0 </w:t>
      </w:r>
      <w:proofErr w:type="spellStart"/>
      <w:r w:rsidRPr="006E6F4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6E6F40">
        <w:rPr>
          <w:rFonts w:ascii="Times New Roman" w:hAnsi="Times New Roman" w:cs="Times New Roman"/>
          <w:sz w:val="28"/>
          <w:szCs w:val="28"/>
        </w:rPr>
        <w:t>.».</w:t>
      </w:r>
    </w:p>
    <w:p w:rsidR="006E6F40" w:rsidRPr="006E6F40" w:rsidRDefault="006E6F40" w:rsidP="006E6F40">
      <w:pPr>
        <w:pStyle w:val="ad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F40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Pr="006E6F40">
        <w:rPr>
          <w:rFonts w:ascii="Times New Roman" w:hAnsi="Times New Roman" w:cs="Times New Roman"/>
          <w:sz w:val="28"/>
          <w:szCs w:val="28"/>
        </w:rPr>
        <w:t>Пункт 7 решения читать в новой редакции:</w:t>
      </w:r>
    </w:p>
    <w:p w:rsidR="006E6F40" w:rsidRPr="006E6F40" w:rsidRDefault="006E6F40" w:rsidP="006E6F40">
      <w:pPr>
        <w:pStyle w:val="a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F40">
        <w:rPr>
          <w:rFonts w:ascii="Times New Roman" w:hAnsi="Times New Roman" w:cs="Times New Roman"/>
          <w:sz w:val="28"/>
          <w:szCs w:val="28"/>
        </w:rPr>
        <w:t xml:space="preserve">«7. Установить в пределах общего объема расходов, установленного пунктом 1, подпунктом 2 настоящего решения, распределение бюджетных ассигнований по разделам и подразделам, целевым статьям, группам и </w:t>
      </w:r>
      <w:proofErr w:type="gramStart"/>
      <w:r w:rsidRPr="006E6F40">
        <w:rPr>
          <w:rFonts w:ascii="Times New Roman" w:hAnsi="Times New Roman" w:cs="Times New Roman"/>
          <w:sz w:val="28"/>
          <w:szCs w:val="28"/>
        </w:rPr>
        <w:t>подгруппам  видов</w:t>
      </w:r>
      <w:proofErr w:type="gramEnd"/>
      <w:r w:rsidRPr="006E6F40">
        <w:rPr>
          <w:rFonts w:ascii="Times New Roman" w:hAnsi="Times New Roman" w:cs="Times New Roman"/>
          <w:sz w:val="28"/>
          <w:szCs w:val="28"/>
        </w:rPr>
        <w:t xml:space="preserve"> расходов классификации расходов бюджета:</w:t>
      </w:r>
    </w:p>
    <w:p w:rsidR="006E6F40" w:rsidRPr="006E6F40" w:rsidRDefault="006E6F40" w:rsidP="006E6F4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6E6F40">
        <w:rPr>
          <w:rFonts w:ascii="Times New Roman" w:hAnsi="Times New Roman" w:cs="Times New Roman"/>
          <w:sz w:val="28"/>
          <w:szCs w:val="28"/>
        </w:rPr>
        <w:t>а) на 2021 год согласно таблицы 1, приложения 4 к настоящему решению.</w:t>
      </w:r>
    </w:p>
    <w:p w:rsidR="006E6F40" w:rsidRPr="006E6F40" w:rsidRDefault="006E6F40" w:rsidP="006E6F40">
      <w:pPr>
        <w:pStyle w:val="a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F40">
        <w:rPr>
          <w:rFonts w:ascii="Times New Roman" w:hAnsi="Times New Roman" w:cs="Times New Roman"/>
          <w:b/>
          <w:sz w:val="28"/>
          <w:szCs w:val="28"/>
        </w:rPr>
        <w:t>3).</w:t>
      </w:r>
      <w:r w:rsidRPr="006E6F40">
        <w:rPr>
          <w:rFonts w:ascii="Times New Roman" w:hAnsi="Times New Roman" w:cs="Times New Roman"/>
          <w:sz w:val="28"/>
          <w:szCs w:val="28"/>
        </w:rPr>
        <w:t xml:space="preserve"> Пункт 8 решения читать в новой редакции:</w:t>
      </w:r>
    </w:p>
    <w:p w:rsidR="006E6F40" w:rsidRPr="006E6F40" w:rsidRDefault="006E6F40" w:rsidP="006E6F40">
      <w:pPr>
        <w:pStyle w:val="a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6F40">
        <w:rPr>
          <w:rFonts w:ascii="Times New Roman" w:hAnsi="Times New Roman" w:cs="Times New Roman"/>
          <w:sz w:val="28"/>
          <w:szCs w:val="28"/>
        </w:rPr>
        <w:t>« 8</w:t>
      </w:r>
      <w:proofErr w:type="gramEnd"/>
      <w:r w:rsidRPr="006E6F40">
        <w:rPr>
          <w:rFonts w:ascii="Times New Roman" w:hAnsi="Times New Roman" w:cs="Times New Roman"/>
          <w:sz w:val="28"/>
          <w:szCs w:val="28"/>
        </w:rPr>
        <w:t xml:space="preserve">. Утвердить ведомственную структуру расходов местного бюджета: </w:t>
      </w:r>
    </w:p>
    <w:p w:rsidR="006E6F40" w:rsidRPr="006E6F40" w:rsidRDefault="006E6F40" w:rsidP="006E6F4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6E6F40">
        <w:rPr>
          <w:rFonts w:ascii="Times New Roman" w:hAnsi="Times New Roman" w:cs="Times New Roman"/>
          <w:sz w:val="28"/>
          <w:szCs w:val="28"/>
        </w:rPr>
        <w:t>а) на 2021 год согласно таблице 1 приложения 5 к настоящему решению</w:t>
      </w:r>
      <w:r w:rsidRPr="006E6F40">
        <w:rPr>
          <w:rFonts w:ascii="Times New Roman" w:hAnsi="Times New Roman" w:cs="Times New Roman"/>
          <w:sz w:val="28"/>
          <w:szCs w:val="28"/>
        </w:rPr>
        <w:tab/>
      </w:r>
    </w:p>
    <w:p w:rsidR="006E6F40" w:rsidRPr="006E6F40" w:rsidRDefault="006E6F40" w:rsidP="006E6F4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6E6F40">
        <w:rPr>
          <w:rFonts w:ascii="Times New Roman" w:hAnsi="Times New Roman" w:cs="Times New Roman"/>
          <w:sz w:val="28"/>
          <w:szCs w:val="28"/>
        </w:rPr>
        <w:tab/>
        <w:t xml:space="preserve">2. Опубликовать данное решение в газете </w:t>
      </w:r>
      <w:proofErr w:type="gramStart"/>
      <w:r w:rsidRPr="006E6F40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6E6F40">
        <w:rPr>
          <w:rFonts w:ascii="Times New Roman" w:hAnsi="Times New Roman" w:cs="Times New Roman"/>
          <w:sz w:val="28"/>
          <w:szCs w:val="28"/>
        </w:rPr>
        <w:t>Ишимский</w:t>
      </w:r>
      <w:proofErr w:type="spellEnd"/>
      <w:proofErr w:type="gramEnd"/>
      <w:r w:rsidRPr="006E6F40">
        <w:rPr>
          <w:rFonts w:ascii="Times New Roman" w:hAnsi="Times New Roman" w:cs="Times New Roman"/>
          <w:sz w:val="28"/>
          <w:szCs w:val="28"/>
        </w:rPr>
        <w:t xml:space="preserve"> Вестник ».</w:t>
      </w:r>
    </w:p>
    <w:p w:rsidR="006E6F40" w:rsidRPr="00A973DD" w:rsidRDefault="006E6F40" w:rsidP="006E6F40">
      <w:pPr>
        <w:pStyle w:val="ad"/>
        <w:jc w:val="both"/>
        <w:rPr>
          <w:sz w:val="28"/>
          <w:szCs w:val="28"/>
        </w:rPr>
      </w:pPr>
    </w:p>
    <w:p w:rsidR="006E6F40" w:rsidRPr="00A973DD" w:rsidRDefault="006E6F40" w:rsidP="006E6F40">
      <w:pPr>
        <w:pStyle w:val="ad"/>
        <w:jc w:val="both"/>
        <w:rPr>
          <w:sz w:val="28"/>
          <w:szCs w:val="28"/>
        </w:rPr>
      </w:pPr>
    </w:p>
    <w:p w:rsidR="006E6F40" w:rsidRPr="006E6F40" w:rsidRDefault="006E6F40" w:rsidP="006E6F4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E6F40">
        <w:rPr>
          <w:rFonts w:ascii="Times New Roman" w:eastAsia="Calibri" w:hAnsi="Times New Roman" w:cs="Times New Roman"/>
          <w:sz w:val="28"/>
          <w:szCs w:val="28"/>
        </w:rPr>
        <w:t xml:space="preserve">Глава  </w:t>
      </w:r>
      <w:proofErr w:type="spellStart"/>
      <w:r w:rsidRPr="006E6F40">
        <w:rPr>
          <w:rFonts w:ascii="Times New Roman" w:eastAsia="Calibri" w:hAnsi="Times New Roman" w:cs="Times New Roman"/>
          <w:sz w:val="28"/>
          <w:szCs w:val="28"/>
        </w:rPr>
        <w:t>Ишимского</w:t>
      </w:r>
      <w:proofErr w:type="spellEnd"/>
      <w:proofErr w:type="gramEnd"/>
      <w:r w:rsidRPr="006E6F40">
        <w:rPr>
          <w:rFonts w:ascii="Times New Roman" w:eastAsia="Calibri" w:hAnsi="Times New Roman" w:cs="Times New Roman"/>
          <w:sz w:val="28"/>
          <w:szCs w:val="28"/>
        </w:rPr>
        <w:t xml:space="preserve"> сельсовета                           Председатель Совета депутатов</w:t>
      </w:r>
    </w:p>
    <w:p w:rsidR="006E6F40" w:rsidRPr="006E6F40" w:rsidRDefault="006E6F40" w:rsidP="006E6F4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F40">
        <w:rPr>
          <w:rFonts w:ascii="Times New Roman" w:eastAsia="Calibri" w:hAnsi="Times New Roman" w:cs="Times New Roman"/>
          <w:sz w:val="28"/>
          <w:szCs w:val="28"/>
        </w:rPr>
        <w:t xml:space="preserve">Чистоозерного района                                       </w:t>
      </w:r>
      <w:proofErr w:type="spellStart"/>
      <w:r w:rsidRPr="006E6F40">
        <w:rPr>
          <w:rFonts w:ascii="Times New Roman" w:eastAsia="Calibri" w:hAnsi="Times New Roman" w:cs="Times New Roman"/>
          <w:sz w:val="28"/>
          <w:szCs w:val="28"/>
        </w:rPr>
        <w:t>Ишимского</w:t>
      </w:r>
      <w:proofErr w:type="spellEnd"/>
      <w:r w:rsidRPr="006E6F40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6E6F40" w:rsidRPr="006E6F40" w:rsidRDefault="006E6F40" w:rsidP="006E6F4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F40">
        <w:rPr>
          <w:rFonts w:ascii="Times New Roman" w:eastAsia="Calibri" w:hAnsi="Times New Roman" w:cs="Times New Roman"/>
          <w:sz w:val="28"/>
          <w:szCs w:val="28"/>
        </w:rPr>
        <w:t>Новосибирской области                                    Чистоозерного района</w:t>
      </w:r>
    </w:p>
    <w:p w:rsidR="006E6F40" w:rsidRPr="006E6F40" w:rsidRDefault="006E6F40" w:rsidP="006E6F4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F4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Новосибирской области</w:t>
      </w:r>
    </w:p>
    <w:p w:rsidR="006E6F40" w:rsidRPr="006E6F40" w:rsidRDefault="006E6F40" w:rsidP="006E6F4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F40">
        <w:rPr>
          <w:rFonts w:ascii="Times New Roman" w:eastAsia="Calibri" w:hAnsi="Times New Roman" w:cs="Times New Roman"/>
          <w:sz w:val="28"/>
          <w:szCs w:val="28"/>
        </w:rPr>
        <w:t xml:space="preserve">________________   Е.Е. Иванко                        ____________   Н.И. </w:t>
      </w:r>
      <w:proofErr w:type="spellStart"/>
      <w:r w:rsidRPr="006E6F40">
        <w:rPr>
          <w:rFonts w:ascii="Times New Roman" w:eastAsia="Calibri" w:hAnsi="Times New Roman" w:cs="Times New Roman"/>
          <w:sz w:val="28"/>
          <w:szCs w:val="28"/>
        </w:rPr>
        <w:t>Болтунова</w:t>
      </w:r>
      <w:proofErr w:type="spellEnd"/>
    </w:p>
    <w:p w:rsidR="006E6F40" w:rsidRDefault="006E6F40" w:rsidP="006E6F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6E6F40" w:rsidRDefault="006E6F40" w:rsidP="00C5331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6E6F40" w:rsidRDefault="006E6F40" w:rsidP="00C5331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6E6F40" w:rsidRDefault="006E6F40" w:rsidP="00C5331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6E6F40" w:rsidRDefault="006E6F40" w:rsidP="00C5331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6E6F40" w:rsidRDefault="006E6F40" w:rsidP="00C5331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6E6F40" w:rsidRDefault="006E6F40" w:rsidP="00C5331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6E6F40" w:rsidRDefault="006E6F40" w:rsidP="00C5331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</w:p>
    <w:tbl>
      <w:tblPr>
        <w:tblW w:w="1717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5474"/>
        <w:gridCol w:w="51"/>
        <w:gridCol w:w="711"/>
        <w:gridCol w:w="625"/>
        <w:gridCol w:w="500"/>
        <w:gridCol w:w="1016"/>
        <w:gridCol w:w="522"/>
        <w:gridCol w:w="385"/>
        <w:gridCol w:w="377"/>
        <w:gridCol w:w="603"/>
        <w:gridCol w:w="1275"/>
        <w:gridCol w:w="573"/>
        <w:gridCol w:w="1317"/>
        <w:gridCol w:w="543"/>
        <w:gridCol w:w="1506"/>
        <w:gridCol w:w="511"/>
        <w:gridCol w:w="236"/>
        <w:gridCol w:w="945"/>
      </w:tblGrid>
      <w:tr w:rsidR="006E6F40" w:rsidRPr="006E6F40" w:rsidTr="00F04EC0">
        <w:trPr>
          <w:gridAfter w:val="3"/>
          <w:wAfter w:w="1692" w:type="dxa"/>
          <w:trHeight w:val="274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937E9A" w:rsidP="0093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21BA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                     </w:t>
            </w:r>
            <w:r w:rsidR="006E6F40"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Приложение 2</w:t>
            </w:r>
          </w:p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 к решению № 94 тридцатой сессии Совета депутатов </w:t>
            </w:r>
            <w:proofErr w:type="spellStart"/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Ишимского</w:t>
            </w:r>
            <w:proofErr w:type="spellEnd"/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сельсовета  "О бюджете </w:t>
            </w:r>
            <w:proofErr w:type="spellStart"/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Ишимского</w:t>
            </w:r>
            <w:proofErr w:type="spellEnd"/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сельсовета Чистоозерного района новосибирской области на 2022 год и плановый период 2023 и 2024 годов" от 20.06.2022 г.</w:t>
            </w:r>
          </w:p>
        </w:tc>
      </w:tr>
      <w:tr w:rsidR="006E6F40" w:rsidRPr="006E6F40" w:rsidTr="00F04EC0">
        <w:trPr>
          <w:gridAfter w:val="3"/>
          <w:wAfter w:w="1692" w:type="dxa"/>
          <w:trHeight w:val="274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6E6F40" w:rsidRPr="006E6F40" w:rsidTr="00F04EC0">
        <w:trPr>
          <w:gridAfter w:val="3"/>
          <w:wAfter w:w="1692" w:type="dxa"/>
          <w:trHeight w:val="274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6E6F40" w:rsidRPr="006E6F40" w:rsidTr="00F04EC0">
        <w:trPr>
          <w:gridAfter w:val="3"/>
          <w:wAfter w:w="1692" w:type="dxa"/>
          <w:trHeight w:val="274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6E6F40" w:rsidRPr="006E6F40" w:rsidTr="00F04EC0">
        <w:trPr>
          <w:gridAfter w:val="3"/>
          <w:wAfter w:w="1692" w:type="dxa"/>
          <w:trHeight w:val="1509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6E6F40" w:rsidRPr="006E6F40" w:rsidTr="00F04EC0">
        <w:trPr>
          <w:gridAfter w:val="3"/>
          <w:wAfter w:w="1692" w:type="dxa"/>
          <w:trHeight w:val="274"/>
        </w:trPr>
        <w:tc>
          <w:tcPr>
            <w:tcW w:w="1547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93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Распределение бюджетных ассигнований бюджета </w:t>
            </w:r>
            <w:proofErr w:type="spellStart"/>
            <w:r w:rsidRPr="006E6F40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Ишимского</w:t>
            </w:r>
            <w:proofErr w:type="spellEnd"/>
            <w:r w:rsidRPr="006E6F40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сельсовета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 год и плановый период 2023 и 2024 годов </w:t>
            </w:r>
          </w:p>
        </w:tc>
      </w:tr>
      <w:tr w:rsidR="006E6F40" w:rsidRPr="006E6F40" w:rsidTr="00F04EC0">
        <w:trPr>
          <w:gridAfter w:val="3"/>
          <w:wAfter w:w="1692" w:type="dxa"/>
          <w:trHeight w:val="274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6E6F40" w:rsidRPr="006E6F40" w:rsidTr="00F04EC0">
        <w:trPr>
          <w:gridAfter w:val="3"/>
          <w:wAfter w:w="1692" w:type="dxa"/>
          <w:trHeight w:val="693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6E6F40" w:rsidRPr="006E6F40" w:rsidTr="00F04EC0">
        <w:trPr>
          <w:gridAfter w:val="3"/>
          <w:wAfter w:w="1692" w:type="dxa"/>
          <w:trHeight w:val="305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6E6F40" w:rsidRPr="006E6F40" w:rsidTr="00F04EC0">
        <w:trPr>
          <w:gridAfter w:val="3"/>
          <w:wAfter w:w="1692" w:type="dxa"/>
          <w:trHeight w:val="362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Сумма на 2022 год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Сумма на 2024 год</w:t>
            </w:r>
          </w:p>
        </w:tc>
      </w:tr>
      <w:tr w:rsidR="006E6F40" w:rsidRPr="006E6F40" w:rsidTr="00F04EC0">
        <w:trPr>
          <w:gridAfter w:val="3"/>
          <w:wAfter w:w="1692" w:type="dxa"/>
          <w:trHeight w:val="811"/>
        </w:trPr>
        <w:tc>
          <w:tcPr>
            <w:tcW w:w="547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76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РЗ</w:t>
            </w:r>
          </w:p>
        </w:tc>
        <w:tc>
          <w:tcPr>
            <w:tcW w:w="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ПР</w:t>
            </w:r>
          </w:p>
        </w:tc>
        <w:tc>
          <w:tcPr>
            <w:tcW w:w="2038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КЦСР</w:t>
            </w:r>
          </w:p>
        </w:tc>
        <w:tc>
          <w:tcPr>
            <w:tcW w:w="7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КВР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E6F40" w:rsidRPr="006E6F40" w:rsidTr="00F04EC0">
        <w:trPr>
          <w:gridAfter w:val="3"/>
          <w:wAfter w:w="1692" w:type="dxa"/>
          <w:trHeight w:val="290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0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6E6F40" w:rsidRPr="006E6F40" w:rsidTr="00F04EC0">
        <w:trPr>
          <w:gridAfter w:val="3"/>
          <w:wAfter w:w="1692" w:type="dxa"/>
          <w:trHeight w:val="377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2194900,00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769210,00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1213680,00</w:t>
            </w:r>
          </w:p>
        </w:tc>
      </w:tr>
      <w:tr w:rsidR="006E6F40" w:rsidRPr="006E6F40" w:rsidTr="00F04EC0">
        <w:trPr>
          <w:gridAfter w:val="3"/>
          <w:wAfter w:w="1692" w:type="dxa"/>
          <w:trHeight w:val="1493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806303,00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769110,00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769110,00</w:t>
            </w:r>
          </w:p>
        </w:tc>
      </w:tr>
      <w:tr w:rsidR="006E6F40" w:rsidRPr="006E6F40" w:rsidTr="00F04EC0">
        <w:trPr>
          <w:gridAfter w:val="3"/>
          <w:wAfter w:w="1692" w:type="dxa"/>
          <w:trHeight w:val="347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Глава муниципального образования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806303,00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769110,00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769110,00</w:t>
            </w:r>
          </w:p>
        </w:tc>
      </w:tr>
      <w:tr w:rsidR="006E6F40" w:rsidRPr="006E6F40" w:rsidTr="00F04EC0">
        <w:trPr>
          <w:gridAfter w:val="3"/>
          <w:wAfter w:w="1692" w:type="dxa"/>
          <w:trHeight w:val="2248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88.00.001110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69110,00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769110,00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769110,00</w:t>
            </w:r>
          </w:p>
        </w:tc>
      </w:tr>
      <w:tr w:rsidR="006E6F40" w:rsidRPr="006E6F40" w:rsidTr="00F04EC0">
        <w:trPr>
          <w:gridAfter w:val="3"/>
          <w:wAfter w:w="1692" w:type="dxa"/>
          <w:trHeight w:val="1288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88.00.001110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69110,00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769110,00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769110,00</w:t>
            </w:r>
          </w:p>
        </w:tc>
      </w:tr>
      <w:tr w:rsidR="006E6F40" w:rsidRPr="006E6F40" w:rsidTr="00F04EC0">
        <w:trPr>
          <w:gridAfter w:val="3"/>
          <w:wAfter w:w="1692" w:type="dxa"/>
          <w:trHeight w:val="2259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88.00.07510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737193,00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6E6F40" w:rsidRPr="006E6F40" w:rsidTr="00F04EC0">
        <w:trPr>
          <w:gridAfter w:val="3"/>
          <w:wAfter w:w="1692" w:type="dxa"/>
          <w:trHeight w:val="1116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88.00.07510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737193,00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6E6F40" w:rsidRPr="006E6F40" w:rsidTr="00F04EC0">
        <w:trPr>
          <w:gridAfter w:val="3"/>
          <w:wAfter w:w="1692" w:type="dxa"/>
          <w:trHeight w:val="1840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1370384,39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6E6F40" w:rsidRPr="006E6F40" w:rsidTr="00F04EC0">
        <w:trPr>
          <w:gridAfter w:val="3"/>
          <w:wAfter w:w="1692" w:type="dxa"/>
          <w:trHeight w:val="1230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88.00.000190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100 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117290,00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444470,00</w:t>
            </w:r>
          </w:p>
        </w:tc>
      </w:tr>
      <w:tr w:rsidR="006E6F40" w:rsidRPr="006E6F40" w:rsidTr="00F04EC0">
        <w:trPr>
          <w:gridAfter w:val="3"/>
          <w:wAfter w:w="1692" w:type="dxa"/>
          <w:trHeight w:val="1131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88.00.000190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117290,00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444470,00</w:t>
            </w:r>
          </w:p>
        </w:tc>
      </w:tr>
      <w:tr w:rsidR="006E6F40" w:rsidRPr="006E6F40" w:rsidTr="00F04EC0">
        <w:trPr>
          <w:gridAfter w:val="3"/>
          <w:wAfter w:w="1692" w:type="dxa"/>
          <w:trHeight w:val="1463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88.00.070510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892707,00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6E6F40" w:rsidRPr="006E6F40" w:rsidTr="00F04EC0">
        <w:trPr>
          <w:gridAfter w:val="3"/>
          <w:wAfter w:w="1692" w:type="dxa"/>
          <w:trHeight w:val="884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88.00.07510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892707,00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6E6F40" w:rsidRPr="006E6F40" w:rsidTr="00F04EC0">
        <w:trPr>
          <w:gridAfter w:val="3"/>
          <w:wAfter w:w="1692" w:type="dxa"/>
          <w:trHeight w:val="956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88.00.07510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178000,00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6E6F40" w:rsidRPr="006E6F40" w:rsidTr="00F04EC0">
        <w:trPr>
          <w:gridAfter w:val="3"/>
          <w:wAfter w:w="1692" w:type="dxa"/>
          <w:trHeight w:val="1143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88.00.07510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178000,00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6E6F40" w:rsidRPr="006E6F40" w:rsidTr="00F04EC0">
        <w:trPr>
          <w:gridAfter w:val="3"/>
          <w:wAfter w:w="1692" w:type="dxa"/>
          <w:trHeight w:val="910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88.00.000190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201287,39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6E6F40" w:rsidRPr="006E6F40" w:rsidTr="00F04EC0">
        <w:trPr>
          <w:gridAfter w:val="3"/>
          <w:wAfter w:w="1692" w:type="dxa"/>
          <w:trHeight w:val="811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88.00.000190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201287,39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6E6F40" w:rsidRPr="006E6F40" w:rsidTr="00F04EC0">
        <w:trPr>
          <w:gridAfter w:val="3"/>
          <w:wAfter w:w="1692" w:type="dxa"/>
          <w:trHeight w:val="377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88.00.000190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6E6F40" w:rsidRPr="006E6F40" w:rsidTr="00F04EC0">
        <w:trPr>
          <w:gridAfter w:val="3"/>
          <w:wAfter w:w="1692" w:type="dxa"/>
          <w:trHeight w:val="404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88.00.000190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6E6F40" w:rsidRPr="006E6F40" w:rsidTr="00F04EC0">
        <w:trPr>
          <w:gridAfter w:val="3"/>
          <w:wAfter w:w="1692" w:type="dxa"/>
          <w:trHeight w:val="827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88.00.070190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100,00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100,00</w:t>
            </w:r>
          </w:p>
        </w:tc>
      </w:tr>
      <w:tr w:rsidR="006E6F40" w:rsidRPr="006E6F40" w:rsidTr="00F04EC0">
        <w:trPr>
          <w:gridAfter w:val="3"/>
          <w:wAfter w:w="1692" w:type="dxa"/>
          <w:trHeight w:val="305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Резерв по заработной плате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88.00.000600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100,00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6E6F40" w:rsidRPr="006E6F40" w:rsidTr="00F04EC0">
        <w:trPr>
          <w:gridAfter w:val="3"/>
          <w:wAfter w:w="1692" w:type="dxa"/>
          <w:trHeight w:val="347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113800,00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117600,00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121800,00</w:t>
            </w:r>
          </w:p>
        </w:tc>
      </w:tr>
      <w:tr w:rsidR="006E6F40" w:rsidRPr="006E6F40" w:rsidTr="00F04EC0">
        <w:trPr>
          <w:gridAfter w:val="3"/>
          <w:wAfter w:w="1692" w:type="dxa"/>
          <w:trHeight w:val="766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113800,00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117600,00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121800,00</w:t>
            </w:r>
          </w:p>
        </w:tc>
      </w:tr>
      <w:tr w:rsidR="006E6F40" w:rsidRPr="006E6F40" w:rsidTr="00F04EC0">
        <w:trPr>
          <w:gridAfter w:val="3"/>
          <w:wAfter w:w="1692" w:type="dxa"/>
          <w:trHeight w:val="1116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88.00.051180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113800,00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117600,00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121800,00</w:t>
            </w:r>
          </w:p>
        </w:tc>
      </w:tr>
      <w:tr w:rsidR="006E6F40" w:rsidRPr="006E6F40" w:rsidTr="00F04EC0">
        <w:trPr>
          <w:gridAfter w:val="3"/>
          <w:wAfter w:w="1692" w:type="dxa"/>
          <w:trHeight w:val="2217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88.00.051180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106400,00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117600,00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121800,00</w:t>
            </w:r>
          </w:p>
        </w:tc>
      </w:tr>
      <w:tr w:rsidR="006E6F40" w:rsidRPr="006E6F40" w:rsidTr="00F04EC0">
        <w:trPr>
          <w:gridAfter w:val="3"/>
          <w:wAfter w:w="1692" w:type="dxa"/>
          <w:trHeight w:val="1070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88.00.051180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106400,00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117600,00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121800,00</w:t>
            </w:r>
          </w:p>
        </w:tc>
      </w:tr>
      <w:tr w:rsidR="006E6F40" w:rsidRPr="006E6F40" w:rsidTr="00F04EC0">
        <w:trPr>
          <w:gridAfter w:val="3"/>
          <w:wAfter w:w="1692" w:type="dxa"/>
          <w:trHeight w:val="941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88.00.051180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7400,00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6E6F40" w:rsidRPr="006E6F40" w:rsidTr="00F04EC0">
        <w:trPr>
          <w:gridAfter w:val="3"/>
          <w:wAfter w:w="1692" w:type="dxa"/>
          <w:trHeight w:val="1070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88.00.051180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7400,00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6E6F40" w:rsidRPr="006E6F40" w:rsidTr="00F04EC0">
        <w:trPr>
          <w:gridAfter w:val="3"/>
          <w:wAfter w:w="1692" w:type="dxa"/>
          <w:trHeight w:val="1070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Защита населения и территорий от чрезвычайных ситуаций, пожарная </w:t>
            </w:r>
            <w:proofErr w:type="spellStart"/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безопастность</w:t>
            </w:r>
            <w:proofErr w:type="spellEnd"/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88.00.000330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50000,00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6E6F40" w:rsidRPr="006E6F40" w:rsidTr="00F04EC0">
        <w:trPr>
          <w:gridAfter w:val="3"/>
          <w:wAfter w:w="1692" w:type="dxa"/>
          <w:trHeight w:val="450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Гражданская оборона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69.00.0000430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50000,00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6E6F40" w:rsidRPr="006E6F40" w:rsidTr="00F04EC0">
        <w:trPr>
          <w:gridAfter w:val="3"/>
          <w:wAfter w:w="1692" w:type="dxa"/>
          <w:trHeight w:val="362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283927,46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284900,00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300400,00</w:t>
            </w:r>
          </w:p>
        </w:tc>
      </w:tr>
      <w:tr w:rsidR="006E6F40" w:rsidRPr="006E6F40" w:rsidTr="00F04EC0">
        <w:trPr>
          <w:gridAfter w:val="3"/>
          <w:wAfter w:w="1692" w:type="dxa"/>
          <w:trHeight w:val="347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Дорожное хозяйство (дорожные фонды)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283927,46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284900,00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300400,00</w:t>
            </w:r>
          </w:p>
        </w:tc>
      </w:tr>
      <w:tr w:rsidR="006E6F40" w:rsidRPr="006E6F40" w:rsidTr="00F04EC0">
        <w:trPr>
          <w:gridAfter w:val="3"/>
          <w:wAfter w:w="1692" w:type="dxa"/>
          <w:trHeight w:val="1204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Содержание автомобильных дорог и инженерных сооружений на границах поселения за счет дорожного фонда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70.00.000530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283927,46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284900,00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300400,00</w:t>
            </w:r>
          </w:p>
        </w:tc>
      </w:tr>
      <w:tr w:rsidR="006E6F40" w:rsidRPr="006E6F40" w:rsidTr="00F04EC0">
        <w:trPr>
          <w:gridAfter w:val="3"/>
          <w:wAfter w:w="1692" w:type="dxa"/>
          <w:trHeight w:val="754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70.00.000530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283927,46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284900,00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300400,00</w:t>
            </w:r>
          </w:p>
        </w:tc>
      </w:tr>
      <w:tr w:rsidR="006E6F40" w:rsidRPr="006E6F40" w:rsidTr="00F04EC0">
        <w:trPr>
          <w:gridAfter w:val="3"/>
          <w:wAfter w:w="1692" w:type="dxa"/>
          <w:trHeight w:val="1158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70.00.000530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283927,46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284900,00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300400,00</w:t>
            </w:r>
          </w:p>
        </w:tc>
      </w:tr>
      <w:tr w:rsidR="006E6F40" w:rsidRPr="006E6F40" w:rsidTr="00F04EC0">
        <w:trPr>
          <w:gridAfter w:val="3"/>
          <w:wAfter w:w="1692" w:type="dxa"/>
          <w:trHeight w:val="579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110000,00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6E6F40" w:rsidRPr="006E6F40" w:rsidTr="00F04EC0">
        <w:trPr>
          <w:gridAfter w:val="3"/>
          <w:wAfter w:w="1692" w:type="dxa"/>
          <w:trHeight w:val="693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110000,00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6E6F40" w:rsidRPr="006E6F40" w:rsidTr="00F04EC0">
        <w:trPr>
          <w:gridAfter w:val="3"/>
          <w:wAfter w:w="1692" w:type="dxa"/>
          <w:trHeight w:val="693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Содержание дорог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70.00.000010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268112,61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6E6F40" w:rsidRPr="006E6F40" w:rsidTr="00F04EC0">
        <w:trPr>
          <w:gridAfter w:val="3"/>
          <w:wAfter w:w="1692" w:type="dxa"/>
          <w:trHeight w:val="377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Уличное освещение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72.00.000050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140000,00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6E6F40" w:rsidRPr="006E6F40" w:rsidTr="00F04EC0">
        <w:trPr>
          <w:gridAfter w:val="3"/>
          <w:wAfter w:w="1692" w:type="dxa"/>
          <w:trHeight w:val="377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Уличное освещение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72.00.000050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140000,00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6E6F40" w:rsidRPr="006E6F40" w:rsidTr="00F04EC0">
        <w:trPr>
          <w:gridAfter w:val="3"/>
          <w:wAfter w:w="1692" w:type="dxa"/>
          <w:trHeight w:val="377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Организация мест захоронения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72.00.000070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170000,00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6E6F40" w:rsidRPr="006E6F40" w:rsidTr="00F04EC0">
        <w:trPr>
          <w:gridAfter w:val="3"/>
          <w:wAfter w:w="1692" w:type="dxa"/>
          <w:trHeight w:val="377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Прочие мероприятия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72.00.000090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238443,67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6E6F40" w:rsidRPr="006E6F40" w:rsidTr="00F04EC0">
        <w:trPr>
          <w:gridAfter w:val="3"/>
          <w:wAfter w:w="1692" w:type="dxa"/>
          <w:trHeight w:val="419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4585900,00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770840,00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2000000,00</w:t>
            </w:r>
          </w:p>
        </w:tc>
      </w:tr>
      <w:tr w:rsidR="006E6F40" w:rsidRPr="006E6F40" w:rsidTr="00F04EC0">
        <w:trPr>
          <w:gridAfter w:val="3"/>
          <w:wAfter w:w="1692" w:type="dxa"/>
          <w:trHeight w:val="316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3285900,00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770840,00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2000000,00</w:t>
            </w:r>
          </w:p>
        </w:tc>
      </w:tr>
      <w:tr w:rsidR="006E6F40" w:rsidRPr="006E6F40" w:rsidTr="00F04EC0">
        <w:trPr>
          <w:gridAfter w:val="3"/>
          <w:wAfter w:w="1692" w:type="dxa"/>
          <w:trHeight w:val="316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Дома культуры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73.00.000100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1615600,00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770840,00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6E6F40" w:rsidRPr="006E6F40" w:rsidTr="00F04EC0">
        <w:trPr>
          <w:gridAfter w:val="3"/>
          <w:wAfter w:w="1692" w:type="dxa"/>
          <w:trHeight w:val="331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Дома культуры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08.00.070510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2970300,00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2000000,00</w:t>
            </w:r>
          </w:p>
        </w:tc>
      </w:tr>
      <w:tr w:rsidR="006E6F40" w:rsidRPr="006E6F40" w:rsidTr="00F04EC0">
        <w:trPr>
          <w:gridAfter w:val="3"/>
          <w:wAfter w:w="1692" w:type="dxa"/>
          <w:trHeight w:val="2202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08.00.070510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1255300,00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2000000,00</w:t>
            </w:r>
          </w:p>
        </w:tc>
      </w:tr>
      <w:tr w:rsidR="006E6F40" w:rsidRPr="006E6F40" w:rsidTr="00F04EC0">
        <w:trPr>
          <w:gridAfter w:val="3"/>
          <w:wAfter w:w="1692" w:type="dxa"/>
          <w:trHeight w:val="377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08.00.070510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1255300,00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2000000,00</w:t>
            </w:r>
          </w:p>
        </w:tc>
      </w:tr>
      <w:tr w:rsidR="006E6F40" w:rsidRPr="006E6F40" w:rsidTr="00F04EC0">
        <w:trPr>
          <w:gridAfter w:val="3"/>
          <w:wAfter w:w="1692" w:type="dxa"/>
          <w:trHeight w:val="2217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73.00.000100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349300,00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770840,00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6E6F40" w:rsidRPr="006E6F40" w:rsidTr="00F04EC0">
        <w:trPr>
          <w:gridAfter w:val="3"/>
          <w:wAfter w:w="1692" w:type="dxa"/>
          <w:trHeight w:val="724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73.00.000100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349300,00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770840,00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6E6F40" w:rsidRPr="006E6F40" w:rsidTr="00F04EC0">
        <w:trPr>
          <w:gridAfter w:val="3"/>
          <w:wAfter w:w="1692" w:type="dxa"/>
          <w:trHeight w:val="682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73.00.000100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1142200,00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6E6F40" w:rsidRPr="006E6F40" w:rsidTr="00F04EC0">
        <w:trPr>
          <w:gridAfter w:val="3"/>
          <w:wAfter w:w="1692" w:type="dxa"/>
          <w:trHeight w:val="1131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73.00.000100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1142200,00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6E6F40" w:rsidRPr="006E6F40" w:rsidTr="00F04EC0">
        <w:trPr>
          <w:gridAfter w:val="3"/>
          <w:wAfter w:w="1692" w:type="dxa"/>
          <w:trHeight w:val="651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08.00.07510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1715000,00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6E6F40" w:rsidRPr="006E6F40" w:rsidTr="00F04EC0">
        <w:trPr>
          <w:gridAfter w:val="3"/>
          <w:wAfter w:w="1692" w:type="dxa"/>
          <w:trHeight w:val="1059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08.00.07510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1715000,00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6E6F40" w:rsidRPr="006E6F40" w:rsidTr="00F04EC0">
        <w:trPr>
          <w:gridAfter w:val="3"/>
          <w:wAfter w:w="1692" w:type="dxa"/>
          <w:trHeight w:val="347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73.00.000100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124100,00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6E6F40" w:rsidRPr="006E6F40" w:rsidTr="00F04EC0">
        <w:trPr>
          <w:gridAfter w:val="3"/>
          <w:wAfter w:w="1692" w:type="dxa"/>
          <w:trHeight w:val="362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73.00.000100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124100,00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6E6F40" w:rsidRPr="006E6F40" w:rsidTr="00F04EC0">
        <w:trPr>
          <w:gridAfter w:val="3"/>
          <w:wAfter w:w="1692" w:type="dxa"/>
          <w:trHeight w:val="362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</w:tr>
      <w:tr w:rsidR="006E6F40" w:rsidRPr="006E6F40" w:rsidTr="00F04EC0">
        <w:trPr>
          <w:gridAfter w:val="3"/>
          <w:wAfter w:w="1692" w:type="dxa"/>
          <w:trHeight w:val="362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Пенсионное обеспечение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</w:tr>
      <w:tr w:rsidR="006E6F40" w:rsidRPr="006E6F40" w:rsidTr="00F04EC0">
        <w:trPr>
          <w:gridAfter w:val="3"/>
          <w:wAfter w:w="1692" w:type="dxa"/>
          <w:trHeight w:val="693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Доплаты к пенсиям муниципальных служащих поселения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68.00.000410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</w:tr>
      <w:tr w:rsidR="006E6F40" w:rsidRPr="006E6F40" w:rsidTr="00F04EC0">
        <w:trPr>
          <w:gridAfter w:val="3"/>
          <w:wAfter w:w="1692" w:type="dxa"/>
          <w:trHeight w:val="404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68.00.000410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</w:tr>
      <w:tr w:rsidR="006E6F40" w:rsidRPr="006E6F40" w:rsidTr="00F04EC0">
        <w:trPr>
          <w:gridAfter w:val="3"/>
          <w:wAfter w:w="1692" w:type="dxa"/>
          <w:trHeight w:val="724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68.00.000410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310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</w:tr>
      <w:tr w:rsidR="006E6F40" w:rsidRPr="006E6F40" w:rsidTr="00F04EC0">
        <w:trPr>
          <w:gridAfter w:val="3"/>
          <w:wAfter w:w="1692" w:type="dxa"/>
          <w:trHeight w:val="362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Условно-утвержденные расходы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49350,00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190220,00</w:t>
            </w:r>
          </w:p>
        </w:tc>
      </w:tr>
      <w:tr w:rsidR="006E6F40" w:rsidRPr="006E6F40" w:rsidTr="00F04EC0">
        <w:trPr>
          <w:gridAfter w:val="3"/>
          <w:wAfter w:w="1692" w:type="dxa"/>
          <w:trHeight w:val="377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Условно - утвержденные расходы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49350,00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190220,00</w:t>
            </w:r>
          </w:p>
        </w:tc>
      </w:tr>
      <w:tr w:rsidR="006E6F40" w:rsidRPr="006E6F40" w:rsidTr="00F04EC0">
        <w:trPr>
          <w:gridAfter w:val="3"/>
          <w:wAfter w:w="1692" w:type="dxa"/>
          <w:trHeight w:val="362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Иные не программные мероприятия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99.90.000000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49350,00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190220,00</w:t>
            </w:r>
          </w:p>
        </w:tc>
      </w:tr>
      <w:tr w:rsidR="006E6F40" w:rsidRPr="006E6F40" w:rsidTr="00F04EC0">
        <w:trPr>
          <w:gridAfter w:val="3"/>
          <w:wAfter w:w="1692" w:type="dxa"/>
          <w:trHeight w:val="331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9136740,36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2091900,00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6F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3926100,00</w:t>
            </w:r>
          </w:p>
        </w:tc>
      </w:tr>
      <w:tr w:rsidR="006E6F40" w:rsidRPr="006E6F40" w:rsidTr="00F04EC0">
        <w:trPr>
          <w:gridAfter w:val="3"/>
          <w:wAfter w:w="1692" w:type="dxa"/>
          <w:trHeight w:val="244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</w:tr>
      <w:tr w:rsidR="006E6F40" w:rsidRPr="006E6F40" w:rsidTr="00F04EC0">
        <w:trPr>
          <w:gridAfter w:val="3"/>
          <w:wAfter w:w="1692" w:type="dxa"/>
          <w:trHeight w:val="244"/>
        </w:trPr>
        <w:tc>
          <w:tcPr>
            <w:tcW w:w="6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F40" w:rsidRPr="006E6F40" w:rsidRDefault="006E6F40" w:rsidP="006E6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</w:tr>
      <w:tr w:rsidR="00F04EC0" w:rsidRPr="00F04EC0" w:rsidTr="00F04EC0">
        <w:trPr>
          <w:trHeight w:val="244"/>
        </w:trPr>
        <w:tc>
          <w:tcPr>
            <w:tcW w:w="5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6E6F40" w:rsidRDefault="006E6F40" w:rsidP="00F04E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tbl>
      <w:tblPr>
        <w:tblW w:w="16157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5589"/>
        <w:gridCol w:w="1855"/>
        <w:gridCol w:w="1025"/>
        <w:gridCol w:w="915"/>
        <w:gridCol w:w="989"/>
        <w:gridCol w:w="1867"/>
        <w:gridCol w:w="1879"/>
        <w:gridCol w:w="2038"/>
      </w:tblGrid>
      <w:tr w:rsidR="00F04EC0" w:rsidRPr="00F04EC0" w:rsidTr="00F04EC0">
        <w:trPr>
          <w:trHeight w:val="273"/>
        </w:trPr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Приложение 3</w:t>
            </w:r>
          </w:p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 к решению № 94  тридцатой сессии Совета депутатов </w:t>
            </w:r>
            <w:proofErr w:type="spellStart"/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Ишимского</w:t>
            </w:r>
            <w:proofErr w:type="spellEnd"/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сельсовета  "О  бюджете </w:t>
            </w:r>
            <w:proofErr w:type="spellStart"/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Ишимского</w:t>
            </w:r>
            <w:proofErr w:type="spellEnd"/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сельсовета Чистоозерного района новосибирской области на 2022 год и плановый период 2023 и 2024 годов" от 20.06.2022 г.</w:t>
            </w:r>
          </w:p>
        </w:tc>
      </w:tr>
      <w:tr w:rsidR="00F04EC0" w:rsidRPr="00F04EC0" w:rsidTr="00F04EC0">
        <w:trPr>
          <w:trHeight w:val="273"/>
        </w:trPr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</w:tr>
      <w:tr w:rsidR="00F04EC0" w:rsidRPr="00F04EC0" w:rsidTr="00F04EC0">
        <w:trPr>
          <w:trHeight w:val="273"/>
        </w:trPr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</w:tr>
      <w:tr w:rsidR="00F04EC0" w:rsidRPr="00F04EC0" w:rsidTr="00F04EC0">
        <w:trPr>
          <w:trHeight w:val="273"/>
        </w:trPr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</w:tr>
      <w:tr w:rsidR="00F04EC0" w:rsidRPr="00F04EC0" w:rsidTr="00F04EC0">
        <w:trPr>
          <w:trHeight w:val="1460"/>
        </w:trPr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</w:tr>
      <w:tr w:rsidR="00F04EC0" w:rsidRPr="00F04EC0" w:rsidTr="00F04EC0">
        <w:trPr>
          <w:trHeight w:val="28"/>
        </w:trPr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</w:tr>
      <w:tr w:rsidR="00F04EC0" w:rsidRPr="00F04EC0" w:rsidTr="00F04EC0">
        <w:trPr>
          <w:trHeight w:val="273"/>
        </w:trPr>
        <w:tc>
          <w:tcPr>
            <w:tcW w:w="55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Распределение бюджетных ассигнований бюджета </w:t>
            </w:r>
            <w:proofErr w:type="spellStart"/>
            <w:r w:rsidRPr="00F04EC0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Ишимского</w:t>
            </w:r>
            <w:proofErr w:type="spellEnd"/>
            <w:r w:rsidRPr="00F04EC0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сельсовета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 на 2022 год и плановый период 2023 и 2024 годов</w:t>
            </w:r>
          </w:p>
        </w:tc>
      </w:tr>
      <w:tr w:rsidR="00F04EC0" w:rsidRPr="00F04EC0" w:rsidTr="00F04EC0">
        <w:trPr>
          <w:trHeight w:val="273"/>
        </w:trPr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</w:tr>
      <w:tr w:rsidR="00F04EC0" w:rsidRPr="00F04EC0" w:rsidTr="00F04EC0">
        <w:trPr>
          <w:trHeight w:val="586"/>
        </w:trPr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</w:tr>
      <w:tr w:rsidR="00F04EC0" w:rsidRPr="00F04EC0" w:rsidTr="00F04EC0">
        <w:trPr>
          <w:trHeight w:val="285"/>
        </w:trPr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04EC0" w:rsidRPr="00F04EC0" w:rsidTr="00F04EC0">
        <w:trPr>
          <w:trHeight w:val="358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Сумма на 2022  год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Сумма на 2024 год</w:t>
            </w:r>
          </w:p>
        </w:tc>
      </w:tr>
      <w:tr w:rsidR="00F04EC0" w:rsidRPr="00F04EC0" w:rsidTr="00F04EC0">
        <w:trPr>
          <w:trHeight w:val="801"/>
        </w:trPr>
        <w:tc>
          <w:tcPr>
            <w:tcW w:w="558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85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КЦСР</w:t>
            </w: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КВР</w:t>
            </w: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РЗ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ПР</w:t>
            </w:r>
          </w:p>
        </w:tc>
        <w:tc>
          <w:tcPr>
            <w:tcW w:w="1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04EC0" w:rsidRPr="00F04EC0" w:rsidTr="00F04EC0">
        <w:trPr>
          <w:trHeight w:val="285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0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F04EC0" w:rsidRPr="00F04EC0" w:rsidTr="00F04EC0">
        <w:trPr>
          <w:trHeight w:val="399"/>
        </w:trPr>
        <w:tc>
          <w:tcPr>
            <w:tcW w:w="5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2194900,00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769210,00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1213680,00</w:t>
            </w:r>
          </w:p>
        </w:tc>
      </w:tr>
      <w:tr w:rsidR="00F04EC0" w:rsidRPr="00F04EC0" w:rsidTr="00F04EC0">
        <w:trPr>
          <w:trHeight w:val="1245"/>
        </w:trPr>
        <w:tc>
          <w:tcPr>
            <w:tcW w:w="55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806303,00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769110,00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769110,00</w:t>
            </w:r>
          </w:p>
        </w:tc>
      </w:tr>
      <w:tr w:rsidR="00F04EC0" w:rsidRPr="00F04EC0" w:rsidTr="00F04EC0">
        <w:trPr>
          <w:trHeight w:val="529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Глава муниципального образования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88.00.070510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806303,00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769110,00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769110,00</w:t>
            </w:r>
          </w:p>
        </w:tc>
      </w:tr>
      <w:tr w:rsidR="00F04EC0" w:rsidRPr="00F04EC0" w:rsidTr="00F04EC0">
        <w:trPr>
          <w:trHeight w:val="2221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88.00.001110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69110,00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769110,00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769110,00</w:t>
            </w:r>
          </w:p>
        </w:tc>
      </w:tr>
      <w:tr w:rsidR="00F04EC0" w:rsidRPr="00F04EC0" w:rsidTr="00F04EC0">
        <w:trPr>
          <w:trHeight w:val="1058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88.00.001110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69110,00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769110,00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769110,00</w:t>
            </w:r>
          </w:p>
        </w:tc>
      </w:tr>
      <w:tr w:rsidR="00F04EC0" w:rsidRPr="00F04EC0" w:rsidTr="00F04EC0">
        <w:trPr>
          <w:trHeight w:val="2347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88.00.070510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737193,00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F04EC0" w:rsidRPr="00F04EC0" w:rsidTr="00F04EC0">
        <w:trPr>
          <w:trHeight w:val="1029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88.00.070510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737193,00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F04EC0" w:rsidRPr="00F04EC0" w:rsidTr="00F04EC0">
        <w:trPr>
          <w:trHeight w:val="1948"/>
        </w:trPr>
        <w:tc>
          <w:tcPr>
            <w:tcW w:w="55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1388497,00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F04EC0" w:rsidRPr="00F04EC0" w:rsidTr="00F04EC0">
        <w:trPr>
          <w:trHeight w:val="2176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88.00.000190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100 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117290,00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444470,00</w:t>
            </w:r>
          </w:p>
        </w:tc>
      </w:tr>
      <w:tr w:rsidR="00F04EC0" w:rsidRPr="00F04EC0" w:rsidTr="00F04EC0">
        <w:trPr>
          <w:trHeight w:val="1204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88.00.000190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117290,00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444470,00</w:t>
            </w:r>
          </w:p>
        </w:tc>
      </w:tr>
      <w:tr w:rsidR="00F04EC0" w:rsidRPr="00F04EC0" w:rsidTr="00F04EC0">
        <w:trPr>
          <w:trHeight w:val="2233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88.00.070510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892707,00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F04EC0" w:rsidRPr="00F04EC0" w:rsidTr="00F04EC0">
        <w:trPr>
          <w:trHeight w:val="1216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88.00.070510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892707,00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F04EC0" w:rsidRPr="00F04EC0" w:rsidTr="00F04EC0">
        <w:trPr>
          <w:trHeight w:val="915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88.00.000190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178000,00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F04EC0" w:rsidRPr="00F04EC0" w:rsidTr="00F04EC0">
        <w:trPr>
          <w:trHeight w:val="801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88.00.000190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178000,00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F04EC0" w:rsidRPr="00F04EC0" w:rsidTr="00F04EC0">
        <w:trPr>
          <w:trHeight w:val="858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88.00.070510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195400,00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F04EC0" w:rsidRPr="00F04EC0" w:rsidTr="00F04EC0">
        <w:trPr>
          <w:trHeight w:val="1172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88.00.07510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195400,00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F04EC0" w:rsidRPr="00F04EC0" w:rsidTr="00F04EC0">
        <w:trPr>
          <w:trHeight w:val="443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88.00.000190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5000,00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F04EC0" w:rsidRPr="00F04EC0" w:rsidTr="00F04EC0">
        <w:trPr>
          <w:trHeight w:val="456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88.00.000190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5000,00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F04EC0" w:rsidRPr="00F04EC0" w:rsidTr="00F04EC0">
        <w:trPr>
          <w:trHeight w:val="757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работ, услуг для обеспечения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88.00.070190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100,00</w:t>
            </w:r>
          </w:p>
        </w:tc>
      </w:tr>
      <w:tr w:rsidR="00F04EC0" w:rsidRPr="00F04EC0" w:rsidTr="00F04EC0">
        <w:trPr>
          <w:trHeight w:val="472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Резерв по заработной плате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88.00.000600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04EC0" w:rsidRPr="00F04EC0" w:rsidTr="00F04EC0">
        <w:trPr>
          <w:trHeight w:val="541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113800,00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117600,00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121800,00</w:t>
            </w:r>
          </w:p>
        </w:tc>
      </w:tr>
      <w:tr w:rsidR="00F04EC0" w:rsidRPr="00F04EC0" w:rsidTr="00F04EC0">
        <w:trPr>
          <w:trHeight w:val="814"/>
        </w:trPr>
        <w:tc>
          <w:tcPr>
            <w:tcW w:w="5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113800,00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117600,00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121800,00</w:t>
            </w:r>
          </w:p>
        </w:tc>
      </w:tr>
      <w:tr w:rsidR="00F04EC0" w:rsidRPr="00F04EC0" w:rsidTr="00F04EC0">
        <w:trPr>
          <w:trHeight w:val="1029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88.00.051180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113800,00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117600,00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121800,00</w:t>
            </w:r>
          </w:p>
        </w:tc>
      </w:tr>
      <w:tr w:rsidR="00F04EC0" w:rsidRPr="00F04EC0" w:rsidTr="00F04EC0">
        <w:trPr>
          <w:trHeight w:val="2249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88.00.051180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106400,00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117600,00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121800,00</w:t>
            </w:r>
          </w:p>
        </w:tc>
      </w:tr>
      <w:tr w:rsidR="00F04EC0" w:rsidRPr="00F04EC0" w:rsidTr="00F04EC0">
        <w:trPr>
          <w:trHeight w:val="1045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88.00.051180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106400,00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117600,00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121800,00</w:t>
            </w:r>
          </w:p>
        </w:tc>
      </w:tr>
      <w:tr w:rsidR="00F04EC0" w:rsidRPr="00F04EC0" w:rsidTr="00F04EC0">
        <w:trPr>
          <w:trHeight w:val="801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88.00.051180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7400,00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F04EC0" w:rsidRPr="00F04EC0" w:rsidTr="00F04EC0">
        <w:trPr>
          <w:trHeight w:val="1086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88.00.051180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7400,00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F04EC0" w:rsidRPr="00F04EC0" w:rsidTr="00F04EC0">
        <w:trPr>
          <w:trHeight w:val="443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271950,00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284900,00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300400,00</w:t>
            </w:r>
          </w:p>
        </w:tc>
      </w:tr>
      <w:tr w:rsidR="00F04EC0" w:rsidRPr="00F04EC0" w:rsidTr="00F04EC0">
        <w:trPr>
          <w:trHeight w:val="456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Дорожное хозяйство (дорожные фонды)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271950,00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284900,00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300400,00</w:t>
            </w:r>
          </w:p>
        </w:tc>
      </w:tr>
      <w:tr w:rsidR="00F04EC0" w:rsidRPr="00F04EC0" w:rsidTr="00F04EC0">
        <w:trPr>
          <w:trHeight w:val="1086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Содержание автомобильных дорог и инженерных сооружений на границах поселения за счет дорожного фонда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70.00.000530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271950,00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284900,00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300400,00</w:t>
            </w:r>
          </w:p>
        </w:tc>
      </w:tr>
      <w:tr w:rsidR="00F04EC0" w:rsidRPr="00F04EC0" w:rsidTr="00F04EC0">
        <w:trPr>
          <w:trHeight w:val="773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70.00.000530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271950,00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284900,00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300400,00</w:t>
            </w:r>
          </w:p>
        </w:tc>
      </w:tr>
      <w:tr w:rsidR="00F04EC0" w:rsidRPr="00F04EC0" w:rsidTr="00F04EC0">
        <w:trPr>
          <w:trHeight w:val="1086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70.00.000530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271950,00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284900,00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300400,00</w:t>
            </w:r>
          </w:p>
        </w:tc>
      </w:tr>
      <w:tr w:rsidR="00F04EC0" w:rsidRPr="00F04EC0" w:rsidTr="00F04EC0">
        <w:trPr>
          <w:trHeight w:val="415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110000,00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F04EC0" w:rsidRPr="00F04EC0" w:rsidTr="00F04EC0">
        <w:trPr>
          <w:trHeight w:val="443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1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110000,00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F04EC0" w:rsidRPr="00F04EC0" w:rsidTr="00F04EC0">
        <w:trPr>
          <w:trHeight w:val="513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Уличное освещение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72.00.000050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110000,00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F04EC0" w:rsidRPr="00F04EC0" w:rsidTr="00F04EC0">
        <w:trPr>
          <w:trHeight w:val="484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Уличное освещение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72.00.000050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110000,00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F04EC0" w:rsidRPr="00F04EC0" w:rsidTr="00F04EC0">
        <w:trPr>
          <w:trHeight w:val="370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4585900,00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770840,00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2000000,00</w:t>
            </w:r>
          </w:p>
        </w:tc>
      </w:tr>
      <w:tr w:rsidR="00F04EC0" w:rsidRPr="00F04EC0" w:rsidTr="00F04EC0">
        <w:trPr>
          <w:trHeight w:val="358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4585900,00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770840,00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2000000,00</w:t>
            </w:r>
          </w:p>
        </w:tc>
      </w:tr>
      <w:tr w:rsidR="00F04EC0" w:rsidRPr="00F04EC0" w:rsidTr="00F04EC0">
        <w:trPr>
          <w:trHeight w:val="358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Дома культуры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70.00.000100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1165600,00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770840,00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2000000,00</w:t>
            </w:r>
          </w:p>
        </w:tc>
      </w:tr>
      <w:tr w:rsidR="00F04EC0" w:rsidRPr="00F04EC0" w:rsidTr="00F04EC0">
        <w:trPr>
          <w:trHeight w:val="399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Дома культуры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08.00.070510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2970300,00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770840,00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04EC0" w:rsidRPr="00F04EC0" w:rsidTr="00F04EC0">
        <w:trPr>
          <w:trHeight w:val="2193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08.00.070510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1255300,00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2000000,00</w:t>
            </w:r>
          </w:p>
        </w:tc>
      </w:tr>
      <w:tr w:rsidR="00F04EC0" w:rsidRPr="00F04EC0" w:rsidTr="00F04EC0">
        <w:trPr>
          <w:trHeight w:val="687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08.00.070510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1255300,00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2000000,00</w:t>
            </w:r>
          </w:p>
        </w:tc>
      </w:tr>
      <w:tr w:rsidR="00F04EC0" w:rsidRPr="00F04EC0" w:rsidTr="00F04EC0">
        <w:trPr>
          <w:trHeight w:val="2193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73.00.000100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349300,00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2000000,00</w:t>
            </w:r>
          </w:p>
        </w:tc>
      </w:tr>
      <w:tr w:rsidR="00F04EC0" w:rsidRPr="00F04EC0" w:rsidTr="00F04EC0">
        <w:trPr>
          <w:trHeight w:val="757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73.00.000100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349300,00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770840,00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F04EC0" w:rsidRPr="00F04EC0" w:rsidTr="00F04EC0">
        <w:trPr>
          <w:trHeight w:val="700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73.00.000100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692200,00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770840,00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F04EC0" w:rsidRPr="00F04EC0" w:rsidTr="00F04EC0">
        <w:trPr>
          <w:trHeight w:val="785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73.00.000100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692200,00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F04EC0" w:rsidRPr="00F04EC0" w:rsidTr="00F04EC0">
        <w:trPr>
          <w:trHeight w:val="757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08.00.07510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1715000,00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F04EC0" w:rsidRPr="00F04EC0" w:rsidTr="00F04EC0">
        <w:trPr>
          <w:trHeight w:val="875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08.00.07510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1715000,00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F04EC0" w:rsidRPr="00F04EC0" w:rsidTr="00F04EC0">
        <w:trPr>
          <w:trHeight w:val="728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73.00.000100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124100,00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F04EC0" w:rsidRPr="00F04EC0" w:rsidTr="00F04EC0">
        <w:trPr>
          <w:trHeight w:val="399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73.00.000100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124100,00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F04EC0" w:rsidRPr="00F04EC0" w:rsidTr="00F04EC0">
        <w:trPr>
          <w:trHeight w:val="399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</w:tr>
      <w:tr w:rsidR="00F04EC0" w:rsidRPr="00F04EC0" w:rsidTr="00F04EC0">
        <w:trPr>
          <w:trHeight w:val="399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Пенсионное обеспечение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</w:tr>
      <w:tr w:rsidR="00F04EC0" w:rsidRPr="00F04EC0" w:rsidTr="00F04EC0">
        <w:trPr>
          <w:trHeight w:val="716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Доплаты к пенсиям муниципальных служащих поселения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68.00.000410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</w:tr>
      <w:tr w:rsidR="00F04EC0" w:rsidRPr="00F04EC0" w:rsidTr="00F04EC0">
        <w:trPr>
          <w:trHeight w:val="399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68.00.000410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</w:tr>
      <w:tr w:rsidR="00F04EC0" w:rsidRPr="00F04EC0" w:rsidTr="00F04EC0">
        <w:trPr>
          <w:trHeight w:val="744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68.00.000410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310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</w:tr>
      <w:tr w:rsidR="00F04EC0" w:rsidRPr="00F04EC0" w:rsidTr="00F04EC0">
        <w:trPr>
          <w:trHeight w:val="456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Условно утвержденные расходы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</w:tr>
      <w:tr w:rsidR="00F04EC0" w:rsidRPr="00F04EC0" w:rsidTr="00F04EC0">
        <w:trPr>
          <w:trHeight w:val="342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Условно утвержденные расходы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49350,00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190220,00</w:t>
            </w:r>
          </w:p>
        </w:tc>
      </w:tr>
      <w:tr w:rsidR="00F04EC0" w:rsidRPr="00F04EC0" w:rsidTr="00F04EC0">
        <w:trPr>
          <w:trHeight w:val="342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Иные не программные мероприятия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99.90.000000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49350,00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190220,00</w:t>
            </w:r>
          </w:p>
        </w:tc>
      </w:tr>
      <w:tr w:rsidR="00F04EC0" w:rsidRPr="00F04EC0" w:rsidTr="00F04EC0">
        <w:trPr>
          <w:trHeight w:val="399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49350,00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190220,00</w:t>
            </w:r>
          </w:p>
        </w:tc>
      </w:tr>
      <w:tr w:rsidR="00F04EC0" w:rsidRPr="00F04EC0" w:rsidTr="00F04EC0">
        <w:trPr>
          <w:trHeight w:val="399"/>
        </w:trPr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9136740,36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2091900,00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3926100,00</w:t>
            </w:r>
          </w:p>
        </w:tc>
      </w:tr>
      <w:tr w:rsidR="00F04EC0" w:rsidRPr="00F04EC0" w:rsidTr="00F04EC0">
        <w:trPr>
          <w:trHeight w:val="244"/>
        </w:trPr>
        <w:tc>
          <w:tcPr>
            <w:tcW w:w="55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  <w:r w:rsidRPr="00F04EC0"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  <w:t xml:space="preserve">                                    ___________________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F04EC0" w:rsidRPr="00F04EC0" w:rsidRDefault="00F04EC0" w:rsidP="00F04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6E6F40" w:rsidRDefault="006E6F40" w:rsidP="00F04E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6E6F40" w:rsidRDefault="006E6F40" w:rsidP="00C5331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6E6F40" w:rsidRPr="00F04EC0" w:rsidRDefault="006E6F40" w:rsidP="00C53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04EC0" w:rsidRPr="00F04EC0" w:rsidRDefault="00F04EC0" w:rsidP="00F04EC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EC0">
        <w:rPr>
          <w:rFonts w:ascii="Times New Roman" w:hAnsi="Times New Roman" w:cs="Times New Roman"/>
          <w:b/>
          <w:sz w:val="28"/>
          <w:szCs w:val="28"/>
        </w:rPr>
        <w:t>ИШИМСКИЙ СЕЛЬСОВЕТ ЧИСТООЗЕРНОГО РАЙОНА</w:t>
      </w:r>
    </w:p>
    <w:p w:rsidR="00F04EC0" w:rsidRPr="00F04EC0" w:rsidRDefault="00F04EC0" w:rsidP="00F04EC0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F04EC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04EC0" w:rsidRPr="00F04EC0" w:rsidRDefault="00F04EC0" w:rsidP="00F04EC0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F04EC0" w:rsidRPr="00F04EC0" w:rsidRDefault="00F04EC0" w:rsidP="00F04EC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E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СОВЕТ ДЕПУТАТОВ </w:t>
      </w:r>
    </w:p>
    <w:p w:rsidR="00F04EC0" w:rsidRPr="00F04EC0" w:rsidRDefault="00F04EC0" w:rsidP="00F04EC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EC0">
        <w:rPr>
          <w:rFonts w:ascii="Times New Roman" w:hAnsi="Times New Roman" w:cs="Times New Roman"/>
          <w:b/>
          <w:sz w:val="28"/>
          <w:szCs w:val="28"/>
        </w:rPr>
        <w:t>ИШИМСКОГО СЕЛЬСОВЕТА</w:t>
      </w:r>
    </w:p>
    <w:p w:rsidR="00F04EC0" w:rsidRPr="00F04EC0" w:rsidRDefault="00F04EC0" w:rsidP="00F04EC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EC0">
        <w:rPr>
          <w:rFonts w:ascii="Times New Roman" w:hAnsi="Times New Roman" w:cs="Times New Roman"/>
          <w:b/>
          <w:sz w:val="28"/>
          <w:szCs w:val="28"/>
        </w:rPr>
        <w:t>ЧИСТООЗЕРНОГО РАЙОНА НОВОСИБИРСКОЙ ОБЛАСТИ</w:t>
      </w:r>
    </w:p>
    <w:p w:rsidR="00F04EC0" w:rsidRPr="00F04EC0" w:rsidRDefault="00F04EC0" w:rsidP="00F04EC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EC0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F04EC0" w:rsidRPr="00F04EC0" w:rsidRDefault="00F04EC0" w:rsidP="00F04EC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EC0" w:rsidRPr="00F04EC0" w:rsidRDefault="00F04EC0" w:rsidP="00F04EC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EC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04EC0" w:rsidRPr="00F04EC0" w:rsidRDefault="00F04EC0" w:rsidP="00F04EC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EC0">
        <w:rPr>
          <w:rFonts w:ascii="Times New Roman" w:hAnsi="Times New Roman" w:cs="Times New Roman"/>
          <w:b/>
          <w:sz w:val="28"/>
          <w:szCs w:val="28"/>
        </w:rPr>
        <w:t>Тридцатой сессии</w:t>
      </w:r>
    </w:p>
    <w:p w:rsidR="00F04EC0" w:rsidRPr="00F04EC0" w:rsidRDefault="00F04EC0" w:rsidP="00F04EC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EC0" w:rsidRPr="00F04EC0" w:rsidRDefault="00F04EC0" w:rsidP="00F04EC0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F04EC0">
        <w:rPr>
          <w:rFonts w:ascii="Times New Roman" w:hAnsi="Times New Roman" w:cs="Times New Roman"/>
          <w:sz w:val="28"/>
          <w:szCs w:val="28"/>
        </w:rPr>
        <w:t>от 20.06.2022        № 95</w:t>
      </w:r>
    </w:p>
    <w:p w:rsidR="00F04EC0" w:rsidRPr="00F04EC0" w:rsidRDefault="00F04EC0" w:rsidP="00F04EC0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F04EC0" w:rsidRPr="00F04EC0" w:rsidRDefault="00F04EC0" w:rsidP="00F04EC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EC0">
        <w:rPr>
          <w:rFonts w:ascii="Times New Roman" w:hAnsi="Times New Roman" w:cs="Times New Roman"/>
          <w:b/>
          <w:sz w:val="28"/>
          <w:szCs w:val="28"/>
        </w:rPr>
        <w:t xml:space="preserve">О прекращении полномочий избирательной комиссии </w:t>
      </w:r>
      <w:proofErr w:type="spellStart"/>
      <w:r w:rsidRPr="00F04EC0">
        <w:rPr>
          <w:rFonts w:ascii="Times New Roman" w:hAnsi="Times New Roman" w:cs="Times New Roman"/>
          <w:b/>
          <w:sz w:val="28"/>
          <w:szCs w:val="28"/>
        </w:rPr>
        <w:t>Ишимского</w:t>
      </w:r>
      <w:proofErr w:type="spellEnd"/>
      <w:r w:rsidRPr="00F04EC0">
        <w:rPr>
          <w:rFonts w:ascii="Times New Roman" w:hAnsi="Times New Roman" w:cs="Times New Roman"/>
          <w:b/>
          <w:sz w:val="28"/>
          <w:szCs w:val="28"/>
        </w:rPr>
        <w:t xml:space="preserve"> сельсовета Чистоозерного района Новосибирской области.</w:t>
      </w:r>
    </w:p>
    <w:p w:rsidR="00F04EC0" w:rsidRPr="00F04EC0" w:rsidRDefault="00F04EC0" w:rsidP="00F04EC0">
      <w:pPr>
        <w:pStyle w:val="ad"/>
        <w:jc w:val="center"/>
        <w:rPr>
          <w:rFonts w:ascii="Times New Roman" w:hAnsi="Times New Roman" w:cs="Times New Roman"/>
        </w:rPr>
      </w:pPr>
    </w:p>
    <w:p w:rsidR="00F04EC0" w:rsidRPr="00F04EC0" w:rsidRDefault="00F04EC0" w:rsidP="00F04E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F04EC0" w:rsidRPr="00F04EC0" w:rsidRDefault="00F04EC0" w:rsidP="00F04E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F04EC0">
        <w:rPr>
          <w:rFonts w:ascii="Times New Roman" w:hAnsi="Times New Roman" w:cs="Times New Roman"/>
          <w:sz w:val="28"/>
          <w:szCs w:val="28"/>
        </w:rPr>
        <w:t xml:space="preserve">В соответствии пунктам 9, 14 статьи 9 Федерального закона от 14 марта 2022 года 60- ФЗ «О внесении изменений в отдельные законодательные акты Российской Федерации», постановлением Избирательной комиссии Новосибирской области от 24 мая 2022 года № 130/951-6 «О возложении полномочий по подготовке и проведению выборов в органы местного самоуправления, местного референдума муниципальных образований Новосибирской области», Совета депутатов </w:t>
      </w:r>
      <w:proofErr w:type="spellStart"/>
      <w:r w:rsidRPr="00F04EC0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F04EC0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</w:t>
      </w:r>
    </w:p>
    <w:p w:rsidR="00F04EC0" w:rsidRPr="00F04EC0" w:rsidRDefault="00F04EC0" w:rsidP="00F04E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F04EC0">
        <w:rPr>
          <w:rFonts w:ascii="Times New Roman" w:hAnsi="Times New Roman" w:cs="Times New Roman"/>
          <w:sz w:val="28"/>
          <w:szCs w:val="28"/>
        </w:rPr>
        <w:t>РЕШИЛ:</w:t>
      </w:r>
    </w:p>
    <w:p w:rsidR="00F04EC0" w:rsidRPr="00F04EC0" w:rsidRDefault="00F04EC0" w:rsidP="00F04EC0">
      <w:pPr>
        <w:pStyle w:val="a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4EC0">
        <w:rPr>
          <w:rFonts w:ascii="Times New Roman" w:hAnsi="Times New Roman" w:cs="Times New Roman"/>
          <w:sz w:val="28"/>
          <w:szCs w:val="28"/>
        </w:rPr>
        <w:t xml:space="preserve">1. Прекратить полномочия избирательной комиссии </w:t>
      </w:r>
      <w:proofErr w:type="spellStart"/>
      <w:r w:rsidRPr="00F04EC0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F04EC0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области.</w:t>
      </w:r>
    </w:p>
    <w:p w:rsidR="00F04EC0" w:rsidRPr="00F04EC0" w:rsidRDefault="00F04EC0" w:rsidP="00F04E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F04EC0">
        <w:rPr>
          <w:rFonts w:ascii="Times New Roman" w:hAnsi="Times New Roman" w:cs="Times New Roman"/>
          <w:sz w:val="28"/>
          <w:szCs w:val="28"/>
        </w:rPr>
        <w:tab/>
        <w:t>2 Направить настоящее решение в территориальную избирательную комиссию Чистоозерного района Новосибирской области.</w:t>
      </w:r>
    </w:p>
    <w:p w:rsidR="00F04EC0" w:rsidRPr="00F04EC0" w:rsidRDefault="00F04EC0" w:rsidP="00F04E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F04EC0">
        <w:rPr>
          <w:rFonts w:ascii="Times New Roman" w:hAnsi="Times New Roman" w:cs="Times New Roman"/>
          <w:sz w:val="28"/>
          <w:szCs w:val="28"/>
        </w:rPr>
        <w:tab/>
      </w:r>
    </w:p>
    <w:p w:rsidR="00F04EC0" w:rsidRPr="00F04EC0" w:rsidRDefault="00F04EC0" w:rsidP="00F04E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F04EC0">
        <w:rPr>
          <w:rFonts w:ascii="Times New Roman" w:hAnsi="Times New Roman" w:cs="Times New Roman"/>
          <w:sz w:val="28"/>
          <w:szCs w:val="28"/>
        </w:rPr>
        <w:tab/>
        <w:t xml:space="preserve">3. Опубликовать данное решение в газете </w:t>
      </w:r>
      <w:proofErr w:type="gramStart"/>
      <w:r w:rsidRPr="00F04EC0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F04EC0">
        <w:rPr>
          <w:rFonts w:ascii="Times New Roman" w:hAnsi="Times New Roman" w:cs="Times New Roman"/>
          <w:sz w:val="28"/>
          <w:szCs w:val="28"/>
        </w:rPr>
        <w:t>Ишимский</w:t>
      </w:r>
      <w:proofErr w:type="spellEnd"/>
      <w:proofErr w:type="gramEnd"/>
      <w:r w:rsidRPr="00F04EC0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F04EC0" w:rsidRPr="00F04EC0" w:rsidRDefault="00F04EC0" w:rsidP="00F04E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F04EC0">
        <w:rPr>
          <w:rFonts w:ascii="Times New Roman" w:hAnsi="Times New Roman" w:cs="Times New Roman"/>
          <w:sz w:val="28"/>
          <w:szCs w:val="28"/>
        </w:rPr>
        <w:t xml:space="preserve">          4. Настоящее решение вступает в силу после его официального опубликования.</w:t>
      </w:r>
    </w:p>
    <w:p w:rsidR="00F04EC0" w:rsidRPr="00A973DD" w:rsidRDefault="00F04EC0" w:rsidP="00F04EC0">
      <w:pPr>
        <w:pStyle w:val="ad"/>
        <w:jc w:val="both"/>
        <w:rPr>
          <w:sz w:val="28"/>
          <w:szCs w:val="28"/>
        </w:rPr>
      </w:pPr>
    </w:p>
    <w:p w:rsidR="00F04EC0" w:rsidRPr="00A973DD" w:rsidRDefault="00F04EC0" w:rsidP="00F04EC0">
      <w:pPr>
        <w:pStyle w:val="ad"/>
        <w:jc w:val="both"/>
        <w:rPr>
          <w:sz w:val="28"/>
          <w:szCs w:val="28"/>
        </w:rPr>
      </w:pPr>
    </w:p>
    <w:p w:rsidR="00F04EC0" w:rsidRPr="00F04EC0" w:rsidRDefault="00F04EC0" w:rsidP="00F04E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4EC0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F04EC0">
        <w:rPr>
          <w:rFonts w:ascii="Times New Roman" w:eastAsia="Calibri" w:hAnsi="Times New Roman" w:cs="Times New Roman"/>
          <w:sz w:val="28"/>
          <w:szCs w:val="28"/>
        </w:rPr>
        <w:t>Ишимского</w:t>
      </w:r>
      <w:proofErr w:type="spellEnd"/>
      <w:r w:rsidRPr="00F04EC0">
        <w:rPr>
          <w:rFonts w:ascii="Times New Roman" w:eastAsia="Calibri" w:hAnsi="Times New Roman" w:cs="Times New Roman"/>
          <w:sz w:val="28"/>
          <w:szCs w:val="28"/>
        </w:rPr>
        <w:t xml:space="preserve"> сельсовета                           Председатель Совета депутатов</w:t>
      </w:r>
    </w:p>
    <w:p w:rsidR="00F04EC0" w:rsidRPr="00F04EC0" w:rsidRDefault="00F04EC0" w:rsidP="00F04E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4EC0">
        <w:rPr>
          <w:rFonts w:ascii="Times New Roman" w:eastAsia="Calibri" w:hAnsi="Times New Roman" w:cs="Times New Roman"/>
          <w:sz w:val="28"/>
          <w:szCs w:val="28"/>
        </w:rPr>
        <w:t xml:space="preserve">Чистоозерного района                                       </w:t>
      </w:r>
      <w:proofErr w:type="spellStart"/>
      <w:r w:rsidRPr="00F04EC0">
        <w:rPr>
          <w:rFonts w:ascii="Times New Roman" w:eastAsia="Calibri" w:hAnsi="Times New Roman" w:cs="Times New Roman"/>
          <w:sz w:val="28"/>
          <w:szCs w:val="28"/>
        </w:rPr>
        <w:t>Ишимского</w:t>
      </w:r>
      <w:proofErr w:type="spellEnd"/>
      <w:r w:rsidRPr="00F04EC0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F04EC0" w:rsidRPr="00F04EC0" w:rsidRDefault="00F04EC0" w:rsidP="00F04E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4EC0">
        <w:rPr>
          <w:rFonts w:ascii="Times New Roman" w:eastAsia="Calibri" w:hAnsi="Times New Roman" w:cs="Times New Roman"/>
          <w:sz w:val="28"/>
          <w:szCs w:val="28"/>
        </w:rPr>
        <w:t>Новосибирской области                                    Чистоозерного района</w:t>
      </w:r>
    </w:p>
    <w:p w:rsidR="00F04EC0" w:rsidRPr="00F04EC0" w:rsidRDefault="00F04EC0" w:rsidP="00F04E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4EC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Новосибирской области</w:t>
      </w:r>
    </w:p>
    <w:p w:rsidR="00F04EC0" w:rsidRPr="00F04EC0" w:rsidRDefault="00F04EC0" w:rsidP="00F04E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4EC0">
        <w:rPr>
          <w:rFonts w:ascii="Times New Roman" w:eastAsia="Calibri" w:hAnsi="Times New Roman" w:cs="Times New Roman"/>
          <w:sz w:val="28"/>
          <w:szCs w:val="28"/>
        </w:rPr>
        <w:t xml:space="preserve">_____________ </w:t>
      </w:r>
      <w:proofErr w:type="spellStart"/>
      <w:r w:rsidRPr="00F04EC0">
        <w:rPr>
          <w:rFonts w:ascii="Times New Roman" w:eastAsia="Calibri" w:hAnsi="Times New Roman" w:cs="Times New Roman"/>
          <w:sz w:val="28"/>
          <w:szCs w:val="28"/>
        </w:rPr>
        <w:t>Е.Е.Иванко</w:t>
      </w:r>
      <w:proofErr w:type="spellEnd"/>
      <w:r w:rsidRPr="00F04EC0">
        <w:rPr>
          <w:rFonts w:ascii="Times New Roman" w:eastAsia="Calibri" w:hAnsi="Times New Roman" w:cs="Times New Roman"/>
          <w:sz w:val="28"/>
          <w:szCs w:val="28"/>
        </w:rPr>
        <w:t xml:space="preserve">                        ___________</w:t>
      </w:r>
      <w:proofErr w:type="gramStart"/>
      <w:r w:rsidRPr="00F04EC0">
        <w:rPr>
          <w:rFonts w:ascii="Times New Roman" w:eastAsia="Calibri" w:hAnsi="Times New Roman" w:cs="Times New Roman"/>
          <w:sz w:val="28"/>
          <w:szCs w:val="28"/>
        </w:rPr>
        <w:t xml:space="preserve">_  </w:t>
      </w:r>
      <w:proofErr w:type="spellStart"/>
      <w:r w:rsidRPr="00F04EC0">
        <w:rPr>
          <w:rFonts w:ascii="Times New Roman" w:eastAsia="Calibri" w:hAnsi="Times New Roman" w:cs="Times New Roman"/>
          <w:sz w:val="28"/>
          <w:szCs w:val="28"/>
        </w:rPr>
        <w:t>Н.И.Болтунова</w:t>
      </w:r>
      <w:proofErr w:type="spellEnd"/>
      <w:proofErr w:type="gramEnd"/>
    </w:p>
    <w:p w:rsidR="006E6F40" w:rsidRDefault="006E6F40" w:rsidP="00C5331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6E6F40" w:rsidRPr="00F04EC0" w:rsidRDefault="006E6F40" w:rsidP="00C53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E6F40" w:rsidRPr="00F04EC0" w:rsidRDefault="006E6F40" w:rsidP="00C53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E6F40" w:rsidRPr="00F04EC0" w:rsidRDefault="006E6F40" w:rsidP="00C53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E6F40" w:rsidRPr="00F04EC0" w:rsidRDefault="006E6F40" w:rsidP="00C53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E6F40" w:rsidRPr="00F04EC0" w:rsidRDefault="006E6F40" w:rsidP="00C53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E6F40" w:rsidRPr="00F04EC0" w:rsidRDefault="006E6F40" w:rsidP="00C53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E6F40" w:rsidRPr="00F04EC0" w:rsidRDefault="006E6F40" w:rsidP="006E6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E6F40" w:rsidRPr="00F04EC0" w:rsidRDefault="006E6F40" w:rsidP="00C53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04EC0" w:rsidRPr="00F04EC0" w:rsidRDefault="00F04EC0" w:rsidP="00F04EC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04EC0" w:rsidRPr="00F04EC0" w:rsidRDefault="00F04EC0" w:rsidP="00F04EC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F04EC0">
        <w:rPr>
          <w:rFonts w:ascii="Times New Roman" w:hAnsi="Times New Roman" w:cs="Times New Roman"/>
          <w:b/>
          <w:sz w:val="28"/>
          <w:szCs w:val="28"/>
        </w:rPr>
        <w:t>ИШИМСКИЙ СЕЛЬСОВЕТ ЧИСТООЗЕРНОГО РАЙОНА</w:t>
      </w:r>
    </w:p>
    <w:p w:rsidR="00F04EC0" w:rsidRPr="00F04EC0" w:rsidRDefault="00F04EC0" w:rsidP="00F04EC0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F04EC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04EC0" w:rsidRPr="00F04EC0" w:rsidRDefault="00F04EC0" w:rsidP="00F04EC0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F04EC0" w:rsidRPr="00F04EC0" w:rsidRDefault="00F04EC0" w:rsidP="00F04EC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EC0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F04EC0" w:rsidRPr="00F04EC0" w:rsidRDefault="00F04EC0" w:rsidP="00F04EC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EC0">
        <w:rPr>
          <w:rFonts w:ascii="Times New Roman" w:hAnsi="Times New Roman" w:cs="Times New Roman"/>
          <w:b/>
          <w:sz w:val="28"/>
          <w:szCs w:val="28"/>
        </w:rPr>
        <w:t>ИШИМСКОГО СЕЛЬСОВЕТА</w:t>
      </w:r>
    </w:p>
    <w:p w:rsidR="00F04EC0" w:rsidRPr="00F04EC0" w:rsidRDefault="00F04EC0" w:rsidP="00F04EC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EC0">
        <w:rPr>
          <w:rFonts w:ascii="Times New Roman" w:hAnsi="Times New Roman" w:cs="Times New Roman"/>
          <w:b/>
          <w:sz w:val="28"/>
          <w:szCs w:val="28"/>
        </w:rPr>
        <w:t>ЧИСТООЗЕРНОГО РАЙОНА НОВОСИБИРСКОЙ ОБЛАСТИ</w:t>
      </w:r>
    </w:p>
    <w:p w:rsidR="00F04EC0" w:rsidRPr="00F04EC0" w:rsidRDefault="00F04EC0" w:rsidP="00F04EC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EC0"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:rsidR="00F04EC0" w:rsidRPr="00F04EC0" w:rsidRDefault="00F04EC0" w:rsidP="00F04EC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EC0" w:rsidRPr="00F04EC0" w:rsidRDefault="00F04EC0" w:rsidP="00F04EC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EC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04EC0" w:rsidRPr="00F04EC0" w:rsidRDefault="003907D2" w:rsidP="00F04EC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/</w:t>
      </w:r>
      <w:r w:rsidR="00F04EC0" w:rsidRPr="00F04EC0">
        <w:rPr>
          <w:rFonts w:ascii="Times New Roman" w:hAnsi="Times New Roman" w:cs="Times New Roman"/>
          <w:b/>
          <w:sz w:val="28"/>
          <w:szCs w:val="28"/>
        </w:rPr>
        <w:t>Тридцать первой сессии</w:t>
      </w:r>
      <w:r>
        <w:rPr>
          <w:rFonts w:ascii="Times New Roman" w:hAnsi="Times New Roman" w:cs="Times New Roman"/>
          <w:b/>
          <w:sz w:val="28"/>
          <w:szCs w:val="28"/>
        </w:rPr>
        <w:t>/</w:t>
      </w:r>
    </w:p>
    <w:p w:rsidR="00F04EC0" w:rsidRPr="00F04EC0" w:rsidRDefault="00F04EC0" w:rsidP="00F04EC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EC0" w:rsidRPr="00F04EC0" w:rsidRDefault="00F04EC0" w:rsidP="00F04EC0">
      <w:pPr>
        <w:pStyle w:val="ad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04EC0">
        <w:rPr>
          <w:rFonts w:ascii="Times New Roman" w:hAnsi="Times New Roman" w:cs="Times New Roman"/>
          <w:sz w:val="28"/>
          <w:szCs w:val="28"/>
        </w:rPr>
        <w:t>от 29.06.2022        № 96</w:t>
      </w:r>
    </w:p>
    <w:p w:rsidR="00F04EC0" w:rsidRPr="00F04EC0" w:rsidRDefault="00F04EC0" w:rsidP="00F04EC0">
      <w:pPr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04EC0" w:rsidRPr="00F04EC0" w:rsidRDefault="00F04EC0" w:rsidP="00F04E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EC0">
        <w:rPr>
          <w:rFonts w:ascii="Times New Roman" w:hAnsi="Times New Roman" w:cs="Times New Roman"/>
          <w:b/>
          <w:sz w:val="28"/>
          <w:szCs w:val="28"/>
        </w:rPr>
        <w:t xml:space="preserve">Об отмене отдельных решений Совета депутатов </w:t>
      </w:r>
      <w:proofErr w:type="spellStart"/>
      <w:r w:rsidRPr="00F04EC0">
        <w:rPr>
          <w:rFonts w:ascii="Times New Roman" w:hAnsi="Times New Roman" w:cs="Times New Roman"/>
          <w:b/>
          <w:sz w:val="28"/>
          <w:szCs w:val="28"/>
        </w:rPr>
        <w:t>Ишимского</w:t>
      </w:r>
      <w:proofErr w:type="spellEnd"/>
      <w:r w:rsidRPr="00F04EC0">
        <w:rPr>
          <w:rFonts w:ascii="Times New Roman" w:hAnsi="Times New Roman" w:cs="Times New Roman"/>
          <w:b/>
          <w:sz w:val="28"/>
          <w:szCs w:val="28"/>
        </w:rPr>
        <w:t xml:space="preserve"> сельсовета Чистоозерного района Новосибирской области</w:t>
      </w:r>
    </w:p>
    <w:p w:rsidR="00F04EC0" w:rsidRPr="00F04EC0" w:rsidRDefault="00F04EC0" w:rsidP="00F04EC0">
      <w:pPr>
        <w:jc w:val="center"/>
        <w:rPr>
          <w:rFonts w:ascii="Times New Roman" w:hAnsi="Times New Roman" w:cs="Times New Roman"/>
          <w:b/>
          <w:color w:val="000000"/>
        </w:rPr>
      </w:pPr>
    </w:p>
    <w:p w:rsidR="00F04EC0" w:rsidRPr="00F04EC0" w:rsidRDefault="00F04EC0" w:rsidP="00F04EC0">
      <w:pPr>
        <w:jc w:val="both"/>
        <w:rPr>
          <w:rFonts w:ascii="Times New Roman" w:hAnsi="Times New Roman" w:cs="Times New Roman"/>
          <w:sz w:val="28"/>
          <w:szCs w:val="28"/>
        </w:rPr>
      </w:pPr>
      <w:r w:rsidRPr="00F04EC0">
        <w:rPr>
          <w:rFonts w:ascii="Times New Roman" w:hAnsi="Times New Roman" w:cs="Times New Roman"/>
          <w:sz w:val="28"/>
          <w:szCs w:val="28"/>
        </w:rPr>
        <w:t xml:space="preserve">   В целях привидения в соответствии с нормами действующего    законодательства Совет депутатов </w:t>
      </w:r>
      <w:proofErr w:type="spellStart"/>
      <w:r w:rsidRPr="00F04EC0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F04EC0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</w:t>
      </w:r>
    </w:p>
    <w:p w:rsidR="00F04EC0" w:rsidRPr="00F04EC0" w:rsidRDefault="00F04EC0" w:rsidP="00F04E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EC0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F04EC0" w:rsidRPr="00F04EC0" w:rsidRDefault="00F04EC0" w:rsidP="00F04EC0">
      <w:pPr>
        <w:jc w:val="both"/>
        <w:rPr>
          <w:rFonts w:ascii="Times New Roman" w:hAnsi="Times New Roman" w:cs="Times New Roman"/>
          <w:sz w:val="28"/>
          <w:szCs w:val="28"/>
        </w:rPr>
      </w:pPr>
      <w:r w:rsidRPr="00F04EC0">
        <w:rPr>
          <w:rFonts w:ascii="Times New Roman" w:hAnsi="Times New Roman" w:cs="Times New Roman"/>
          <w:sz w:val="28"/>
          <w:szCs w:val="28"/>
        </w:rPr>
        <w:t xml:space="preserve">Отменить отдельные решения Совета депутатов </w:t>
      </w:r>
      <w:proofErr w:type="spellStart"/>
      <w:r w:rsidRPr="00F04EC0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F04EC0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области:</w:t>
      </w:r>
    </w:p>
    <w:p w:rsidR="00F04EC0" w:rsidRPr="00F04EC0" w:rsidRDefault="00F04EC0" w:rsidP="00D87DF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двадцать </w:t>
      </w:r>
      <w:proofErr w:type="gramStart"/>
      <w:r w:rsidRPr="00F04EC0">
        <w:rPr>
          <w:rFonts w:ascii="Times New Roman" w:hAnsi="Times New Roman" w:cs="Times New Roman"/>
          <w:bCs/>
          <w:color w:val="000000"/>
          <w:sz w:val="28"/>
          <w:szCs w:val="28"/>
        </w:rPr>
        <w:t>четвертой  сессии</w:t>
      </w:r>
      <w:proofErr w:type="gramEnd"/>
      <w:r w:rsidRPr="00F04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№67 от 23.12.2021 г. «</w:t>
      </w:r>
      <w:r w:rsidRPr="00F04EC0">
        <w:rPr>
          <w:rStyle w:val="fontstyle22"/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о видах муниципального контроля на территории </w:t>
      </w:r>
      <w:proofErr w:type="spellStart"/>
      <w:r w:rsidRPr="00F04EC0">
        <w:rPr>
          <w:rStyle w:val="fontstyle22"/>
          <w:rFonts w:ascii="Times New Roman" w:hAnsi="Times New Roman" w:cs="Times New Roman"/>
          <w:bCs/>
          <w:color w:val="000000"/>
          <w:sz w:val="28"/>
          <w:szCs w:val="28"/>
        </w:rPr>
        <w:t>Ишимского</w:t>
      </w:r>
      <w:proofErr w:type="spellEnd"/>
      <w:r w:rsidRPr="00F04EC0">
        <w:rPr>
          <w:rStyle w:val="fontstyle22"/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Чистоозерного района Новосибирской области </w:t>
      </w:r>
      <w:r w:rsidRPr="00F04EC0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F04EC0" w:rsidRPr="00F04EC0" w:rsidRDefault="00F04EC0" w:rsidP="00D87DF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EC0">
        <w:rPr>
          <w:rFonts w:ascii="Times New Roman" w:hAnsi="Times New Roman" w:cs="Times New Roman"/>
          <w:sz w:val="28"/>
          <w:szCs w:val="28"/>
        </w:rPr>
        <w:t>Настоящее решение опубликовать в периодическом печатном издании «</w:t>
      </w:r>
      <w:proofErr w:type="spellStart"/>
      <w:r w:rsidRPr="00F04EC0">
        <w:rPr>
          <w:rFonts w:ascii="Times New Roman" w:hAnsi="Times New Roman" w:cs="Times New Roman"/>
          <w:sz w:val="28"/>
          <w:szCs w:val="28"/>
        </w:rPr>
        <w:t>Ишимский</w:t>
      </w:r>
      <w:proofErr w:type="spellEnd"/>
      <w:r w:rsidRPr="00F04EC0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</w:t>
      </w:r>
      <w:proofErr w:type="spellStart"/>
      <w:r w:rsidRPr="00F04EC0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F04EC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F04EC0" w:rsidRDefault="00F04EC0" w:rsidP="00F04EC0">
      <w:pPr>
        <w:ind w:left="75"/>
        <w:rPr>
          <w:sz w:val="28"/>
          <w:szCs w:val="28"/>
        </w:rPr>
      </w:pPr>
    </w:p>
    <w:p w:rsidR="00F04EC0" w:rsidRPr="00613459" w:rsidRDefault="00F04EC0" w:rsidP="00F04EC0">
      <w:pPr>
        <w:ind w:left="75"/>
        <w:rPr>
          <w:sz w:val="28"/>
          <w:szCs w:val="28"/>
        </w:rPr>
      </w:pPr>
    </w:p>
    <w:p w:rsidR="00F04EC0" w:rsidRPr="0074083C" w:rsidRDefault="00F04EC0" w:rsidP="00F04EC0">
      <w:pPr>
        <w:pStyle w:val="ad"/>
        <w:rPr>
          <w:rFonts w:ascii="Times New Roman" w:hAnsi="Times New Roman"/>
          <w:sz w:val="28"/>
          <w:szCs w:val="28"/>
        </w:rPr>
      </w:pPr>
      <w:r w:rsidRPr="0074083C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Глава </w:t>
      </w:r>
      <w:proofErr w:type="spellStart"/>
      <w:r w:rsidRPr="0074083C">
        <w:rPr>
          <w:rFonts w:ascii="Times New Roman" w:hAnsi="Times New Roman"/>
          <w:sz w:val="28"/>
          <w:szCs w:val="28"/>
        </w:rPr>
        <w:t>Ишимского</w:t>
      </w:r>
      <w:proofErr w:type="spellEnd"/>
      <w:r w:rsidRPr="0074083C">
        <w:rPr>
          <w:rFonts w:ascii="Times New Roman" w:hAnsi="Times New Roman"/>
          <w:sz w:val="28"/>
          <w:szCs w:val="28"/>
        </w:rPr>
        <w:t xml:space="preserve"> </w:t>
      </w:r>
    </w:p>
    <w:p w:rsidR="00F04EC0" w:rsidRPr="0074083C" w:rsidRDefault="00F04EC0" w:rsidP="00F04EC0">
      <w:pPr>
        <w:pStyle w:val="ad"/>
        <w:rPr>
          <w:rFonts w:ascii="Times New Roman" w:hAnsi="Times New Roman"/>
          <w:sz w:val="28"/>
          <w:szCs w:val="28"/>
        </w:rPr>
      </w:pPr>
      <w:proofErr w:type="spellStart"/>
      <w:r w:rsidRPr="0074083C">
        <w:rPr>
          <w:rFonts w:ascii="Times New Roman" w:hAnsi="Times New Roman"/>
          <w:sz w:val="28"/>
          <w:szCs w:val="28"/>
        </w:rPr>
        <w:t>Ишимского</w:t>
      </w:r>
      <w:proofErr w:type="spellEnd"/>
      <w:r w:rsidRPr="0074083C">
        <w:rPr>
          <w:rFonts w:ascii="Times New Roman" w:hAnsi="Times New Roman"/>
          <w:sz w:val="28"/>
          <w:szCs w:val="28"/>
        </w:rPr>
        <w:t xml:space="preserve"> сельсовета                                           </w:t>
      </w:r>
      <w:proofErr w:type="spellStart"/>
      <w:r w:rsidRPr="0074083C">
        <w:rPr>
          <w:rFonts w:ascii="Times New Roman" w:hAnsi="Times New Roman"/>
          <w:sz w:val="28"/>
          <w:szCs w:val="28"/>
        </w:rPr>
        <w:t>сельсовета</w:t>
      </w:r>
      <w:proofErr w:type="spellEnd"/>
    </w:p>
    <w:p w:rsidR="00F04EC0" w:rsidRPr="0074083C" w:rsidRDefault="00F04EC0" w:rsidP="00F04EC0">
      <w:pPr>
        <w:pStyle w:val="ad"/>
        <w:rPr>
          <w:rFonts w:ascii="Times New Roman" w:hAnsi="Times New Roman"/>
          <w:sz w:val="28"/>
          <w:szCs w:val="28"/>
        </w:rPr>
      </w:pPr>
      <w:r w:rsidRPr="0074083C">
        <w:rPr>
          <w:rFonts w:ascii="Times New Roman" w:hAnsi="Times New Roman"/>
          <w:sz w:val="28"/>
          <w:szCs w:val="28"/>
        </w:rPr>
        <w:t>Чистоозерного района                                            Чистоозерного района</w:t>
      </w:r>
    </w:p>
    <w:p w:rsidR="00F04EC0" w:rsidRDefault="00F04EC0" w:rsidP="00F04EC0">
      <w:pPr>
        <w:pStyle w:val="ad"/>
        <w:rPr>
          <w:rFonts w:ascii="Times New Roman" w:hAnsi="Times New Roman"/>
          <w:sz w:val="28"/>
          <w:szCs w:val="28"/>
        </w:rPr>
      </w:pPr>
      <w:r w:rsidRPr="0074083C">
        <w:rPr>
          <w:rFonts w:ascii="Times New Roman" w:hAnsi="Times New Roman"/>
          <w:sz w:val="28"/>
          <w:szCs w:val="28"/>
        </w:rPr>
        <w:t>Новосибирской области                                         Новосибирской области</w:t>
      </w:r>
    </w:p>
    <w:p w:rsidR="00F04EC0" w:rsidRPr="00A67B57" w:rsidRDefault="00F04EC0" w:rsidP="00F04EC0">
      <w:pPr>
        <w:pStyle w:val="ad"/>
        <w:rPr>
          <w:rFonts w:ascii="Times New Roman" w:hAnsi="Times New Roman"/>
          <w:sz w:val="28"/>
          <w:szCs w:val="28"/>
        </w:rPr>
      </w:pPr>
      <w:r w:rsidRPr="007408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</w:t>
      </w:r>
      <w:proofErr w:type="spellStart"/>
      <w:r w:rsidRPr="0074083C">
        <w:rPr>
          <w:rFonts w:ascii="Times New Roman" w:hAnsi="Times New Roman"/>
          <w:sz w:val="28"/>
          <w:szCs w:val="28"/>
        </w:rPr>
        <w:t>Болтунова</w:t>
      </w:r>
      <w:proofErr w:type="spellEnd"/>
      <w:r w:rsidRPr="0074083C">
        <w:rPr>
          <w:rFonts w:ascii="Times New Roman" w:hAnsi="Times New Roman"/>
          <w:sz w:val="28"/>
          <w:szCs w:val="28"/>
        </w:rPr>
        <w:t xml:space="preserve"> Н.И                            </w:t>
      </w:r>
      <w:r>
        <w:rPr>
          <w:rFonts w:ascii="Times New Roman" w:hAnsi="Times New Roman"/>
          <w:sz w:val="28"/>
          <w:szCs w:val="28"/>
        </w:rPr>
        <w:t>___________      Иванко Е.Е</w:t>
      </w:r>
      <w:r w:rsidRPr="00E9468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</w:t>
      </w:r>
    </w:p>
    <w:p w:rsidR="006E6F40" w:rsidRDefault="006E6F40" w:rsidP="00F04E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6E6F40" w:rsidRDefault="006E6F40" w:rsidP="00C5331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6E6F40" w:rsidRDefault="006E6F40" w:rsidP="006E6F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6E6F40" w:rsidRDefault="006E6F40" w:rsidP="00C5331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F04EC0" w:rsidRDefault="00F04EC0" w:rsidP="00C635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F04EC0" w:rsidRDefault="00F04EC0" w:rsidP="00C635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F04EC0" w:rsidRDefault="00F04EC0" w:rsidP="00C635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04EC0" w:rsidRDefault="00F04EC0" w:rsidP="00C635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04EC0" w:rsidRDefault="00F04EC0" w:rsidP="00C635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04EC0" w:rsidRDefault="00F04EC0" w:rsidP="00C635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04EC0" w:rsidRDefault="00F04EC0" w:rsidP="00C635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04EC0" w:rsidRDefault="00F04EC0" w:rsidP="00C635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04EC0" w:rsidRPr="002C2FD4" w:rsidRDefault="00F04EC0" w:rsidP="00C63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2FD4" w:rsidRPr="002C2FD4" w:rsidRDefault="002C2FD4" w:rsidP="002C2FD4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FD4" w:rsidRPr="002C2FD4" w:rsidRDefault="002C2FD4" w:rsidP="002C2FD4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FD4">
        <w:rPr>
          <w:rFonts w:ascii="Times New Roman" w:hAnsi="Times New Roman" w:cs="Times New Roman"/>
          <w:b/>
          <w:sz w:val="28"/>
          <w:szCs w:val="28"/>
        </w:rPr>
        <w:t>ИШИМСКИЙ СЕЛЬСОВЕТ ЧИСТООЗЕРНОГО РАЙОНА</w:t>
      </w:r>
    </w:p>
    <w:p w:rsidR="002C2FD4" w:rsidRPr="002C2FD4" w:rsidRDefault="002C2FD4" w:rsidP="002C2FD4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2C2FD4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2C2FD4" w:rsidRPr="002C2FD4" w:rsidRDefault="002C2FD4" w:rsidP="002C2FD4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2C2FD4" w:rsidRPr="002C2FD4" w:rsidRDefault="002C2FD4" w:rsidP="002C2FD4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FD4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2C2FD4" w:rsidRPr="002C2FD4" w:rsidRDefault="002C2FD4" w:rsidP="002C2FD4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FD4">
        <w:rPr>
          <w:rFonts w:ascii="Times New Roman" w:hAnsi="Times New Roman" w:cs="Times New Roman"/>
          <w:b/>
          <w:sz w:val="28"/>
          <w:szCs w:val="28"/>
        </w:rPr>
        <w:t>ИШИМСКОГО СЕЛЬСОВЕТА</w:t>
      </w:r>
    </w:p>
    <w:p w:rsidR="002C2FD4" w:rsidRPr="002C2FD4" w:rsidRDefault="002C2FD4" w:rsidP="002C2FD4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FD4">
        <w:rPr>
          <w:rFonts w:ascii="Times New Roman" w:hAnsi="Times New Roman" w:cs="Times New Roman"/>
          <w:b/>
          <w:sz w:val="28"/>
          <w:szCs w:val="28"/>
        </w:rPr>
        <w:t>ЧИСТООЗЕРНОГО РАЙОНА НОВОСИБИРСКОЙ ОБЛАСТИ</w:t>
      </w:r>
    </w:p>
    <w:p w:rsidR="002C2FD4" w:rsidRPr="002C2FD4" w:rsidRDefault="002C2FD4" w:rsidP="002C2FD4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FD4"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:rsidR="002C2FD4" w:rsidRPr="002C2FD4" w:rsidRDefault="002C2FD4" w:rsidP="002C2FD4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FD4" w:rsidRPr="002C2FD4" w:rsidRDefault="002C2FD4" w:rsidP="002C2FD4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FD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C2FD4" w:rsidRPr="002C2FD4" w:rsidRDefault="002C2FD4" w:rsidP="002C2FD4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2C2F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/</w:t>
      </w:r>
      <w:r w:rsidRPr="002C2FD4">
        <w:rPr>
          <w:rFonts w:ascii="Times New Roman" w:hAnsi="Times New Roman" w:cs="Times New Roman"/>
          <w:b/>
          <w:sz w:val="28"/>
          <w:szCs w:val="28"/>
        </w:rPr>
        <w:t>Тридцать первой сессии</w:t>
      </w:r>
      <w:r>
        <w:rPr>
          <w:rFonts w:ascii="Times New Roman" w:hAnsi="Times New Roman" w:cs="Times New Roman"/>
          <w:b/>
          <w:sz w:val="28"/>
          <w:szCs w:val="28"/>
        </w:rPr>
        <w:t>/</w:t>
      </w:r>
    </w:p>
    <w:p w:rsidR="002C2FD4" w:rsidRPr="002C2FD4" w:rsidRDefault="002C2FD4" w:rsidP="002C2FD4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FD4" w:rsidRPr="002C2FD4" w:rsidRDefault="002C2FD4" w:rsidP="002C2FD4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2C2FD4">
        <w:rPr>
          <w:rFonts w:ascii="Times New Roman" w:hAnsi="Times New Roman" w:cs="Times New Roman"/>
          <w:sz w:val="28"/>
          <w:szCs w:val="28"/>
        </w:rPr>
        <w:t>от 29.06.2022        № 98</w:t>
      </w:r>
    </w:p>
    <w:p w:rsidR="002C2FD4" w:rsidRPr="002C2FD4" w:rsidRDefault="002C2FD4" w:rsidP="002C2FD4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2C2FD4" w:rsidRPr="002C2FD4" w:rsidRDefault="002C2FD4" w:rsidP="002C2FD4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FD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№ 69 Двадцать пятой сессии Совета депутатов </w:t>
      </w:r>
      <w:proofErr w:type="spellStart"/>
      <w:r w:rsidRPr="002C2FD4">
        <w:rPr>
          <w:rFonts w:ascii="Times New Roman" w:hAnsi="Times New Roman" w:cs="Times New Roman"/>
          <w:b/>
          <w:sz w:val="28"/>
          <w:szCs w:val="28"/>
        </w:rPr>
        <w:t>Ишимского</w:t>
      </w:r>
      <w:proofErr w:type="spellEnd"/>
      <w:r w:rsidRPr="002C2FD4">
        <w:rPr>
          <w:rFonts w:ascii="Times New Roman" w:hAnsi="Times New Roman" w:cs="Times New Roman"/>
          <w:b/>
          <w:sz w:val="28"/>
          <w:szCs w:val="28"/>
        </w:rPr>
        <w:t xml:space="preserve"> сельсовета от 28.12.2021 года «О бюджете </w:t>
      </w:r>
      <w:proofErr w:type="spellStart"/>
      <w:r w:rsidRPr="002C2FD4">
        <w:rPr>
          <w:rFonts w:ascii="Times New Roman" w:hAnsi="Times New Roman" w:cs="Times New Roman"/>
          <w:b/>
          <w:sz w:val="28"/>
          <w:szCs w:val="28"/>
        </w:rPr>
        <w:t>Ишимского</w:t>
      </w:r>
      <w:proofErr w:type="spellEnd"/>
      <w:r w:rsidRPr="002C2FD4">
        <w:rPr>
          <w:rFonts w:ascii="Times New Roman" w:hAnsi="Times New Roman" w:cs="Times New Roman"/>
          <w:b/>
          <w:sz w:val="28"/>
          <w:szCs w:val="28"/>
        </w:rPr>
        <w:t xml:space="preserve"> сельсовета Чистоозерного района Новосибирской области на 2022 год и плановый период 2023 и 2024 годов» </w:t>
      </w:r>
    </w:p>
    <w:p w:rsidR="002C2FD4" w:rsidRPr="002C2FD4" w:rsidRDefault="002C2FD4" w:rsidP="002C2FD4">
      <w:pPr>
        <w:pStyle w:val="ad"/>
        <w:rPr>
          <w:rFonts w:ascii="Times New Roman" w:hAnsi="Times New Roman" w:cs="Times New Roman"/>
        </w:rPr>
      </w:pPr>
    </w:p>
    <w:p w:rsidR="002C2FD4" w:rsidRPr="002C2FD4" w:rsidRDefault="002C2FD4" w:rsidP="002C2FD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C2FD4">
        <w:rPr>
          <w:rFonts w:ascii="Times New Roman" w:hAnsi="Times New Roman" w:cs="Times New Roman"/>
          <w:sz w:val="28"/>
          <w:szCs w:val="28"/>
        </w:rPr>
        <w:tab/>
        <w:t xml:space="preserve">Руководствуясь Бюджетным кодексом Российской Федерации от 31.07.1998 № 145-ФЗ, Федеральным законам от 06.10.2003г. № 131-ФЗ «Об общих принципах местного самоуправления в Российской Федерации» (в ред. Федерального закона от 27.05.2014 года № 136-ФЗ), «Положением о бюджетном процессе в </w:t>
      </w:r>
      <w:proofErr w:type="spellStart"/>
      <w:r w:rsidRPr="002C2FD4">
        <w:rPr>
          <w:rFonts w:ascii="Times New Roman" w:hAnsi="Times New Roman" w:cs="Times New Roman"/>
          <w:sz w:val="28"/>
          <w:szCs w:val="28"/>
        </w:rPr>
        <w:t>Ишимском</w:t>
      </w:r>
      <w:proofErr w:type="spellEnd"/>
      <w:r w:rsidRPr="002C2FD4">
        <w:rPr>
          <w:rFonts w:ascii="Times New Roman" w:hAnsi="Times New Roman" w:cs="Times New Roman"/>
          <w:sz w:val="28"/>
          <w:szCs w:val="28"/>
        </w:rPr>
        <w:t xml:space="preserve"> сельсовете Чистоозерного района Новосибирской области», утвержденное решением №57 (восьмой сессии) Совета депутатов </w:t>
      </w:r>
      <w:proofErr w:type="spellStart"/>
      <w:r w:rsidRPr="002C2FD4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2C2FD4">
        <w:rPr>
          <w:rFonts w:ascii="Times New Roman" w:hAnsi="Times New Roman" w:cs="Times New Roman"/>
          <w:sz w:val="28"/>
          <w:szCs w:val="28"/>
        </w:rPr>
        <w:t xml:space="preserve"> сельсовета от 14.11.2016 г., Совет депутатов </w:t>
      </w:r>
      <w:proofErr w:type="spellStart"/>
      <w:r w:rsidRPr="002C2FD4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2C2FD4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</w:t>
      </w:r>
    </w:p>
    <w:p w:rsidR="002C2FD4" w:rsidRPr="002C2FD4" w:rsidRDefault="002C2FD4" w:rsidP="002C2FD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2C2FD4" w:rsidRPr="002C2FD4" w:rsidRDefault="002C2FD4" w:rsidP="002C2FD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C2FD4">
        <w:rPr>
          <w:rFonts w:ascii="Times New Roman" w:hAnsi="Times New Roman" w:cs="Times New Roman"/>
          <w:sz w:val="28"/>
          <w:szCs w:val="28"/>
        </w:rPr>
        <w:t>РЕШИЛ:</w:t>
      </w:r>
    </w:p>
    <w:p w:rsidR="002C2FD4" w:rsidRPr="002C2FD4" w:rsidRDefault="002C2FD4" w:rsidP="002C2FD4">
      <w:pPr>
        <w:pStyle w:val="a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2FD4">
        <w:rPr>
          <w:rFonts w:ascii="Times New Roman" w:hAnsi="Times New Roman" w:cs="Times New Roman"/>
          <w:sz w:val="28"/>
          <w:szCs w:val="28"/>
        </w:rPr>
        <w:t xml:space="preserve">1. Внести изменения в решение № 69 Двадцать пятой сессии Совета депутатов </w:t>
      </w:r>
      <w:proofErr w:type="spellStart"/>
      <w:r w:rsidRPr="002C2FD4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2C2FD4">
        <w:rPr>
          <w:rFonts w:ascii="Times New Roman" w:hAnsi="Times New Roman" w:cs="Times New Roman"/>
          <w:sz w:val="28"/>
          <w:szCs w:val="28"/>
        </w:rPr>
        <w:t xml:space="preserve"> сельсовета от 28.12.2021 г. «О бюджете </w:t>
      </w:r>
      <w:proofErr w:type="spellStart"/>
      <w:r w:rsidRPr="002C2FD4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2C2FD4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на 2022 год и плановый период 2023 и 2024 годов» по следующим пунктам:</w:t>
      </w:r>
    </w:p>
    <w:p w:rsidR="002C2FD4" w:rsidRPr="002C2FD4" w:rsidRDefault="002C2FD4" w:rsidP="002C2FD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C2FD4">
        <w:rPr>
          <w:rFonts w:ascii="Times New Roman" w:hAnsi="Times New Roman" w:cs="Times New Roman"/>
          <w:sz w:val="28"/>
          <w:szCs w:val="28"/>
        </w:rPr>
        <w:tab/>
      </w:r>
      <w:r w:rsidRPr="002C2FD4">
        <w:rPr>
          <w:rFonts w:ascii="Times New Roman" w:hAnsi="Times New Roman" w:cs="Times New Roman"/>
          <w:b/>
          <w:sz w:val="28"/>
          <w:szCs w:val="28"/>
        </w:rPr>
        <w:t>1)</w:t>
      </w:r>
      <w:r w:rsidRPr="002C2FD4">
        <w:rPr>
          <w:rFonts w:ascii="Times New Roman" w:hAnsi="Times New Roman" w:cs="Times New Roman"/>
          <w:sz w:val="28"/>
          <w:szCs w:val="28"/>
        </w:rPr>
        <w:t>. Пункт 1 решения читать в новой редакции:</w:t>
      </w:r>
    </w:p>
    <w:p w:rsidR="002C2FD4" w:rsidRPr="002C2FD4" w:rsidRDefault="002C2FD4" w:rsidP="002C2FD4">
      <w:pPr>
        <w:pStyle w:val="a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2FD4">
        <w:rPr>
          <w:rFonts w:ascii="Times New Roman" w:hAnsi="Times New Roman" w:cs="Times New Roman"/>
          <w:sz w:val="28"/>
          <w:szCs w:val="28"/>
        </w:rPr>
        <w:t xml:space="preserve">«1. Утвердить основные характеристики местного бюджета </w:t>
      </w:r>
      <w:proofErr w:type="spellStart"/>
      <w:r w:rsidRPr="002C2FD4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2C2FD4">
        <w:rPr>
          <w:rFonts w:ascii="Times New Roman" w:hAnsi="Times New Roman" w:cs="Times New Roman"/>
          <w:sz w:val="28"/>
          <w:szCs w:val="28"/>
        </w:rPr>
        <w:t xml:space="preserve"> сельсовета (далее местный бюджет) на 2022 год:</w:t>
      </w:r>
    </w:p>
    <w:p w:rsidR="002C2FD4" w:rsidRPr="002C2FD4" w:rsidRDefault="002C2FD4" w:rsidP="002C2FD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C2FD4">
        <w:rPr>
          <w:rFonts w:ascii="Times New Roman" w:hAnsi="Times New Roman" w:cs="Times New Roman"/>
          <w:sz w:val="28"/>
          <w:szCs w:val="28"/>
        </w:rPr>
        <w:t xml:space="preserve">а) прогнозируемый общий объем доходов местного бюджета в сумме 7916,7 </w:t>
      </w:r>
      <w:proofErr w:type="spellStart"/>
      <w:r w:rsidRPr="002C2FD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2C2FD4">
        <w:rPr>
          <w:rFonts w:ascii="Times New Roman" w:hAnsi="Times New Roman" w:cs="Times New Roman"/>
          <w:sz w:val="28"/>
          <w:szCs w:val="28"/>
        </w:rPr>
        <w:t>., в том числе объем межбюджетных трансфертов, получаемых из бюджетов бюджетной системы Российской федерации 5741,40 тыс. руб.;</w:t>
      </w:r>
    </w:p>
    <w:p w:rsidR="002C2FD4" w:rsidRPr="002C2FD4" w:rsidRDefault="002C2FD4" w:rsidP="002C2FD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C2FD4">
        <w:rPr>
          <w:rFonts w:ascii="Times New Roman" w:hAnsi="Times New Roman" w:cs="Times New Roman"/>
          <w:sz w:val="28"/>
          <w:szCs w:val="28"/>
        </w:rPr>
        <w:t>б) прогнозируемый общий объем расходов бюджета в сумме 9211,1 тыс. руб.</w:t>
      </w:r>
    </w:p>
    <w:p w:rsidR="002C2FD4" w:rsidRPr="002C2FD4" w:rsidRDefault="002C2FD4" w:rsidP="002C2FD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C2FD4">
        <w:rPr>
          <w:rFonts w:ascii="Times New Roman" w:hAnsi="Times New Roman" w:cs="Times New Roman"/>
          <w:sz w:val="28"/>
          <w:szCs w:val="28"/>
        </w:rPr>
        <w:t xml:space="preserve">в) дефицит местного бюджета в сумме 0,0 </w:t>
      </w:r>
      <w:proofErr w:type="spellStart"/>
      <w:r w:rsidRPr="002C2FD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2C2FD4">
        <w:rPr>
          <w:rFonts w:ascii="Times New Roman" w:hAnsi="Times New Roman" w:cs="Times New Roman"/>
          <w:sz w:val="28"/>
          <w:szCs w:val="28"/>
        </w:rPr>
        <w:t>.».</w:t>
      </w:r>
    </w:p>
    <w:p w:rsidR="002C2FD4" w:rsidRPr="002C2FD4" w:rsidRDefault="002C2FD4" w:rsidP="002C2FD4">
      <w:pPr>
        <w:pStyle w:val="ad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F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2) </w:t>
      </w:r>
      <w:r w:rsidRPr="002C2FD4">
        <w:rPr>
          <w:rFonts w:ascii="Times New Roman" w:hAnsi="Times New Roman" w:cs="Times New Roman"/>
          <w:sz w:val="28"/>
          <w:szCs w:val="28"/>
        </w:rPr>
        <w:t>Пункт 7 решения читать в новой редакции:</w:t>
      </w:r>
    </w:p>
    <w:p w:rsidR="002C2FD4" w:rsidRPr="002C2FD4" w:rsidRDefault="002C2FD4" w:rsidP="002C2FD4">
      <w:pPr>
        <w:pStyle w:val="a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2FD4">
        <w:rPr>
          <w:rFonts w:ascii="Times New Roman" w:hAnsi="Times New Roman" w:cs="Times New Roman"/>
          <w:sz w:val="28"/>
          <w:szCs w:val="28"/>
        </w:rPr>
        <w:t xml:space="preserve">«7. Установить в пределах общего объема расходов, установленного пунктом 1, подпунктом 2 настоящего решения, распределение бюджетных ассигнований по разделам и подразделам, целевым статьям, группам и </w:t>
      </w:r>
      <w:proofErr w:type="gramStart"/>
      <w:r w:rsidRPr="002C2FD4">
        <w:rPr>
          <w:rFonts w:ascii="Times New Roman" w:hAnsi="Times New Roman" w:cs="Times New Roman"/>
          <w:sz w:val="28"/>
          <w:szCs w:val="28"/>
        </w:rPr>
        <w:t>подгруппам  видов</w:t>
      </w:r>
      <w:proofErr w:type="gramEnd"/>
      <w:r w:rsidRPr="002C2FD4">
        <w:rPr>
          <w:rFonts w:ascii="Times New Roman" w:hAnsi="Times New Roman" w:cs="Times New Roman"/>
          <w:sz w:val="28"/>
          <w:szCs w:val="28"/>
        </w:rPr>
        <w:t xml:space="preserve"> расходов классификации расходов бюджета:</w:t>
      </w:r>
    </w:p>
    <w:p w:rsidR="002C2FD4" w:rsidRPr="002C2FD4" w:rsidRDefault="002C2FD4" w:rsidP="002C2FD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C2FD4">
        <w:rPr>
          <w:rFonts w:ascii="Times New Roman" w:hAnsi="Times New Roman" w:cs="Times New Roman"/>
          <w:sz w:val="28"/>
          <w:szCs w:val="28"/>
        </w:rPr>
        <w:t>а) на 2021 год согласно таблицы 1, приложения 4 к настоящему решению.</w:t>
      </w:r>
    </w:p>
    <w:p w:rsidR="002C2FD4" w:rsidRPr="002C2FD4" w:rsidRDefault="002C2FD4" w:rsidP="002C2FD4">
      <w:pPr>
        <w:pStyle w:val="a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2FD4">
        <w:rPr>
          <w:rFonts w:ascii="Times New Roman" w:hAnsi="Times New Roman" w:cs="Times New Roman"/>
          <w:b/>
          <w:sz w:val="28"/>
          <w:szCs w:val="28"/>
        </w:rPr>
        <w:t>3).</w:t>
      </w:r>
      <w:r w:rsidRPr="002C2FD4">
        <w:rPr>
          <w:rFonts w:ascii="Times New Roman" w:hAnsi="Times New Roman" w:cs="Times New Roman"/>
          <w:sz w:val="28"/>
          <w:szCs w:val="28"/>
        </w:rPr>
        <w:t xml:space="preserve"> Пункт 8 решения читать в новой редакции:</w:t>
      </w:r>
    </w:p>
    <w:p w:rsidR="002C2FD4" w:rsidRPr="002C2FD4" w:rsidRDefault="002C2FD4" w:rsidP="002C2FD4">
      <w:pPr>
        <w:pStyle w:val="a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2FD4">
        <w:rPr>
          <w:rFonts w:ascii="Times New Roman" w:hAnsi="Times New Roman" w:cs="Times New Roman"/>
          <w:sz w:val="28"/>
          <w:szCs w:val="28"/>
        </w:rPr>
        <w:t>« 8</w:t>
      </w:r>
      <w:proofErr w:type="gramEnd"/>
      <w:r w:rsidRPr="002C2FD4">
        <w:rPr>
          <w:rFonts w:ascii="Times New Roman" w:hAnsi="Times New Roman" w:cs="Times New Roman"/>
          <w:sz w:val="28"/>
          <w:szCs w:val="28"/>
        </w:rPr>
        <w:t xml:space="preserve">. Утвердить ведомственную структуру расходов местного бюджета: </w:t>
      </w:r>
    </w:p>
    <w:p w:rsidR="002C2FD4" w:rsidRPr="002C2FD4" w:rsidRDefault="002C2FD4" w:rsidP="002C2FD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C2FD4">
        <w:rPr>
          <w:rFonts w:ascii="Times New Roman" w:hAnsi="Times New Roman" w:cs="Times New Roman"/>
          <w:sz w:val="28"/>
          <w:szCs w:val="28"/>
        </w:rPr>
        <w:t>а) на 2021 год согласно таблице 1 приложения 5 к настоящему решению</w:t>
      </w:r>
      <w:r w:rsidRPr="002C2FD4">
        <w:rPr>
          <w:rFonts w:ascii="Times New Roman" w:hAnsi="Times New Roman" w:cs="Times New Roman"/>
          <w:sz w:val="28"/>
          <w:szCs w:val="28"/>
        </w:rPr>
        <w:tab/>
      </w:r>
    </w:p>
    <w:p w:rsidR="002C2FD4" w:rsidRPr="002C2FD4" w:rsidRDefault="002C2FD4" w:rsidP="002C2FD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C2FD4">
        <w:rPr>
          <w:rFonts w:ascii="Times New Roman" w:hAnsi="Times New Roman" w:cs="Times New Roman"/>
          <w:sz w:val="28"/>
          <w:szCs w:val="28"/>
        </w:rPr>
        <w:tab/>
        <w:t xml:space="preserve">2. Опубликовать данное решение в газете </w:t>
      </w:r>
      <w:proofErr w:type="gramStart"/>
      <w:r w:rsidRPr="002C2FD4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2C2FD4">
        <w:rPr>
          <w:rFonts w:ascii="Times New Roman" w:hAnsi="Times New Roman" w:cs="Times New Roman"/>
          <w:sz w:val="28"/>
          <w:szCs w:val="28"/>
        </w:rPr>
        <w:t>Ишимский</w:t>
      </w:r>
      <w:proofErr w:type="spellEnd"/>
      <w:proofErr w:type="gramEnd"/>
      <w:r w:rsidRPr="002C2FD4">
        <w:rPr>
          <w:rFonts w:ascii="Times New Roman" w:hAnsi="Times New Roman" w:cs="Times New Roman"/>
          <w:sz w:val="28"/>
          <w:szCs w:val="28"/>
        </w:rPr>
        <w:t xml:space="preserve"> Вестник ».</w:t>
      </w:r>
    </w:p>
    <w:p w:rsidR="002C2FD4" w:rsidRPr="00A973DD" w:rsidRDefault="002C2FD4" w:rsidP="002C2FD4">
      <w:pPr>
        <w:pStyle w:val="ad"/>
        <w:jc w:val="both"/>
        <w:rPr>
          <w:sz w:val="28"/>
          <w:szCs w:val="28"/>
        </w:rPr>
      </w:pPr>
    </w:p>
    <w:p w:rsidR="002C2FD4" w:rsidRPr="00A973DD" w:rsidRDefault="002C2FD4" w:rsidP="002C2FD4">
      <w:pPr>
        <w:pStyle w:val="ad"/>
        <w:jc w:val="both"/>
        <w:rPr>
          <w:sz w:val="28"/>
          <w:szCs w:val="28"/>
        </w:rPr>
      </w:pPr>
    </w:p>
    <w:p w:rsidR="002C2FD4" w:rsidRPr="002C2FD4" w:rsidRDefault="002C2FD4" w:rsidP="002C2FD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2FD4">
        <w:rPr>
          <w:rFonts w:ascii="Times New Roman" w:eastAsia="Calibri" w:hAnsi="Times New Roman" w:cs="Times New Roman"/>
          <w:sz w:val="28"/>
          <w:szCs w:val="28"/>
        </w:rPr>
        <w:t xml:space="preserve">Глава  </w:t>
      </w:r>
      <w:proofErr w:type="spellStart"/>
      <w:r w:rsidRPr="002C2FD4">
        <w:rPr>
          <w:rFonts w:ascii="Times New Roman" w:eastAsia="Calibri" w:hAnsi="Times New Roman" w:cs="Times New Roman"/>
          <w:sz w:val="28"/>
          <w:szCs w:val="28"/>
        </w:rPr>
        <w:t>Ишимского</w:t>
      </w:r>
      <w:proofErr w:type="spellEnd"/>
      <w:proofErr w:type="gramEnd"/>
      <w:r w:rsidRPr="002C2FD4">
        <w:rPr>
          <w:rFonts w:ascii="Times New Roman" w:eastAsia="Calibri" w:hAnsi="Times New Roman" w:cs="Times New Roman"/>
          <w:sz w:val="28"/>
          <w:szCs w:val="28"/>
        </w:rPr>
        <w:t xml:space="preserve"> сельсовета                           Председатель Совета депутатов</w:t>
      </w:r>
    </w:p>
    <w:p w:rsidR="002C2FD4" w:rsidRPr="002C2FD4" w:rsidRDefault="002C2FD4" w:rsidP="002C2FD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FD4">
        <w:rPr>
          <w:rFonts w:ascii="Times New Roman" w:eastAsia="Calibri" w:hAnsi="Times New Roman" w:cs="Times New Roman"/>
          <w:sz w:val="28"/>
          <w:szCs w:val="28"/>
        </w:rPr>
        <w:t xml:space="preserve">Чистоозерного района                                       </w:t>
      </w:r>
      <w:proofErr w:type="spellStart"/>
      <w:r w:rsidRPr="002C2FD4">
        <w:rPr>
          <w:rFonts w:ascii="Times New Roman" w:eastAsia="Calibri" w:hAnsi="Times New Roman" w:cs="Times New Roman"/>
          <w:sz w:val="28"/>
          <w:szCs w:val="28"/>
        </w:rPr>
        <w:t>Ишимского</w:t>
      </w:r>
      <w:proofErr w:type="spellEnd"/>
      <w:r w:rsidRPr="002C2FD4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2C2FD4" w:rsidRPr="002C2FD4" w:rsidRDefault="002C2FD4" w:rsidP="002C2FD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FD4">
        <w:rPr>
          <w:rFonts w:ascii="Times New Roman" w:eastAsia="Calibri" w:hAnsi="Times New Roman" w:cs="Times New Roman"/>
          <w:sz w:val="28"/>
          <w:szCs w:val="28"/>
        </w:rPr>
        <w:t>Новосибирской области                                    Чистоозерного района</w:t>
      </w:r>
    </w:p>
    <w:p w:rsidR="002C2FD4" w:rsidRPr="002C2FD4" w:rsidRDefault="002C2FD4" w:rsidP="002C2FD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FD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Новосибирской области</w:t>
      </w:r>
    </w:p>
    <w:p w:rsidR="002C2FD4" w:rsidRPr="002C2FD4" w:rsidRDefault="002C2FD4" w:rsidP="002C2FD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FD4">
        <w:rPr>
          <w:rFonts w:ascii="Times New Roman" w:eastAsia="Calibri" w:hAnsi="Times New Roman" w:cs="Times New Roman"/>
          <w:sz w:val="28"/>
          <w:szCs w:val="28"/>
        </w:rPr>
        <w:t xml:space="preserve">________________   Е.Е. Иванко                        ____________   Н.И. </w:t>
      </w:r>
      <w:proofErr w:type="spellStart"/>
      <w:r w:rsidRPr="002C2FD4">
        <w:rPr>
          <w:rFonts w:ascii="Times New Roman" w:eastAsia="Calibri" w:hAnsi="Times New Roman" w:cs="Times New Roman"/>
          <w:sz w:val="28"/>
          <w:szCs w:val="28"/>
        </w:rPr>
        <w:t>Болтунова</w:t>
      </w:r>
      <w:proofErr w:type="spellEnd"/>
    </w:p>
    <w:p w:rsidR="00F04EC0" w:rsidRDefault="00F04EC0" w:rsidP="00C635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04EC0" w:rsidRDefault="00F04EC0" w:rsidP="00C635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04EC0" w:rsidRDefault="00F04EC0" w:rsidP="00C635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04EC0" w:rsidRDefault="00F04EC0" w:rsidP="00C635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04EC0" w:rsidRDefault="00F04EC0" w:rsidP="00C635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5474"/>
        <w:gridCol w:w="762"/>
        <w:gridCol w:w="625"/>
        <w:gridCol w:w="2038"/>
        <w:gridCol w:w="762"/>
        <w:gridCol w:w="1878"/>
        <w:gridCol w:w="1890"/>
        <w:gridCol w:w="2049"/>
      </w:tblGrid>
      <w:tr w:rsidR="002C2FD4" w:rsidRPr="002C2FD4" w:rsidTr="002C2FD4">
        <w:trPr>
          <w:trHeight w:val="274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Приложение 2</w:t>
            </w:r>
          </w:p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 к решению № 98 тридцать первой сессии Совета депутатов </w:t>
            </w:r>
            <w:proofErr w:type="spellStart"/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Ишимского</w:t>
            </w:r>
            <w:proofErr w:type="spellEnd"/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сельсовета  "О бюджете </w:t>
            </w:r>
            <w:proofErr w:type="spellStart"/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Ишимского</w:t>
            </w:r>
            <w:proofErr w:type="spellEnd"/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сельсовета Чистоозерного района новосибирской области на 2022 год и плановый период 2023 и 2024 годов" от 29.06.2022 г.</w:t>
            </w:r>
          </w:p>
        </w:tc>
      </w:tr>
      <w:tr w:rsidR="002C2FD4" w:rsidRPr="002C2FD4" w:rsidTr="002C2FD4">
        <w:trPr>
          <w:trHeight w:val="274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C2FD4" w:rsidRPr="002C2FD4" w:rsidTr="002C2FD4">
        <w:trPr>
          <w:trHeight w:val="274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C2FD4" w:rsidRPr="002C2FD4" w:rsidTr="002C2FD4">
        <w:trPr>
          <w:trHeight w:val="274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C2FD4" w:rsidRPr="002C2FD4" w:rsidTr="002C2FD4">
        <w:trPr>
          <w:trHeight w:val="1509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C2FD4" w:rsidRPr="002C2FD4" w:rsidTr="002C2FD4">
        <w:trPr>
          <w:trHeight w:val="274"/>
        </w:trPr>
        <w:tc>
          <w:tcPr>
            <w:tcW w:w="54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Распределение бюджетных ассигнований бюджета </w:t>
            </w:r>
            <w:proofErr w:type="spellStart"/>
            <w:r w:rsidRPr="002C2FD4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Ишимского</w:t>
            </w:r>
            <w:proofErr w:type="spellEnd"/>
            <w:r w:rsidRPr="002C2FD4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сельсовета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 год и плановый период 2023 и 2024 годов </w:t>
            </w:r>
          </w:p>
        </w:tc>
      </w:tr>
      <w:tr w:rsidR="002C2FD4" w:rsidRPr="002C2FD4" w:rsidTr="002C2FD4">
        <w:trPr>
          <w:trHeight w:val="274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C2FD4" w:rsidRPr="002C2FD4" w:rsidTr="002C2FD4">
        <w:trPr>
          <w:trHeight w:val="693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C2FD4" w:rsidRPr="002C2FD4" w:rsidTr="002C2FD4">
        <w:trPr>
          <w:trHeight w:val="305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C2FD4" w:rsidRPr="002C2FD4" w:rsidTr="002C2FD4">
        <w:trPr>
          <w:trHeight w:val="362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Сумма на 2022 год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Сумма на 2024 год</w:t>
            </w:r>
          </w:p>
        </w:tc>
      </w:tr>
      <w:tr w:rsidR="002C2FD4" w:rsidRPr="002C2FD4" w:rsidTr="002C2FD4">
        <w:trPr>
          <w:trHeight w:val="811"/>
        </w:trPr>
        <w:tc>
          <w:tcPr>
            <w:tcW w:w="547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Наименование</w:t>
            </w: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РЗ</w:t>
            </w:r>
          </w:p>
        </w:tc>
        <w:tc>
          <w:tcPr>
            <w:tcW w:w="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ПР</w:t>
            </w:r>
          </w:p>
        </w:tc>
        <w:tc>
          <w:tcPr>
            <w:tcW w:w="20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КЦСР</w:t>
            </w: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КВР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2C2FD4" w:rsidRPr="002C2FD4" w:rsidTr="002C2FD4">
        <w:trPr>
          <w:trHeight w:val="290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0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2C2FD4" w:rsidRPr="002C2FD4" w:rsidTr="002C2FD4">
        <w:trPr>
          <w:trHeight w:val="377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2194900,00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769210,00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1213680,00</w:t>
            </w:r>
          </w:p>
        </w:tc>
      </w:tr>
      <w:tr w:rsidR="002C2FD4" w:rsidRPr="002C2FD4" w:rsidTr="002C2FD4">
        <w:trPr>
          <w:trHeight w:val="1493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806303,00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769110,00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769110,00</w:t>
            </w:r>
          </w:p>
        </w:tc>
      </w:tr>
      <w:tr w:rsidR="002C2FD4" w:rsidRPr="002C2FD4" w:rsidTr="002C2FD4">
        <w:trPr>
          <w:trHeight w:val="347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806303,00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769110,00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769110,00</w:t>
            </w:r>
          </w:p>
        </w:tc>
      </w:tr>
      <w:tr w:rsidR="002C2FD4" w:rsidRPr="002C2FD4" w:rsidTr="002C2FD4">
        <w:trPr>
          <w:trHeight w:val="2248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88.00.001110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69110,00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769110,00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769110,00</w:t>
            </w:r>
          </w:p>
        </w:tc>
      </w:tr>
      <w:tr w:rsidR="002C2FD4" w:rsidRPr="002C2FD4" w:rsidTr="002C2FD4">
        <w:trPr>
          <w:trHeight w:val="1288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88.00.001110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69110,00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769110,00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769110,00</w:t>
            </w:r>
          </w:p>
        </w:tc>
      </w:tr>
      <w:tr w:rsidR="002C2FD4" w:rsidRPr="002C2FD4" w:rsidTr="002C2FD4">
        <w:trPr>
          <w:trHeight w:val="2259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88.00.07510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737193,00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2C2FD4" w:rsidRPr="002C2FD4" w:rsidTr="002C2FD4">
        <w:trPr>
          <w:trHeight w:val="1116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88.00.07510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737193,00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2C2FD4" w:rsidRPr="002C2FD4" w:rsidTr="002C2FD4">
        <w:trPr>
          <w:trHeight w:val="1840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1370384,39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2C2FD4" w:rsidRPr="002C2FD4" w:rsidTr="002C2FD4">
        <w:trPr>
          <w:trHeight w:val="1230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88.00.000190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100 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117290,00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444470,00</w:t>
            </w:r>
          </w:p>
        </w:tc>
      </w:tr>
      <w:tr w:rsidR="002C2FD4" w:rsidRPr="002C2FD4" w:rsidTr="002C2FD4">
        <w:trPr>
          <w:trHeight w:val="1131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88.00.000190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117290,00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444470,00</w:t>
            </w:r>
          </w:p>
        </w:tc>
      </w:tr>
      <w:tr w:rsidR="002C2FD4" w:rsidRPr="002C2FD4" w:rsidTr="002C2FD4">
        <w:trPr>
          <w:trHeight w:val="1463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88.00.070510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892707,00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2C2FD4" w:rsidRPr="002C2FD4" w:rsidTr="002C2FD4">
        <w:trPr>
          <w:trHeight w:val="884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88.00.07510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892707,00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2C2FD4" w:rsidRPr="002C2FD4" w:rsidTr="002C2FD4">
        <w:trPr>
          <w:trHeight w:val="956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88.00.07510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178000,00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2C2FD4" w:rsidRPr="002C2FD4" w:rsidTr="002C2FD4">
        <w:trPr>
          <w:trHeight w:val="1143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88.00.07510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178000,00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2C2FD4" w:rsidRPr="002C2FD4" w:rsidTr="002C2FD4">
        <w:trPr>
          <w:trHeight w:val="910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88.00.000190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201287,39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2C2FD4" w:rsidRPr="002C2FD4" w:rsidTr="002C2FD4">
        <w:trPr>
          <w:trHeight w:val="811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88.00.000190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201287,39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2C2FD4" w:rsidRPr="002C2FD4" w:rsidTr="002C2FD4">
        <w:trPr>
          <w:trHeight w:val="377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88.00.000190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2C2FD4" w:rsidRPr="002C2FD4" w:rsidTr="002C2FD4">
        <w:trPr>
          <w:trHeight w:val="404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88.00.000190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2C2FD4" w:rsidRPr="002C2FD4" w:rsidTr="002C2FD4">
        <w:trPr>
          <w:trHeight w:val="827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88.00.070190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100,00</w:t>
            </w:r>
          </w:p>
        </w:tc>
      </w:tr>
      <w:tr w:rsidR="002C2FD4" w:rsidRPr="002C2FD4" w:rsidTr="002C2FD4">
        <w:trPr>
          <w:trHeight w:val="305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Резерв по заработной плате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88.00.000600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2C2FD4" w:rsidRPr="002C2FD4" w:rsidTr="002C2FD4">
        <w:trPr>
          <w:trHeight w:val="347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113800,00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117600,00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121800,00</w:t>
            </w:r>
          </w:p>
        </w:tc>
      </w:tr>
      <w:tr w:rsidR="002C2FD4" w:rsidRPr="002C2FD4" w:rsidTr="002C2FD4">
        <w:trPr>
          <w:trHeight w:val="766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113800,00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117600,00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121800,00</w:t>
            </w:r>
          </w:p>
        </w:tc>
      </w:tr>
      <w:tr w:rsidR="002C2FD4" w:rsidRPr="002C2FD4" w:rsidTr="002C2FD4">
        <w:trPr>
          <w:trHeight w:val="1116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88.00.051180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113800,00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117600,00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121800,00</w:t>
            </w:r>
          </w:p>
        </w:tc>
      </w:tr>
      <w:tr w:rsidR="002C2FD4" w:rsidRPr="002C2FD4" w:rsidTr="002C2FD4">
        <w:trPr>
          <w:trHeight w:val="2217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88.00.051180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106400,00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117600,00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121800,00</w:t>
            </w:r>
          </w:p>
        </w:tc>
      </w:tr>
      <w:tr w:rsidR="002C2FD4" w:rsidRPr="002C2FD4" w:rsidTr="002C2FD4">
        <w:trPr>
          <w:trHeight w:val="1070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88.00.051180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106400,00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117600,00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121800,00</w:t>
            </w:r>
          </w:p>
        </w:tc>
      </w:tr>
      <w:tr w:rsidR="002C2FD4" w:rsidRPr="002C2FD4" w:rsidTr="002C2FD4">
        <w:trPr>
          <w:trHeight w:val="941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88.00.051180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7400,00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2C2FD4" w:rsidRPr="002C2FD4" w:rsidTr="002C2FD4">
        <w:trPr>
          <w:trHeight w:val="1070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88.00.051180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7400,00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2C2FD4" w:rsidRPr="002C2FD4" w:rsidTr="002C2FD4">
        <w:trPr>
          <w:trHeight w:val="1070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Защита населения и территорий от чрезвычайных ситуаций, пожарная </w:t>
            </w:r>
            <w:proofErr w:type="spellStart"/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безопастность</w:t>
            </w:r>
            <w:proofErr w:type="spellEnd"/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88.00.000330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50000,00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2C2FD4" w:rsidRPr="002C2FD4" w:rsidTr="002C2FD4">
        <w:trPr>
          <w:trHeight w:val="450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Гражданская оборона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69.00.0000430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50000,00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2C2FD4" w:rsidRPr="002C2FD4" w:rsidTr="002C2FD4">
        <w:trPr>
          <w:trHeight w:val="362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283927,46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284900,00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300400,00</w:t>
            </w:r>
          </w:p>
        </w:tc>
      </w:tr>
      <w:tr w:rsidR="002C2FD4" w:rsidRPr="002C2FD4" w:rsidTr="002C2FD4">
        <w:trPr>
          <w:trHeight w:val="347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283927,46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284900,00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300400,00</w:t>
            </w:r>
          </w:p>
        </w:tc>
      </w:tr>
      <w:tr w:rsidR="002C2FD4" w:rsidRPr="002C2FD4" w:rsidTr="002C2FD4">
        <w:trPr>
          <w:trHeight w:val="1204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Содержание автомобильных дорог и инженерных сооружений на границах поселения за счет дорожного фонда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70.00.000530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283927,46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284900,00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300400,00</w:t>
            </w:r>
          </w:p>
        </w:tc>
      </w:tr>
      <w:tr w:rsidR="002C2FD4" w:rsidRPr="002C2FD4" w:rsidTr="002C2FD4">
        <w:trPr>
          <w:trHeight w:val="754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70.00.000530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283927,46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284900,00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300400,00</w:t>
            </w:r>
          </w:p>
        </w:tc>
      </w:tr>
      <w:tr w:rsidR="002C2FD4" w:rsidRPr="002C2FD4" w:rsidTr="002C2FD4">
        <w:trPr>
          <w:trHeight w:val="1158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70.00.000530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283927,46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284900,00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300400,00</w:t>
            </w:r>
          </w:p>
        </w:tc>
      </w:tr>
      <w:tr w:rsidR="002C2FD4" w:rsidRPr="002C2FD4" w:rsidTr="002C2FD4">
        <w:trPr>
          <w:trHeight w:val="579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110000,00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2C2FD4" w:rsidRPr="002C2FD4" w:rsidTr="002C2FD4">
        <w:trPr>
          <w:trHeight w:val="693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110000,00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2C2FD4" w:rsidRPr="002C2FD4" w:rsidTr="002C2FD4">
        <w:trPr>
          <w:trHeight w:val="693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Содержание дорог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70.00.000010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268112,61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2C2FD4" w:rsidRPr="002C2FD4" w:rsidTr="002C2FD4">
        <w:trPr>
          <w:trHeight w:val="377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Уличное освещение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72.00.000050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140000,00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2C2FD4" w:rsidRPr="002C2FD4" w:rsidTr="002C2FD4">
        <w:trPr>
          <w:trHeight w:val="377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Уличное освещение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72.00.000050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140000,00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2C2FD4" w:rsidRPr="002C2FD4" w:rsidTr="002C2FD4">
        <w:trPr>
          <w:trHeight w:val="377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Организация мест захоронения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72.00.000070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170000,00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2C2FD4" w:rsidRPr="002C2FD4" w:rsidTr="002C2FD4">
        <w:trPr>
          <w:trHeight w:val="377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Прочие мероприятия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72.00.000090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238443,67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2C2FD4" w:rsidRPr="002C2FD4" w:rsidTr="002C2FD4">
        <w:trPr>
          <w:trHeight w:val="419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4585900,00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770840,00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2000000,00</w:t>
            </w:r>
          </w:p>
        </w:tc>
      </w:tr>
      <w:tr w:rsidR="002C2FD4" w:rsidRPr="002C2FD4" w:rsidTr="002C2FD4">
        <w:trPr>
          <w:trHeight w:val="316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3285900,00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770840,00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2000000,00</w:t>
            </w:r>
          </w:p>
        </w:tc>
      </w:tr>
      <w:tr w:rsidR="002C2FD4" w:rsidRPr="002C2FD4" w:rsidTr="002C2FD4">
        <w:trPr>
          <w:trHeight w:val="316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Дома культуры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73.00.000100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1615600,00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770840,00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2C2FD4" w:rsidRPr="002C2FD4" w:rsidTr="002C2FD4">
        <w:trPr>
          <w:trHeight w:val="331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Дома культуры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08.00.070510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2970300,00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2000000,00</w:t>
            </w:r>
          </w:p>
        </w:tc>
      </w:tr>
      <w:tr w:rsidR="002C2FD4" w:rsidRPr="002C2FD4" w:rsidTr="002C2FD4">
        <w:trPr>
          <w:trHeight w:val="2202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08.00.070510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1255300,00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2000000,00</w:t>
            </w:r>
          </w:p>
        </w:tc>
      </w:tr>
      <w:tr w:rsidR="002C2FD4" w:rsidRPr="002C2FD4" w:rsidTr="002C2FD4">
        <w:trPr>
          <w:trHeight w:val="377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08.00.070510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1255300,00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2000000,00</w:t>
            </w:r>
          </w:p>
        </w:tc>
      </w:tr>
      <w:tr w:rsidR="002C2FD4" w:rsidRPr="002C2FD4" w:rsidTr="002C2FD4">
        <w:trPr>
          <w:trHeight w:val="2217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73.00.000100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349300,00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770840,00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2C2FD4" w:rsidRPr="002C2FD4" w:rsidTr="002C2FD4">
        <w:trPr>
          <w:trHeight w:val="724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73.00.000100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349300,00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770840,00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2C2FD4" w:rsidRPr="002C2FD4" w:rsidTr="002C2FD4">
        <w:trPr>
          <w:trHeight w:val="682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73.00.000100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1142200,00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2C2FD4" w:rsidRPr="002C2FD4" w:rsidTr="002C2FD4">
        <w:trPr>
          <w:trHeight w:val="1131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73.00.000100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1142200,00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2C2FD4" w:rsidRPr="002C2FD4" w:rsidTr="002C2FD4">
        <w:trPr>
          <w:trHeight w:val="651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08.00.07510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1715000,00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2C2FD4" w:rsidRPr="002C2FD4" w:rsidTr="002C2FD4">
        <w:trPr>
          <w:trHeight w:val="1059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08.00.07510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1715000,00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2C2FD4" w:rsidRPr="002C2FD4" w:rsidTr="002C2FD4">
        <w:trPr>
          <w:trHeight w:val="347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73.00.000100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124100,00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2C2FD4" w:rsidRPr="002C2FD4" w:rsidTr="002C2FD4">
        <w:trPr>
          <w:trHeight w:val="362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73.00.000100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124100,00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2C2FD4" w:rsidRPr="002C2FD4" w:rsidTr="002C2FD4">
        <w:trPr>
          <w:trHeight w:val="362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</w:tr>
      <w:tr w:rsidR="002C2FD4" w:rsidRPr="002C2FD4" w:rsidTr="002C2FD4">
        <w:trPr>
          <w:trHeight w:val="362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Пенсионное обеспечение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</w:tr>
      <w:tr w:rsidR="002C2FD4" w:rsidRPr="002C2FD4" w:rsidTr="002C2FD4">
        <w:trPr>
          <w:trHeight w:val="693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Доплаты к пенсиям муниципальных служащих поселения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68.00.000410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</w:tr>
      <w:tr w:rsidR="002C2FD4" w:rsidRPr="002C2FD4" w:rsidTr="002C2FD4">
        <w:trPr>
          <w:trHeight w:val="404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68.00.000410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</w:tr>
      <w:tr w:rsidR="002C2FD4" w:rsidRPr="002C2FD4" w:rsidTr="002C2FD4">
        <w:trPr>
          <w:trHeight w:val="724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68.00.000410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310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</w:tr>
      <w:tr w:rsidR="002C2FD4" w:rsidRPr="002C2FD4" w:rsidTr="002C2FD4">
        <w:trPr>
          <w:trHeight w:val="362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Условно-утвержденные расходы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49350,00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190220,00</w:t>
            </w:r>
          </w:p>
        </w:tc>
      </w:tr>
      <w:tr w:rsidR="002C2FD4" w:rsidRPr="002C2FD4" w:rsidTr="002C2FD4">
        <w:trPr>
          <w:trHeight w:val="377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Условно - утвержденные расходы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49350,00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190220,00</w:t>
            </w:r>
          </w:p>
        </w:tc>
      </w:tr>
      <w:tr w:rsidR="002C2FD4" w:rsidRPr="002C2FD4" w:rsidTr="002C2FD4">
        <w:trPr>
          <w:trHeight w:val="362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Иные не программные мероприятия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99.90.000000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49350,00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190220,00</w:t>
            </w:r>
          </w:p>
        </w:tc>
      </w:tr>
      <w:tr w:rsidR="002C2FD4" w:rsidRPr="002C2FD4" w:rsidTr="002C2FD4">
        <w:trPr>
          <w:trHeight w:val="331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9136740,36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2091900,00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3926100,00</w:t>
            </w:r>
          </w:p>
        </w:tc>
      </w:tr>
      <w:tr w:rsidR="002C2FD4" w:rsidRPr="002C2FD4" w:rsidTr="002C2FD4">
        <w:trPr>
          <w:trHeight w:val="244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F04EC0" w:rsidRDefault="00F04EC0" w:rsidP="00C635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04EC0" w:rsidRDefault="00F04EC0" w:rsidP="00C635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04EC0" w:rsidRDefault="00F04EC0" w:rsidP="00C635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04EC0" w:rsidRDefault="00F04EC0" w:rsidP="00C635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04EC0" w:rsidRDefault="00F04EC0" w:rsidP="00C635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6157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5589"/>
        <w:gridCol w:w="1855"/>
        <w:gridCol w:w="1025"/>
        <w:gridCol w:w="915"/>
        <w:gridCol w:w="989"/>
        <w:gridCol w:w="1867"/>
        <w:gridCol w:w="1879"/>
        <w:gridCol w:w="2038"/>
      </w:tblGrid>
      <w:tr w:rsidR="002C2FD4" w:rsidRPr="002C2FD4" w:rsidTr="002C2FD4">
        <w:trPr>
          <w:trHeight w:val="273"/>
        </w:trPr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Приложение 3</w:t>
            </w:r>
          </w:p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 к решению № 98  тридцать первой сессии Совета депутатов </w:t>
            </w:r>
            <w:proofErr w:type="spellStart"/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Ишимского</w:t>
            </w:r>
            <w:proofErr w:type="spellEnd"/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сельсовета  "О  бюджете </w:t>
            </w:r>
            <w:proofErr w:type="spellStart"/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Ишимского</w:t>
            </w:r>
            <w:proofErr w:type="spellEnd"/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сельсовета Чистоозерного района новосибирской области на 2022 год и плановый период 2023 и 2024 годов" от 28.06.2022 г.</w:t>
            </w:r>
          </w:p>
        </w:tc>
      </w:tr>
      <w:tr w:rsidR="002C2FD4" w:rsidRPr="002C2FD4" w:rsidTr="002C2FD4">
        <w:trPr>
          <w:trHeight w:val="273"/>
        </w:trPr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</w:tr>
      <w:tr w:rsidR="002C2FD4" w:rsidRPr="002C2FD4" w:rsidTr="002C2FD4">
        <w:trPr>
          <w:trHeight w:val="273"/>
        </w:trPr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</w:tr>
      <w:tr w:rsidR="002C2FD4" w:rsidRPr="002C2FD4" w:rsidTr="002C2FD4">
        <w:trPr>
          <w:trHeight w:val="273"/>
        </w:trPr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</w:tr>
      <w:tr w:rsidR="002C2FD4" w:rsidRPr="002C2FD4" w:rsidTr="002C2FD4">
        <w:trPr>
          <w:trHeight w:val="1460"/>
        </w:trPr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</w:tr>
      <w:tr w:rsidR="002C2FD4" w:rsidRPr="002C2FD4" w:rsidTr="002C2FD4">
        <w:trPr>
          <w:trHeight w:val="28"/>
        </w:trPr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</w:tr>
      <w:tr w:rsidR="002C2FD4" w:rsidRPr="002C2FD4" w:rsidTr="002C2FD4">
        <w:trPr>
          <w:trHeight w:val="273"/>
        </w:trPr>
        <w:tc>
          <w:tcPr>
            <w:tcW w:w="55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Распределение бюджетных ассигнований бюджета </w:t>
            </w:r>
            <w:proofErr w:type="spellStart"/>
            <w:r w:rsidRPr="002C2FD4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Ишимского</w:t>
            </w:r>
            <w:proofErr w:type="spellEnd"/>
            <w:r w:rsidRPr="002C2FD4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сельсовета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 на 2022 год и плановый период 2023 и 2024 годов</w:t>
            </w:r>
          </w:p>
        </w:tc>
      </w:tr>
      <w:tr w:rsidR="002C2FD4" w:rsidRPr="002C2FD4" w:rsidTr="002C2FD4">
        <w:trPr>
          <w:trHeight w:val="273"/>
        </w:trPr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</w:tr>
      <w:tr w:rsidR="002C2FD4" w:rsidRPr="002C2FD4" w:rsidTr="002C2FD4">
        <w:trPr>
          <w:trHeight w:val="586"/>
        </w:trPr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</w:tr>
      <w:tr w:rsidR="002C2FD4" w:rsidRPr="002C2FD4" w:rsidTr="002C2FD4">
        <w:trPr>
          <w:trHeight w:val="285"/>
        </w:trPr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C2FD4" w:rsidRPr="002C2FD4" w:rsidTr="002C2FD4">
        <w:trPr>
          <w:trHeight w:val="358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Сумма на 2022  год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Сумма на 2024 год</w:t>
            </w:r>
          </w:p>
        </w:tc>
      </w:tr>
      <w:tr w:rsidR="002C2FD4" w:rsidRPr="002C2FD4" w:rsidTr="002C2FD4">
        <w:trPr>
          <w:trHeight w:val="801"/>
        </w:trPr>
        <w:tc>
          <w:tcPr>
            <w:tcW w:w="558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85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КЦСР</w:t>
            </w: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КВР</w:t>
            </w: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РЗ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ПР</w:t>
            </w:r>
          </w:p>
        </w:tc>
        <w:tc>
          <w:tcPr>
            <w:tcW w:w="1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2C2FD4" w:rsidRPr="002C2FD4" w:rsidTr="002C2FD4">
        <w:trPr>
          <w:trHeight w:val="285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0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2C2FD4" w:rsidRPr="002C2FD4" w:rsidTr="002C2FD4">
        <w:trPr>
          <w:trHeight w:val="399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2194900,00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769210,00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1213680,00</w:t>
            </w:r>
          </w:p>
        </w:tc>
      </w:tr>
      <w:tr w:rsidR="002C2FD4" w:rsidRPr="002C2FD4" w:rsidTr="002C2FD4">
        <w:trPr>
          <w:trHeight w:val="1245"/>
        </w:trPr>
        <w:tc>
          <w:tcPr>
            <w:tcW w:w="55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806303,00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769110,00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769110,00</w:t>
            </w:r>
          </w:p>
        </w:tc>
      </w:tr>
      <w:tr w:rsidR="002C2FD4" w:rsidRPr="002C2FD4" w:rsidTr="002C2FD4">
        <w:trPr>
          <w:trHeight w:val="529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Глава муниципального образования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88.00.070510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806303,00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769110,00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769110,00</w:t>
            </w:r>
          </w:p>
        </w:tc>
      </w:tr>
      <w:tr w:rsidR="002C2FD4" w:rsidRPr="002C2FD4" w:rsidTr="002C2FD4">
        <w:trPr>
          <w:trHeight w:val="2221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88.00.001110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69110,00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769110,00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769110,00</w:t>
            </w:r>
          </w:p>
        </w:tc>
      </w:tr>
      <w:tr w:rsidR="002C2FD4" w:rsidRPr="002C2FD4" w:rsidTr="002C2FD4">
        <w:trPr>
          <w:trHeight w:val="1058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88.00.001110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69110,00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769110,00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769110,00</w:t>
            </w:r>
          </w:p>
        </w:tc>
      </w:tr>
      <w:tr w:rsidR="002C2FD4" w:rsidRPr="002C2FD4" w:rsidTr="002C2FD4">
        <w:trPr>
          <w:trHeight w:val="2347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88.00.070510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737193,00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2C2FD4" w:rsidRPr="002C2FD4" w:rsidTr="002C2FD4">
        <w:trPr>
          <w:trHeight w:val="1029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88.00.070510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737193,00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2C2FD4" w:rsidRPr="002C2FD4" w:rsidTr="002C2FD4">
        <w:trPr>
          <w:trHeight w:val="1948"/>
        </w:trPr>
        <w:tc>
          <w:tcPr>
            <w:tcW w:w="55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1388497,00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2C2FD4" w:rsidRPr="002C2FD4" w:rsidTr="002C2FD4">
        <w:trPr>
          <w:trHeight w:val="2176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88.00.000190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100 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117290,00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444470,00</w:t>
            </w:r>
          </w:p>
        </w:tc>
      </w:tr>
      <w:tr w:rsidR="002C2FD4" w:rsidRPr="002C2FD4" w:rsidTr="002C2FD4">
        <w:trPr>
          <w:trHeight w:val="1204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88.00.000190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117290,00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444470,00</w:t>
            </w:r>
          </w:p>
        </w:tc>
      </w:tr>
      <w:tr w:rsidR="002C2FD4" w:rsidRPr="002C2FD4" w:rsidTr="002C2FD4">
        <w:trPr>
          <w:trHeight w:val="2233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88.00.070510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892707,00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2C2FD4" w:rsidRPr="002C2FD4" w:rsidTr="002C2FD4">
        <w:trPr>
          <w:trHeight w:val="1216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88.00.070510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892707,00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2C2FD4" w:rsidRPr="002C2FD4" w:rsidTr="002C2FD4">
        <w:trPr>
          <w:trHeight w:val="915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88.00.000190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178000,00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2C2FD4" w:rsidRPr="002C2FD4" w:rsidTr="002C2FD4">
        <w:trPr>
          <w:trHeight w:val="801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88.00.000190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178000,00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2C2FD4" w:rsidRPr="002C2FD4" w:rsidTr="002C2FD4">
        <w:trPr>
          <w:trHeight w:val="858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88.00.070510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195400,00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2C2FD4" w:rsidRPr="002C2FD4" w:rsidTr="002C2FD4">
        <w:trPr>
          <w:trHeight w:val="1172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88.00.07510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195400,00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2C2FD4" w:rsidRPr="002C2FD4" w:rsidTr="002C2FD4">
        <w:trPr>
          <w:trHeight w:val="443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88.00.000190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5000,00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2C2FD4" w:rsidRPr="002C2FD4" w:rsidTr="002C2FD4">
        <w:trPr>
          <w:trHeight w:val="456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88.00.000190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5000,00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2C2FD4" w:rsidRPr="002C2FD4" w:rsidTr="002C2FD4">
        <w:trPr>
          <w:trHeight w:val="757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работ, услуг для обеспечения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88.00.070190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100,00</w:t>
            </w:r>
          </w:p>
        </w:tc>
      </w:tr>
      <w:tr w:rsidR="002C2FD4" w:rsidRPr="002C2FD4" w:rsidTr="002C2FD4">
        <w:trPr>
          <w:trHeight w:val="472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Резерв по заработной плате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88.00.000600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C2FD4" w:rsidRPr="002C2FD4" w:rsidTr="002C2FD4">
        <w:trPr>
          <w:trHeight w:val="541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113800,00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117600,00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121800,00</w:t>
            </w:r>
          </w:p>
        </w:tc>
      </w:tr>
      <w:tr w:rsidR="002C2FD4" w:rsidRPr="002C2FD4" w:rsidTr="002C2FD4">
        <w:trPr>
          <w:trHeight w:val="814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113800,00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117600,00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121800,00</w:t>
            </w:r>
          </w:p>
        </w:tc>
      </w:tr>
      <w:tr w:rsidR="002C2FD4" w:rsidRPr="002C2FD4" w:rsidTr="002C2FD4">
        <w:trPr>
          <w:trHeight w:val="1029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88.00.051180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113800,00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117600,00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121800,00</w:t>
            </w:r>
          </w:p>
        </w:tc>
      </w:tr>
      <w:tr w:rsidR="002C2FD4" w:rsidRPr="002C2FD4" w:rsidTr="002C2FD4">
        <w:trPr>
          <w:trHeight w:val="2249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88.00.051180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106400,00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117600,00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121800,00</w:t>
            </w:r>
          </w:p>
        </w:tc>
      </w:tr>
      <w:tr w:rsidR="002C2FD4" w:rsidRPr="002C2FD4" w:rsidTr="002C2FD4">
        <w:trPr>
          <w:trHeight w:val="1045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88.00.051180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106400,00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117600,00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121800,00</w:t>
            </w:r>
          </w:p>
        </w:tc>
      </w:tr>
      <w:tr w:rsidR="002C2FD4" w:rsidRPr="002C2FD4" w:rsidTr="002C2FD4">
        <w:trPr>
          <w:trHeight w:val="801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88.00.051180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7400,00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2C2FD4" w:rsidRPr="002C2FD4" w:rsidTr="002C2FD4">
        <w:trPr>
          <w:trHeight w:val="1086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88.00.051180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7400,00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2C2FD4" w:rsidRPr="002C2FD4" w:rsidTr="002C2FD4">
        <w:trPr>
          <w:trHeight w:val="443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271950,00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284900,00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300400,00</w:t>
            </w:r>
          </w:p>
        </w:tc>
      </w:tr>
      <w:tr w:rsidR="002C2FD4" w:rsidRPr="002C2FD4" w:rsidTr="002C2FD4">
        <w:trPr>
          <w:trHeight w:val="456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Дорожное хозяйство (дорожные фонды)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271950,00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284900,00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300400,00</w:t>
            </w:r>
          </w:p>
        </w:tc>
      </w:tr>
      <w:tr w:rsidR="002C2FD4" w:rsidRPr="002C2FD4" w:rsidTr="002C2FD4">
        <w:trPr>
          <w:trHeight w:val="1086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Содержание автомобильных дорог и инженерных сооружений на границах поселения за счет дорожного фонда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70.00.000530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271950,00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284900,00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300400,00</w:t>
            </w:r>
          </w:p>
        </w:tc>
      </w:tr>
      <w:tr w:rsidR="002C2FD4" w:rsidRPr="002C2FD4" w:rsidTr="002C2FD4">
        <w:trPr>
          <w:trHeight w:val="773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70.00.000530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271950,00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284900,00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300400,00</w:t>
            </w:r>
          </w:p>
        </w:tc>
      </w:tr>
      <w:tr w:rsidR="002C2FD4" w:rsidRPr="002C2FD4" w:rsidTr="002C2FD4">
        <w:trPr>
          <w:trHeight w:val="1086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70.00.000530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271950,00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284900,00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300400,00</w:t>
            </w:r>
          </w:p>
        </w:tc>
      </w:tr>
      <w:tr w:rsidR="002C2FD4" w:rsidRPr="002C2FD4" w:rsidTr="002C2FD4">
        <w:trPr>
          <w:trHeight w:val="415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110000,00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2C2FD4" w:rsidRPr="002C2FD4" w:rsidTr="002C2FD4">
        <w:trPr>
          <w:trHeight w:val="443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1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110000,00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2C2FD4" w:rsidRPr="002C2FD4" w:rsidTr="002C2FD4">
        <w:trPr>
          <w:trHeight w:val="513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Уличное освещение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72.00.000050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110000,00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2C2FD4" w:rsidRPr="002C2FD4" w:rsidTr="002C2FD4">
        <w:trPr>
          <w:trHeight w:val="484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Уличное освещение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72.00.000050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110000,00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2C2FD4" w:rsidRPr="002C2FD4" w:rsidTr="002C2FD4">
        <w:trPr>
          <w:trHeight w:val="370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4585900,00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770840,00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2000000,00</w:t>
            </w:r>
          </w:p>
        </w:tc>
      </w:tr>
      <w:tr w:rsidR="002C2FD4" w:rsidRPr="002C2FD4" w:rsidTr="002C2FD4">
        <w:trPr>
          <w:trHeight w:val="358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4585900,00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770840,00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2000000,00</w:t>
            </w:r>
          </w:p>
        </w:tc>
      </w:tr>
      <w:tr w:rsidR="002C2FD4" w:rsidRPr="002C2FD4" w:rsidTr="002C2FD4">
        <w:trPr>
          <w:trHeight w:val="358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Дома культуры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70.00.000100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1165600,00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770840,00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2000000,00</w:t>
            </w:r>
          </w:p>
        </w:tc>
      </w:tr>
      <w:tr w:rsidR="002C2FD4" w:rsidRPr="002C2FD4" w:rsidTr="002C2FD4">
        <w:trPr>
          <w:trHeight w:val="399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Дома культуры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08.00.070510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2970300,00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770840,00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C2FD4" w:rsidRPr="002C2FD4" w:rsidTr="002C2FD4">
        <w:trPr>
          <w:trHeight w:val="2193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08.00.070510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1299700,00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2000000,00</w:t>
            </w:r>
          </w:p>
        </w:tc>
      </w:tr>
      <w:tr w:rsidR="002C2FD4" w:rsidRPr="002C2FD4" w:rsidTr="002C2FD4">
        <w:trPr>
          <w:trHeight w:val="687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08.00.070510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1299700,00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2000000,00</w:t>
            </w:r>
          </w:p>
        </w:tc>
      </w:tr>
      <w:tr w:rsidR="002C2FD4" w:rsidRPr="002C2FD4" w:rsidTr="002C2FD4">
        <w:trPr>
          <w:trHeight w:val="2193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73.00.000100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349300,00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2000000,00</w:t>
            </w:r>
          </w:p>
        </w:tc>
      </w:tr>
      <w:tr w:rsidR="002C2FD4" w:rsidRPr="002C2FD4" w:rsidTr="002C2FD4">
        <w:trPr>
          <w:trHeight w:val="757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73.00.000100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349300,00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770840,00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2C2FD4" w:rsidRPr="002C2FD4" w:rsidTr="002C2FD4">
        <w:trPr>
          <w:trHeight w:val="700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73.00.000100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1220821,00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770840,00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2C2FD4" w:rsidRPr="002C2FD4" w:rsidTr="002C2FD4">
        <w:trPr>
          <w:trHeight w:val="785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73.00.000100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1220821,00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2C2FD4" w:rsidRPr="002C2FD4" w:rsidTr="002C2FD4">
        <w:trPr>
          <w:trHeight w:val="757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08.00.07510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1715000,00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2C2FD4" w:rsidRPr="002C2FD4" w:rsidTr="002C2FD4">
        <w:trPr>
          <w:trHeight w:val="875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08.00.07510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1715000,00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2C2FD4" w:rsidRPr="002C2FD4" w:rsidTr="002C2FD4">
        <w:trPr>
          <w:trHeight w:val="728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73.00.000100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124100,00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2C2FD4" w:rsidRPr="002C2FD4" w:rsidTr="002C2FD4">
        <w:trPr>
          <w:trHeight w:val="399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73.00.000100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124100,00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2C2FD4" w:rsidRPr="002C2FD4" w:rsidTr="002C2FD4">
        <w:trPr>
          <w:trHeight w:val="399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</w:tr>
      <w:tr w:rsidR="002C2FD4" w:rsidRPr="002C2FD4" w:rsidTr="002C2FD4">
        <w:trPr>
          <w:trHeight w:val="399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Пенсионное обеспечение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</w:tr>
      <w:tr w:rsidR="002C2FD4" w:rsidRPr="002C2FD4" w:rsidTr="002C2FD4">
        <w:trPr>
          <w:trHeight w:val="716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Доплаты к пенсиям муниципальных служащих поселения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68.00.000410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</w:tr>
      <w:tr w:rsidR="002C2FD4" w:rsidRPr="002C2FD4" w:rsidTr="002C2FD4">
        <w:trPr>
          <w:trHeight w:val="399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68.00.000410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</w:tr>
      <w:tr w:rsidR="002C2FD4" w:rsidRPr="002C2FD4" w:rsidTr="002C2FD4">
        <w:trPr>
          <w:trHeight w:val="744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68.00.000410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310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</w:tr>
      <w:tr w:rsidR="002C2FD4" w:rsidRPr="002C2FD4" w:rsidTr="002C2FD4">
        <w:trPr>
          <w:trHeight w:val="456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Условно утвержденные расходы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100000,00</w:t>
            </w:r>
          </w:p>
        </w:tc>
      </w:tr>
      <w:tr w:rsidR="002C2FD4" w:rsidRPr="002C2FD4" w:rsidTr="002C2FD4">
        <w:trPr>
          <w:trHeight w:val="342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Условно утвержденные расходы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49350,00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190220,00</w:t>
            </w:r>
          </w:p>
        </w:tc>
      </w:tr>
      <w:tr w:rsidR="002C2FD4" w:rsidRPr="002C2FD4" w:rsidTr="002C2FD4">
        <w:trPr>
          <w:trHeight w:val="342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Иные не программные мероприятия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99.90.000000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49350,00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190220,00</w:t>
            </w:r>
          </w:p>
        </w:tc>
      </w:tr>
      <w:tr w:rsidR="002C2FD4" w:rsidRPr="002C2FD4" w:rsidTr="002C2FD4">
        <w:trPr>
          <w:trHeight w:val="399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49350,00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190220,00</w:t>
            </w:r>
          </w:p>
        </w:tc>
      </w:tr>
      <w:tr w:rsidR="002C2FD4" w:rsidRPr="002C2FD4" w:rsidTr="002C2FD4">
        <w:trPr>
          <w:trHeight w:val="399"/>
        </w:trPr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9211140,36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2091900,00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3926100,00</w:t>
            </w:r>
          </w:p>
        </w:tc>
      </w:tr>
      <w:tr w:rsidR="002C2FD4" w:rsidRPr="002C2FD4" w:rsidTr="002C2FD4">
        <w:trPr>
          <w:trHeight w:val="244"/>
        </w:trPr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  <w:r w:rsidRPr="002C2FD4"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  <w:t xml:space="preserve">                                    ___________________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2C2FD4" w:rsidRPr="002C2FD4" w:rsidRDefault="002C2FD4" w:rsidP="002C2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F04EC0" w:rsidRDefault="00F04EC0" w:rsidP="00C635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04EC0" w:rsidRDefault="00F04EC0" w:rsidP="00C635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04EC0" w:rsidRDefault="00F04EC0" w:rsidP="00C635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04EC0" w:rsidRDefault="00F04EC0" w:rsidP="00C635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04EC0" w:rsidRDefault="00F04EC0" w:rsidP="00C635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04EC0" w:rsidRDefault="00F04EC0" w:rsidP="00C635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04EC0" w:rsidRDefault="00F04EC0" w:rsidP="00C635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04EC0" w:rsidRDefault="00F04EC0" w:rsidP="00C635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907D2" w:rsidRPr="003907D2" w:rsidRDefault="003907D2" w:rsidP="003907D2">
      <w:pPr>
        <w:pStyle w:val="ad"/>
        <w:jc w:val="both"/>
        <w:rPr>
          <w:rFonts w:ascii="Aharoni" w:eastAsia="Times New Roman" w:hAnsi="Aharoni" w:cs="Aharoni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                             </w:t>
      </w:r>
      <w:r w:rsidRPr="003907D2">
        <w:rPr>
          <w:rFonts w:ascii="Aharoni" w:eastAsia="Times New Roman" w:hAnsi="Aharoni" w:cs="Aharoni"/>
          <w:b/>
          <w:sz w:val="44"/>
          <w:szCs w:val="44"/>
          <w:lang w:eastAsia="ru-RU"/>
        </w:rPr>
        <w:t>«</w:t>
      </w:r>
      <w:r w:rsidRPr="003907D2">
        <w:rPr>
          <w:rFonts w:ascii="Cambria" w:eastAsia="Times New Roman" w:hAnsi="Cambria" w:cs="Cambria"/>
          <w:b/>
          <w:sz w:val="44"/>
          <w:szCs w:val="44"/>
          <w:lang w:eastAsia="ru-RU"/>
        </w:rPr>
        <w:t>Несчастные</w:t>
      </w:r>
      <w:r w:rsidRPr="003907D2">
        <w:rPr>
          <w:rFonts w:ascii="Aharoni" w:eastAsia="Times New Roman" w:hAnsi="Aharoni" w:cs="Aharoni"/>
          <w:b/>
          <w:sz w:val="44"/>
          <w:szCs w:val="44"/>
          <w:lang w:eastAsia="ru-RU"/>
        </w:rPr>
        <w:t xml:space="preserve"> </w:t>
      </w:r>
      <w:r w:rsidRPr="003907D2">
        <w:rPr>
          <w:rFonts w:ascii="Cambria" w:eastAsia="Times New Roman" w:hAnsi="Cambria" w:cs="Cambria"/>
          <w:b/>
          <w:sz w:val="44"/>
          <w:szCs w:val="44"/>
          <w:lang w:eastAsia="ru-RU"/>
        </w:rPr>
        <w:t>случаи</w:t>
      </w:r>
      <w:r w:rsidRPr="003907D2">
        <w:rPr>
          <w:rFonts w:ascii="Aharoni" w:eastAsia="Times New Roman" w:hAnsi="Aharoni" w:cs="Aharoni"/>
          <w:b/>
          <w:sz w:val="44"/>
          <w:szCs w:val="44"/>
          <w:lang w:eastAsia="ru-RU"/>
        </w:rPr>
        <w:t xml:space="preserve"> </w:t>
      </w:r>
      <w:r w:rsidRPr="003907D2">
        <w:rPr>
          <w:rFonts w:ascii="Cambria" w:eastAsia="Times New Roman" w:hAnsi="Cambria" w:cs="Cambria"/>
          <w:b/>
          <w:sz w:val="44"/>
          <w:szCs w:val="44"/>
          <w:lang w:eastAsia="ru-RU"/>
        </w:rPr>
        <w:t>с</w:t>
      </w:r>
      <w:r w:rsidRPr="003907D2">
        <w:rPr>
          <w:rFonts w:ascii="Aharoni" w:eastAsia="Times New Roman" w:hAnsi="Aharoni" w:cs="Aharoni"/>
          <w:b/>
          <w:sz w:val="44"/>
          <w:szCs w:val="44"/>
          <w:lang w:eastAsia="ru-RU"/>
        </w:rPr>
        <w:t xml:space="preserve"> </w:t>
      </w:r>
      <w:r w:rsidRPr="003907D2">
        <w:rPr>
          <w:rFonts w:ascii="Cambria" w:eastAsia="Times New Roman" w:hAnsi="Cambria" w:cs="Cambria"/>
          <w:b/>
          <w:sz w:val="44"/>
          <w:szCs w:val="44"/>
          <w:lang w:eastAsia="ru-RU"/>
        </w:rPr>
        <w:t>людьми</w:t>
      </w:r>
      <w:r w:rsidRPr="003907D2">
        <w:rPr>
          <w:rFonts w:ascii="Aharoni" w:eastAsia="Times New Roman" w:hAnsi="Aharoni" w:cs="Aharoni"/>
          <w:b/>
          <w:sz w:val="44"/>
          <w:szCs w:val="44"/>
          <w:lang w:eastAsia="ru-RU"/>
        </w:rPr>
        <w:t xml:space="preserve"> </w:t>
      </w:r>
      <w:r w:rsidRPr="003907D2">
        <w:rPr>
          <w:rFonts w:ascii="Cambria" w:eastAsia="Times New Roman" w:hAnsi="Cambria" w:cs="Cambria"/>
          <w:b/>
          <w:sz w:val="44"/>
          <w:szCs w:val="44"/>
          <w:lang w:eastAsia="ru-RU"/>
        </w:rPr>
        <w:t>на</w:t>
      </w:r>
      <w:r w:rsidRPr="003907D2">
        <w:rPr>
          <w:rFonts w:ascii="Aharoni" w:eastAsia="Times New Roman" w:hAnsi="Aharoni" w:cs="Aharoni"/>
          <w:b/>
          <w:sz w:val="44"/>
          <w:szCs w:val="44"/>
          <w:lang w:eastAsia="ru-RU"/>
        </w:rPr>
        <w:t xml:space="preserve"> </w:t>
      </w:r>
      <w:r w:rsidRPr="003907D2">
        <w:rPr>
          <w:rFonts w:ascii="Cambria" w:eastAsia="Times New Roman" w:hAnsi="Cambria" w:cs="Cambria"/>
          <w:b/>
          <w:sz w:val="44"/>
          <w:szCs w:val="44"/>
          <w:lang w:eastAsia="ru-RU"/>
        </w:rPr>
        <w:t>воде</w:t>
      </w:r>
      <w:r w:rsidRPr="003907D2">
        <w:rPr>
          <w:rFonts w:ascii="Aharoni" w:eastAsia="Times New Roman" w:hAnsi="Aharoni" w:cs="Aharoni"/>
          <w:b/>
          <w:sz w:val="44"/>
          <w:szCs w:val="44"/>
          <w:lang w:eastAsia="ru-RU"/>
        </w:rPr>
        <w:t>»</w:t>
      </w:r>
    </w:p>
    <w:p w:rsidR="003907D2" w:rsidRPr="001853D9" w:rsidRDefault="003907D2" w:rsidP="003907D2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141F">
        <w:rPr>
          <w:rFonts w:ascii="Arial" w:eastAsia="Times New Roman" w:hAnsi="Arial" w:cs="Arial"/>
          <w:sz w:val="18"/>
          <w:szCs w:val="1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1853D9">
        <w:rPr>
          <w:rFonts w:ascii="Times New Roman" w:hAnsi="Times New Roman"/>
          <w:sz w:val="28"/>
          <w:szCs w:val="28"/>
          <w:lang w:eastAsia="ru-RU"/>
        </w:rPr>
        <w:t>Несчастные случаи с людьми на воде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D9">
        <w:rPr>
          <w:rFonts w:ascii="Times New Roman" w:hAnsi="Times New Roman"/>
          <w:sz w:val="28"/>
          <w:szCs w:val="28"/>
          <w:lang w:eastAsia="ru-RU"/>
        </w:rPr>
        <w:t xml:space="preserve">происходят при нарушении правил купания, катания </w:t>
      </w:r>
      <w:proofErr w:type="gramStart"/>
      <w:r w:rsidRPr="001853D9">
        <w:rPr>
          <w:rFonts w:ascii="Times New Roman" w:hAnsi="Times New Roman"/>
          <w:sz w:val="28"/>
          <w:szCs w:val="28"/>
          <w:lang w:eastAsia="ru-RU"/>
        </w:rPr>
        <w:t>на  лодках</w:t>
      </w:r>
      <w:proofErr w:type="gramEnd"/>
      <w:r w:rsidRPr="001853D9">
        <w:rPr>
          <w:rFonts w:ascii="Times New Roman" w:hAnsi="Times New Roman"/>
          <w:sz w:val="28"/>
          <w:szCs w:val="28"/>
          <w:lang w:eastAsia="ru-RU"/>
        </w:rPr>
        <w:t>, пользовании маломерными судами или от  неумения плавать.</w:t>
      </w:r>
    </w:p>
    <w:p w:rsidR="003907D2" w:rsidRDefault="003907D2" w:rsidP="003907D2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53D9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Велик процент несчастных случаев, происходящих с людьми в нетрезвом состоянии. Алкогольное опьянение сопровождается снижением самоконтроля, переоценкой своих возможностей. При опьянении нарушается координация движений, угнетается дыхательная и сердечная деятельности, появляется апатия и сонливость. Поэтому купание в нетрезвом состоянии и недопустимо.</w:t>
      </w:r>
    </w:p>
    <w:p w:rsidR="003907D2" w:rsidRPr="00EB141F" w:rsidRDefault="003907D2" w:rsidP="003907D2">
      <w:pPr>
        <w:pStyle w:val="ad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41F">
        <w:rPr>
          <w:rFonts w:ascii="Times New Roman" w:eastAsia="Times New Roman" w:hAnsi="Times New Roman"/>
          <w:sz w:val="28"/>
          <w:szCs w:val="28"/>
          <w:lang w:eastAsia="ru-RU"/>
        </w:rPr>
        <w:t xml:space="preserve">   В последнее время все большую популярность приобретает подводный спорт. Купив дыхательную трубку, маску и ласты, некоторые пловцы начинают самостоятельно осваивать технику подводных погружений, занимаются подводным фотографированием или охотой. Нередко такие занятия кончаются трагически. Поскольку у ныряльщиков нет дыхательного аппарата, то запасы кислорода у них ограничены только емкостью легких.</w:t>
      </w:r>
    </w:p>
    <w:p w:rsidR="003907D2" w:rsidRPr="00EB141F" w:rsidRDefault="003907D2" w:rsidP="0039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B141F">
        <w:rPr>
          <w:rFonts w:ascii="Times New Roman" w:eastAsia="Times New Roman" w:hAnsi="Times New Roman"/>
          <w:sz w:val="28"/>
          <w:szCs w:val="28"/>
        </w:rPr>
        <w:t xml:space="preserve">  При полной задержке дыхания происходит стремительное нарастание кислородного голодания, что влечет за собой внезапную потерю сознания.</w:t>
      </w:r>
    </w:p>
    <w:p w:rsidR="003907D2" w:rsidRPr="00EB141F" w:rsidRDefault="003907D2" w:rsidP="0039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B141F">
        <w:rPr>
          <w:rFonts w:ascii="Times New Roman" w:eastAsia="Times New Roman" w:hAnsi="Times New Roman"/>
          <w:sz w:val="28"/>
          <w:szCs w:val="28"/>
        </w:rPr>
        <w:t xml:space="preserve">   Частой причиной несчастья на воде является судороги (непроизвольное сокращение мышц). Они возникают при утомлении определенных групп мышц во время длительного и однообразного плавания или при переохлаждении.</w:t>
      </w:r>
    </w:p>
    <w:p w:rsidR="003907D2" w:rsidRPr="00EB141F" w:rsidRDefault="003907D2" w:rsidP="0039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B141F">
        <w:rPr>
          <w:rFonts w:ascii="Times New Roman" w:eastAsia="Times New Roman" w:hAnsi="Times New Roman"/>
          <w:sz w:val="28"/>
          <w:szCs w:val="28"/>
        </w:rPr>
        <w:t xml:space="preserve">  Нередко пловцы и ныряльщики, имеющие дефект в барабанной перепонке, гибнут вследствие попадания воды в полость среднего уха. В данном случае вода раздражает вестибулярный аппарат, человек теряет </w:t>
      </w:r>
      <w:proofErr w:type="gramStart"/>
      <w:r w:rsidRPr="00EB141F">
        <w:rPr>
          <w:rFonts w:ascii="Times New Roman" w:eastAsia="Times New Roman" w:hAnsi="Times New Roman"/>
          <w:sz w:val="28"/>
          <w:szCs w:val="28"/>
        </w:rPr>
        <w:t>пространственную  ориентацию</w:t>
      </w:r>
      <w:proofErr w:type="gramEnd"/>
      <w:r w:rsidRPr="00EB141F">
        <w:rPr>
          <w:rFonts w:ascii="Times New Roman" w:eastAsia="Times New Roman" w:hAnsi="Times New Roman"/>
          <w:sz w:val="28"/>
          <w:szCs w:val="28"/>
        </w:rPr>
        <w:t xml:space="preserve">  и не может  самостоятельно выйти из воды. </w:t>
      </w:r>
    </w:p>
    <w:p w:rsidR="003907D2" w:rsidRPr="00EB141F" w:rsidRDefault="003907D2" w:rsidP="0039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B141F">
        <w:rPr>
          <w:rFonts w:ascii="Times New Roman" w:eastAsia="Times New Roman" w:hAnsi="Times New Roman"/>
          <w:sz w:val="28"/>
          <w:szCs w:val="28"/>
        </w:rPr>
        <w:t xml:space="preserve">   Смерть в воде может наступить и по другим причинам. Случается, что умеющие плавать люди неожиданно тонут без признаков борьбы за жизнь. Даже при очень быстром извлечении их из воды </w:t>
      </w:r>
      <w:proofErr w:type="gramStart"/>
      <w:r w:rsidRPr="00EB141F">
        <w:rPr>
          <w:rFonts w:ascii="Times New Roman" w:eastAsia="Times New Roman" w:hAnsi="Times New Roman"/>
          <w:sz w:val="28"/>
          <w:szCs w:val="28"/>
        </w:rPr>
        <w:t>никакие  меры</w:t>
      </w:r>
      <w:proofErr w:type="gramEnd"/>
      <w:r w:rsidRPr="00EB141F">
        <w:rPr>
          <w:rFonts w:ascii="Times New Roman" w:eastAsia="Times New Roman" w:hAnsi="Times New Roman"/>
          <w:sz w:val="28"/>
          <w:szCs w:val="28"/>
        </w:rPr>
        <w:t xml:space="preserve"> по оживлению не приносят успеха. Причиной их гибели является какое-либо органическое заболевание, преимущественно сердца.</w:t>
      </w:r>
    </w:p>
    <w:p w:rsidR="003907D2" w:rsidRPr="00EB141F" w:rsidRDefault="003907D2" w:rsidP="0039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B141F">
        <w:rPr>
          <w:rFonts w:ascii="Times New Roman" w:eastAsia="Times New Roman" w:hAnsi="Times New Roman"/>
          <w:sz w:val="28"/>
          <w:szCs w:val="28"/>
        </w:rPr>
        <w:t xml:space="preserve">   Нередки несчастные случаи при купании в необорудованных для этого местах. Опасны водоемы с непроверенным дном: там могут оказаться водовороты, холодные ключи и сильные подводные течения. Не рекомендуется купаться в местах, загрязненных промышленными водами.</w:t>
      </w:r>
    </w:p>
    <w:p w:rsidR="003907D2" w:rsidRPr="00EB141F" w:rsidRDefault="003907D2" w:rsidP="0039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B141F">
        <w:rPr>
          <w:rFonts w:ascii="Times New Roman" w:eastAsia="Times New Roman" w:hAnsi="Times New Roman"/>
          <w:sz w:val="28"/>
          <w:szCs w:val="28"/>
        </w:rPr>
        <w:t xml:space="preserve">    Много несчастных случаев происходит и при нарушении правил эксплуатации лодок, катеров, судов, при их плохом техническом состоянии, недостаточной подготовленности водителей, </w:t>
      </w:r>
      <w:proofErr w:type="gramStart"/>
      <w:r w:rsidRPr="00EB141F">
        <w:rPr>
          <w:rFonts w:ascii="Times New Roman" w:eastAsia="Times New Roman" w:hAnsi="Times New Roman"/>
          <w:sz w:val="28"/>
          <w:szCs w:val="28"/>
        </w:rPr>
        <w:t>перегрузке  этих</w:t>
      </w:r>
      <w:proofErr w:type="gramEnd"/>
      <w:r w:rsidRPr="00EB141F">
        <w:rPr>
          <w:rFonts w:ascii="Times New Roman" w:eastAsia="Times New Roman" w:hAnsi="Times New Roman"/>
          <w:sz w:val="28"/>
          <w:szCs w:val="28"/>
        </w:rPr>
        <w:t xml:space="preserve"> судов людьми, несоблюдении установленных норм грузоподъемности.</w:t>
      </w:r>
    </w:p>
    <w:p w:rsidR="003907D2" w:rsidRPr="00EB141F" w:rsidRDefault="003907D2" w:rsidP="003907D2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EB141F">
        <w:rPr>
          <w:rFonts w:ascii="Times New Roman" w:eastAsia="Times New Roman" w:hAnsi="Times New Roman"/>
          <w:b/>
          <w:sz w:val="32"/>
          <w:szCs w:val="32"/>
        </w:rPr>
        <w:t xml:space="preserve">    Отдыхая или работая на воде, соблюдайте правила поведения, призывайте к этому других, учитесь правильно и своевременно оказывать помощь терпящим бедствие.</w:t>
      </w:r>
    </w:p>
    <w:p w:rsidR="003907D2" w:rsidRPr="00512C10" w:rsidRDefault="003907D2" w:rsidP="003907D2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3907D2" w:rsidRPr="001A5CF8" w:rsidRDefault="003907D2" w:rsidP="003907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</w:t>
      </w:r>
      <w:proofErr w:type="spellStart"/>
      <w:proofErr w:type="gramStart"/>
      <w:r w:rsidRPr="001A5CF8">
        <w:rPr>
          <w:rFonts w:ascii="Times New Roman" w:hAnsi="Times New Roman"/>
          <w:sz w:val="28"/>
          <w:szCs w:val="28"/>
        </w:rPr>
        <w:t>Купинское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A5CF8">
        <w:rPr>
          <w:rFonts w:ascii="Times New Roman" w:hAnsi="Times New Roman"/>
          <w:sz w:val="28"/>
          <w:szCs w:val="28"/>
        </w:rPr>
        <w:t xml:space="preserve"> инспекторское</w:t>
      </w:r>
      <w:proofErr w:type="gramEnd"/>
      <w:r w:rsidRPr="001A5CF8">
        <w:rPr>
          <w:rFonts w:ascii="Times New Roman" w:hAnsi="Times New Roman"/>
          <w:sz w:val="28"/>
          <w:szCs w:val="28"/>
        </w:rPr>
        <w:t xml:space="preserve"> отделение Центр</w:t>
      </w:r>
      <w:r>
        <w:rPr>
          <w:rFonts w:ascii="Times New Roman" w:hAnsi="Times New Roman"/>
          <w:sz w:val="28"/>
          <w:szCs w:val="28"/>
        </w:rPr>
        <w:t>а</w:t>
      </w:r>
      <w:r w:rsidRPr="001A5CF8">
        <w:rPr>
          <w:rFonts w:ascii="Times New Roman" w:hAnsi="Times New Roman"/>
          <w:sz w:val="28"/>
          <w:szCs w:val="28"/>
        </w:rPr>
        <w:t xml:space="preserve"> ГИМС </w:t>
      </w:r>
      <w:r>
        <w:rPr>
          <w:rFonts w:ascii="Times New Roman" w:hAnsi="Times New Roman"/>
          <w:sz w:val="28"/>
          <w:szCs w:val="28"/>
        </w:rPr>
        <w:t xml:space="preserve">ГУ </w:t>
      </w:r>
      <w:r w:rsidRPr="001A5CF8">
        <w:rPr>
          <w:rFonts w:ascii="Times New Roman" w:hAnsi="Times New Roman"/>
          <w:sz w:val="28"/>
          <w:szCs w:val="28"/>
        </w:rPr>
        <w:t>МЧС России по Новосибирской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A91C06" w:rsidRDefault="00A91C06" w:rsidP="003907D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91C06" w:rsidRPr="00E70F2E" w:rsidRDefault="00A91C06" w:rsidP="00A91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br/>
      </w:r>
    </w:p>
    <w:p w:rsidR="005306A4" w:rsidRPr="005306A4" w:rsidRDefault="005306A4" w:rsidP="005306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06A4" w:rsidRPr="005306A4" w:rsidRDefault="005306A4" w:rsidP="005306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4EE1" w:rsidRPr="00442E88" w:rsidRDefault="00584EE1" w:rsidP="00D21B28">
      <w:pPr>
        <w:rPr>
          <w:rFonts w:ascii="Arial" w:hAnsi="Arial" w:cs="Arial"/>
          <w:b/>
          <w:sz w:val="28"/>
          <w:szCs w:val="20"/>
        </w:rPr>
      </w:pPr>
      <w:r w:rsidRPr="00FF26E7">
        <w:rPr>
          <w:rFonts w:ascii="Times New Roman" w:hAnsi="Times New Roman" w:cs="Times New Roman"/>
          <w:b/>
          <w:sz w:val="36"/>
          <w:szCs w:val="36"/>
        </w:rPr>
        <w:t xml:space="preserve">С оригиналами правовых актов </w:t>
      </w:r>
      <w:proofErr w:type="spellStart"/>
      <w:r w:rsidRPr="00FF26E7">
        <w:rPr>
          <w:rFonts w:ascii="Times New Roman" w:hAnsi="Times New Roman" w:cs="Times New Roman"/>
          <w:b/>
          <w:sz w:val="36"/>
          <w:szCs w:val="36"/>
        </w:rPr>
        <w:t>Ишимского</w:t>
      </w:r>
      <w:proofErr w:type="spellEnd"/>
      <w:r w:rsidRPr="00FF26E7">
        <w:rPr>
          <w:rFonts w:ascii="Times New Roman" w:hAnsi="Times New Roman" w:cs="Times New Roman"/>
          <w:b/>
          <w:sz w:val="36"/>
          <w:szCs w:val="36"/>
        </w:rPr>
        <w:t xml:space="preserve"> сельсовета можно ознакомиться в администрации </w:t>
      </w:r>
      <w:proofErr w:type="spellStart"/>
      <w:r w:rsidRPr="00FF26E7">
        <w:rPr>
          <w:rFonts w:ascii="Times New Roman" w:hAnsi="Times New Roman" w:cs="Times New Roman"/>
          <w:b/>
          <w:sz w:val="36"/>
          <w:szCs w:val="36"/>
        </w:rPr>
        <w:t>Ишимского</w:t>
      </w:r>
      <w:proofErr w:type="spellEnd"/>
      <w:r w:rsidRPr="00FF26E7">
        <w:rPr>
          <w:rFonts w:ascii="Times New Roman" w:hAnsi="Times New Roman" w:cs="Times New Roman"/>
          <w:b/>
          <w:sz w:val="36"/>
          <w:szCs w:val="36"/>
        </w:rPr>
        <w:t xml:space="preserve"> сельсовета</w:t>
      </w:r>
      <w:r w:rsidRPr="00C45B7A">
        <w:rPr>
          <w:rFonts w:ascii="Times New Roman" w:hAnsi="Times New Roman" w:cs="Times New Roman"/>
          <w:szCs w:val="20"/>
        </w:rPr>
        <w:t>.</w:t>
      </w:r>
    </w:p>
    <w:sectPr w:rsidR="00584EE1" w:rsidRPr="00442E88" w:rsidSect="00417EE5">
      <w:headerReference w:type="default" r:id="rId11"/>
      <w:pgSz w:w="11906" w:h="16838"/>
      <w:pgMar w:top="907" w:right="709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5BB" w:rsidRDefault="00D155BB" w:rsidP="00DC3A35">
      <w:pPr>
        <w:spacing w:after="0" w:line="240" w:lineRule="auto"/>
      </w:pPr>
      <w:r>
        <w:separator/>
      </w:r>
    </w:p>
  </w:endnote>
  <w:endnote w:type="continuationSeparator" w:id="0">
    <w:p w:rsidR="00D155BB" w:rsidRDefault="00D155BB" w:rsidP="00DC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5BB" w:rsidRDefault="00D155BB" w:rsidP="00DC3A35">
      <w:pPr>
        <w:spacing w:after="0" w:line="240" w:lineRule="auto"/>
      </w:pPr>
      <w:r>
        <w:separator/>
      </w:r>
    </w:p>
  </w:footnote>
  <w:footnote w:type="continuationSeparator" w:id="0">
    <w:p w:rsidR="00D155BB" w:rsidRDefault="00D155BB" w:rsidP="00DC3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EE5" w:rsidRDefault="00417EE5" w:rsidP="00FE6FE2">
    <w:pPr>
      <w:pStyle w:val="af2"/>
      <w:framePr w:wrap="auto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2F4696">
      <w:rPr>
        <w:rStyle w:val="af4"/>
        <w:noProof/>
      </w:rPr>
      <w:t>43</w:t>
    </w:r>
    <w:r>
      <w:rPr>
        <w:rStyle w:val="af4"/>
      </w:rPr>
      <w:fldChar w:fldCharType="end"/>
    </w:r>
  </w:p>
  <w:p w:rsidR="00417EE5" w:rsidRDefault="00417EE5">
    <w:pPr>
      <w:pStyle w:val="af2"/>
      <w:jc w:val="center"/>
    </w:pPr>
  </w:p>
  <w:p w:rsidR="00417EE5" w:rsidRDefault="00417EE5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73C7D"/>
    <w:multiLevelType w:val="multilevel"/>
    <w:tmpl w:val="CCB61CE6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1" w15:restartNumberingAfterBreak="0">
    <w:nsid w:val="26CC1472"/>
    <w:multiLevelType w:val="hybridMultilevel"/>
    <w:tmpl w:val="400EE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0745FD"/>
    <w:multiLevelType w:val="multilevel"/>
    <w:tmpl w:val="5D90DA6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abstractNum w:abstractNumId="3" w15:restartNumberingAfterBreak="0">
    <w:nsid w:val="55A56FDC"/>
    <w:multiLevelType w:val="hybridMultilevel"/>
    <w:tmpl w:val="67C08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77E39"/>
    <w:multiLevelType w:val="hybridMultilevel"/>
    <w:tmpl w:val="A85C5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8C"/>
    <w:rsid w:val="00002093"/>
    <w:rsid w:val="00003733"/>
    <w:rsid w:val="00010B00"/>
    <w:rsid w:val="000262B0"/>
    <w:rsid w:val="00027F8A"/>
    <w:rsid w:val="0003260E"/>
    <w:rsid w:val="000358F1"/>
    <w:rsid w:val="00037DCF"/>
    <w:rsid w:val="00053155"/>
    <w:rsid w:val="0005701E"/>
    <w:rsid w:val="00057B62"/>
    <w:rsid w:val="00071494"/>
    <w:rsid w:val="00076BBD"/>
    <w:rsid w:val="00092AA8"/>
    <w:rsid w:val="00095554"/>
    <w:rsid w:val="0009725A"/>
    <w:rsid w:val="000B4F36"/>
    <w:rsid w:val="000C71F1"/>
    <w:rsid w:val="000D2040"/>
    <w:rsid w:val="000D4848"/>
    <w:rsid w:val="000D4A35"/>
    <w:rsid w:val="000E1FAC"/>
    <w:rsid w:val="000E5DDB"/>
    <w:rsid w:val="000E790D"/>
    <w:rsid w:val="000F1219"/>
    <w:rsid w:val="001243E1"/>
    <w:rsid w:val="001346A9"/>
    <w:rsid w:val="00136A64"/>
    <w:rsid w:val="00171968"/>
    <w:rsid w:val="001816DB"/>
    <w:rsid w:val="001856E7"/>
    <w:rsid w:val="00190B62"/>
    <w:rsid w:val="001917ED"/>
    <w:rsid w:val="001A47AE"/>
    <w:rsid w:val="001B0EF9"/>
    <w:rsid w:val="001B281E"/>
    <w:rsid w:val="001C62B2"/>
    <w:rsid w:val="001C7E88"/>
    <w:rsid w:val="001D49A6"/>
    <w:rsid w:val="001D7239"/>
    <w:rsid w:val="001E156A"/>
    <w:rsid w:val="001E544C"/>
    <w:rsid w:val="001E5C1A"/>
    <w:rsid w:val="00205244"/>
    <w:rsid w:val="00211BF7"/>
    <w:rsid w:val="002349C5"/>
    <w:rsid w:val="00235287"/>
    <w:rsid w:val="0023673B"/>
    <w:rsid w:val="00237F69"/>
    <w:rsid w:val="00244CF9"/>
    <w:rsid w:val="00253589"/>
    <w:rsid w:val="0027377F"/>
    <w:rsid w:val="00292E6D"/>
    <w:rsid w:val="002A0011"/>
    <w:rsid w:val="002A4B63"/>
    <w:rsid w:val="002B1778"/>
    <w:rsid w:val="002B4B80"/>
    <w:rsid w:val="002B6E62"/>
    <w:rsid w:val="002C178A"/>
    <w:rsid w:val="002C2FD4"/>
    <w:rsid w:val="002D2917"/>
    <w:rsid w:val="002D3254"/>
    <w:rsid w:val="002E3756"/>
    <w:rsid w:val="002F2D19"/>
    <w:rsid w:val="002F4696"/>
    <w:rsid w:val="002F66BC"/>
    <w:rsid w:val="00301AEC"/>
    <w:rsid w:val="00306C61"/>
    <w:rsid w:val="0031419F"/>
    <w:rsid w:val="00322E59"/>
    <w:rsid w:val="00334AEE"/>
    <w:rsid w:val="003459F3"/>
    <w:rsid w:val="003562B2"/>
    <w:rsid w:val="00363082"/>
    <w:rsid w:val="00363DFF"/>
    <w:rsid w:val="0036554D"/>
    <w:rsid w:val="00374A58"/>
    <w:rsid w:val="003851F5"/>
    <w:rsid w:val="00385306"/>
    <w:rsid w:val="00386E5B"/>
    <w:rsid w:val="003907D2"/>
    <w:rsid w:val="003955A9"/>
    <w:rsid w:val="003971B4"/>
    <w:rsid w:val="003B0EAF"/>
    <w:rsid w:val="003B1877"/>
    <w:rsid w:val="003B4B34"/>
    <w:rsid w:val="00411EA6"/>
    <w:rsid w:val="00417EE5"/>
    <w:rsid w:val="00421770"/>
    <w:rsid w:val="00421BAD"/>
    <w:rsid w:val="0043197C"/>
    <w:rsid w:val="004328AD"/>
    <w:rsid w:val="00442E88"/>
    <w:rsid w:val="00452713"/>
    <w:rsid w:val="00466CE7"/>
    <w:rsid w:val="00480C29"/>
    <w:rsid w:val="00481E01"/>
    <w:rsid w:val="00491D81"/>
    <w:rsid w:val="004A3F02"/>
    <w:rsid w:val="004A4C7E"/>
    <w:rsid w:val="004B1C25"/>
    <w:rsid w:val="004C5F1A"/>
    <w:rsid w:val="004E209E"/>
    <w:rsid w:val="004E7174"/>
    <w:rsid w:val="004F282C"/>
    <w:rsid w:val="004F3015"/>
    <w:rsid w:val="005007AB"/>
    <w:rsid w:val="00502A9B"/>
    <w:rsid w:val="00503F4F"/>
    <w:rsid w:val="00511066"/>
    <w:rsid w:val="005161C5"/>
    <w:rsid w:val="00517CB8"/>
    <w:rsid w:val="005306A4"/>
    <w:rsid w:val="005526E0"/>
    <w:rsid w:val="0055602D"/>
    <w:rsid w:val="00564D26"/>
    <w:rsid w:val="0057198C"/>
    <w:rsid w:val="00573A31"/>
    <w:rsid w:val="00576981"/>
    <w:rsid w:val="00584EE1"/>
    <w:rsid w:val="00595B77"/>
    <w:rsid w:val="00596FD7"/>
    <w:rsid w:val="00597815"/>
    <w:rsid w:val="005A2B1F"/>
    <w:rsid w:val="005A3E51"/>
    <w:rsid w:val="005A7346"/>
    <w:rsid w:val="005B0185"/>
    <w:rsid w:val="005B0486"/>
    <w:rsid w:val="005C3E40"/>
    <w:rsid w:val="005E1941"/>
    <w:rsid w:val="005E4B3C"/>
    <w:rsid w:val="005E4B6D"/>
    <w:rsid w:val="005E691D"/>
    <w:rsid w:val="005E71E2"/>
    <w:rsid w:val="00601B36"/>
    <w:rsid w:val="00603ACC"/>
    <w:rsid w:val="00605568"/>
    <w:rsid w:val="00610BDB"/>
    <w:rsid w:val="00615043"/>
    <w:rsid w:val="0061513B"/>
    <w:rsid w:val="00616AD4"/>
    <w:rsid w:val="00617EC0"/>
    <w:rsid w:val="006231EE"/>
    <w:rsid w:val="00624AC3"/>
    <w:rsid w:val="00626B83"/>
    <w:rsid w:val="0063025C"/>
    <w:rsid w:val="00634CED"/>
    <w:rsid w:val="00637047"/>
    <w:rsid w:val="00644758"/>
    <w:rsid w:val="006701C2"/>
    <w:rsid w:val="00682365"/>
    <w:rsid w:val="0068497A"/>
    <w:rsid w:val="00687EF7"/>
    <w:rsid w:val="00692B1E"/>
    <w:rsid w:val="00693486"/>
    <w:rsid w:val="00694D2C"/>
    <w:rsid w:val="006A69C0"/>
    <w:rsid w:val="006A748C"/>
    <w:rsid w:val="006B1D7B"/>
    <w:rsid w:val="006B329E"/>
    <w:rsid w:val="006B3EC2"/>
    <w:rsid w:val="006B61F0"/>
    <w:rsid w:val="006E2E43"/>
    <w:rsid w:val="006E468C"/>
    <w:rsid w:val="006E6F40"/>
    <w:rsid w:val="006F3041"/>
    <w:rsid w:val="0070436C"/>
    <w:rsid w:val="0070446C"/>
    <w:rsid w:val="0071471F"/>
    <w:rsid w:val="00726DF9"/>
    <w:rsid w:val="00734831"/>
    <w:rsid w:val="0073692A"/>
    <w:rsid w:val="00741E87"/>
    <w:rsid w:val="007445BE"/>
    <w:rsid w:val="0075490D"/>
    <w:rsid w:val="0076154B"/>
    <w:rsid w:val="007A7372"/>
    <w:rsid w:val="007B2D76"/>
    <w:rsid w:val="007B73B7"/>
    <w:rsid w:val="007C588E"/>
    <w:rsid w:val="007E1938"/>
    <w:rsid w:val="008028D7"/>
    <w:rsid w:val="00812714"/>
    <w:rsid w:val="008272A9"/>
    <w:rsid w:val="00833DF3"/>
    <w:rsid w:val="00837F01"/>
    <w:rsid w:val="0085037C"/>
    <w:rsid w:val="00860C00"/>
    <w:rsid w:val="008845CB"/>
    <w:rsid w:val="00887EEE"/>
    <w:rsid w:val="008905CE"/>
    <w:rsid w:val="008A440C"/>
    <w:rsid w:val="008B0D37"/>
    <w:rsid w:val="008B4203"/>
    <w:rsid w:val="008C154D"/>
    <w:rsid w:val="008D18C8"/>
    <w:rsid w:val="008D6CC0"/>
    <w:rsid w:val="008E21BA"/>
    <w:rsid w:val="0090320E"/>
    <w:rsid w:val="0092334A"/>
    <w:rsid w:val="00931FC3"/>
    <w:rsid w:val="00937E9A"/>
    <w:rsid w:val="00953D4D"/>
    <w:rsid w:val="00954732"/>
    <w:rsid w:val="00966008"/>
    <w:rsid w:val="0098204F"/>
    <w:rsid w:val="00982EC4"/>
    <w:rsid w:val="009837FA"/>
    <w:rsid w:val="0098798B"/>
    <w:rsid w:val="009929E8"/>
    <w:rsid w:val="00996FA4"/>
    <w:rsid w:val="009B611B"/>
    <w:rsid w:val="009C071F"/>
    <w:rsid w:val="009C2C0D"/>
    <w:rsid w:val="009D30AF"/>
    <w:rsid w:val="009D449E"/>
    <w:rsid w:val="009D7B81"/>
    <w:rsid w:val="009E271E"/>
    <w:rsid w:val="009F5F25"/>
    <w:rsid w:val="00A00A57"/>
    <w:rsid w:val="00A26BF1"/>
    <w:rsid w:val="00A431D7"/>
    <w:rsid w:val="00A50231"/>
    <w:rsid w:val="00A5736E"/>
    <w:rsid w:val="00A7265F"/>
    <w:rsid w:val="00A726C7"/>
    <w:rsid w:val="00A909E0"/>
    <w:rsid w:val="00A91C06"/>
    <w:rsid w:val="00A96C77"/>
    <w:rsid w:val="00AA7EEB"/>
    <w:rsid w:val="00AB37E4"/>
    <w:rsid w:val="00AC4D2B"/>
    <w:rsid w:val="00AE48D9"/>
    <w:rsid w:val="00AE599B"/>
    <w:rsid w:val="00AF7552"/>
    <w:rsid w:val="00B045F3"/>
    <w:rsid w:val="00B14F67"/>
    <w:rsid w:val="00B2737C"/>
    <w:rsid w:val="00B27A63"/>
    <w:rsid w:val="00B3179A"/>
    <w:rsid w:val="00B37041"/>
    <w:rsid w:val="00B46142"/>
    <w:rsid w:val="00B65DDD"/>
    <w:rsid w:val="00B87169"/>
    <w:rsid w:val="00B90B0F"/>
    <w:rsid w:val="00BB3355"/>
    <w:rsid w:val="00BD02E8"/>
    <w:rsid w:val="00BD209E"/>
    <w:rsid w:val="00BD2AA5"/>
    <w:rsid w:val="00BD3807"/>
    <w:rsid w:val="00BD50A3"/>
    <w:rsid w:val="00BD61B3"/>
    <w:rsid w:val="00BD6349"/>
    <w:rsid w:val="00BE5886"/>
    <w:rsid w:val="00BE76D1"/>
    <w:rsid w:val="00BF1F6D"/>
    <w:rsid w:val="00BF294C"/>
    <w:rsid w:val="00BF62C4"/>
    <w:rsid w:val="00C067B3"/>
    <w:rsid w:val="00C225BD"/>
    <w:rsid w:val="00C244BC"/>
    <w:rsid w:val="00C24F5C"/>
    <w:rsid w:val="00C35977"/>
    <w:rsid w:val="00C40064"/>
    <w:rsid w:val="00C527CF"/>
    <w:rsid w:val="00C53314"/>
    <w:rsid w:val="00C53E18"/>
    <w:rsid w:val="00C63556"/>
    <w:rsid w:val="00C71622"/>
    <w:rsid w:val="00C71E4B"/>
    <w:rsid w:val="00C8171E"/>
    <w:rsid w:val="00C87D48"/>
    <w:rsid w:val="00C939CB"/>
    <w:rsid w:val="00CA71C0"/>
    <w:rsid w:val="00CF1096"/>
    <w:rsid w:val="00D136F2"/>
    <w:rsid w:val="00D15170"/>
    <w:rsid w:val="00D155BB"/>
    <w:rsid w:val="00D21B28"/>
    <w:rsid w:val="00D22B06"/>
    <w:rsid w:val="00D26C9D"/>
    <w:rsid w:val="00D3724E"/>
    <w:rsid w:val="00D37969"/>
    <w:rsid w:val="00D52F18"/>
    <w:rsid w:val="00D55D10"/>
    <w:rsid w:val="00D57970"/>
    <w:rsid w:val="00D64752"/>
    <w:rsid w:val="00D75F15"/>
    <w:rsid w:val="00D7612E"/>
    <w:rsid w:val="00D81342"/>
    <w:rsid w:val="00D87DF4"/>
    <w:rsid w:val="00D912B6"/>
    <w:rsid w:val="00D9265C"/>
    <w:rsid w:val="00DA0E61"/>
    <w:rsid w:val="00DA36A4"/>
    <w:rsid w:val="00DA3F76"/>
    <w:rsid w:val="00DA4A52"/>
    <w:rsid w:val="00DB199C"/>
    <w:rsid w:val="00DB1C51"/>
    <w:rsid w:val="00DB216C"/>
    <w:rsid w:val="00DC3A35"/>
    <w:rsid w:val="00DF21A1"/>
    <w:rsid w:val="00DF3EB3"/>
    <w:rsid w:val="00DF46CC"/>
    <w:rsid w:val="00DF70BC"/>
    <w:rsid w:val="00DF74C1"/>
    <w:rsid w:val="00E06C29"/>
    <w:rsid w:val="00E11FD9"/>
    <w:rsid w:val="00E12B45"/>
    <w:rsid w:val="00E30815"/>
    <w:rsid w:val="00E4418A"/>
    <w:rsid w:val="00E565AA"/>
    <w:rsid w:val="00E725B6"/>
    <w:rsid w:val="00E8336F"/>
    <w:rsid w:val="00E94010"/>
    <w:rsid w:val="00E95A6E"/>
    <w:rsid w:val="00EB71BC"/>
    <w:rsid w:val="00EC5F26"/>
    <w:rsid w:val="00EC6639"/>
    <w:rsid w:val="00EC72E8"/>
    <w:rsid w:val="00ED255D"/>
    <w:rsid w:val="00ED7D90"/>
    <w:rsid w:val="00EE38E9"/>
    <w:rsid w:val="00EE69AB"/>
    <w:rsid w:val="00EF150C"/>
    <w:rsid w:val="00F01515"/>
    <w:rsid w:val="00F022A8"/>
    <w:rsid w:val="00F04EC0"/>
    <w:rsid w:val="00F07484"/>
    <w:rsid w:val="00F1225D"/>
    <w:rsid w:val="00F243D5"/>
    <w:rsid w:val="00F40F65"/>
    <w:rsid w:val="00F53BAC"/>
    <w:rsid w:val="00F72DA2"/>
    <w:rsid w:val="00F73BFB"/>
    <w:rsid w:val="00F77291"/>
    <w:rsid w:val="00F84C1F"/>
    <w:rsid w:val="00F91311"/>
    <w:rsid w:val="00F97AF1"/>
    <w:rsid w:val="00FA0B21"/>
    <w:rsid w:val="00FB0C52"/>
    <w:rsid w:val="00FB5035"/>
    <w:rsid w:val="00FB56BF"/>
    <w:rsid w:val="00FC4724"/>
    <w:rsid w:val="00FE4BA6"/>
    <w:rsid w:val="00FE6FE2"/>
    <w:rsid w:val="00FF6D92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AA02B-9525-4E53-86E6-0779F57E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D9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879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647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8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D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68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6E46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6">
    <w:name w:val="Заголовок Знак"/>
    <w:basedOn w:val="a0"/>
    <w:link w:val="a5"/>
    <w:uiPriority w:val="10"/>
    <w:rsid w:val="006E468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7">
    <w:name w:val="Body Text"/>
    <w:basedOn w:val="a"/>
    <w:link w:val="a8"/>
    <w:rsid w:val="006E46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6E46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79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List Paragraph"/>
    <w:aliases w:val="Источник"/>
    <w:basedOn w:val="a"/>
    <w:link w:val="aa"/>
    <w:qFormat/>
    <w:rsid w:val="0098798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nhideWhenUsed/>
    <w:rsid w:val="0098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8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39"/>
    <w:rsid w:val="009879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uiPriority w:val="1"/>
    <w:qFormat/>
    <w:rsid w:val="008C154D"/>
    <w:pPr>
      <w:spacing w:after="0" w:line="240" w:lineRule="auto"/>
    </w:pPr>
  </w:style>
  <w:style w:type="paragraph" w:customStyle="1" w:styleId="21">
    <w:name w:val="Основной текст2"/>
    <w:basedOn w:val="a"/>
    <w:rsid w:val="008C154D"/>
    <w:pPr>
      <w:shd w:val="clear" w:color="auto" w:fill="FFFFFF"/>
      <w:spacing w:before="480" w:after="66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15pt">
    <w:name w:val="Основной текст + 11;5 pt"/>
    <w:rsid w:val="008C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Заголовок №1_"/>
    <w:link w:val="12"/>
    <w:rsid w:val="008C15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">
    <w:name w:val="Основной текст (3)_"/>
    <w:link w:val="33"/>
    <w:rsid w:val="008C15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e">
    <w:name w:val="Основной текст_"/>
    <w:link w:val="13"/>
    <w:rsid w:val="008C154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8C154D"/>
    <w:pPr>
      <w:shd w:val="clear" w:color="auto" w:fill="FFFFFF"/>
      <w:spacing w:after="600" w:line="302" w:lineRule="exact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33">
    <w:name w:val="Основной текст (3)"/>
    <w:basedOn w:val="a"/>
    <w:link w:val="32"/>
    <w:rsid w:val="008C154D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13">
    <w:name w:val="Основной текст1"/>
    <w:basedOn w:val="a"/>
    <w:link w:val="ae"/>
    <w:rsid w:val="008C154D"/>
    <w:pPr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f">
    <w:name w:val="Document Map"/>
    <w:basedOn w:val="a"/>
    <w:link w:val="af0"/>
    <w:uiPriority w:val="99"/>
    <w:semiHidden/>
    <w:unhideWhenUsed/>
    <w:rsid w:val="008C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8C154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"/>
    <w:rsid w:val="00D21B28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character" w:styleId="af1">
    <w:name w:val="Hyperlink"/>
    <w:basedOn w:val="a0"/>
    <w:uiPriority w:val="99"/>
    <w:semiHidden/>
    <w:rsid w:val="00D21B28"/>
    <w:rPr>
      <w:color w:val="auto"/>
      <w:u w:val="single"/>
    </w:rPr>
  </w:style>
  <w:style w:type="paragraph" w:styleId="af2">
    <w:name w:val="header"/>
    <w:basedOn w:val="a"/>
    <w:link w:val="af3"/>
    <w:uiPriority w:val="99"/>
    <w:rsid w:val="00D21B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D2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rsid w:val="00D21B28"/>
  </w:style>
  <w:style w:type="character" w:customStyle="1" w:styleId="apple-converted-space">
    <w:name w:val="apple-converted-space"/>
    <w:basedOn w:val="a0"/>
    <w:rsid w:val="00481E01"/>
  </w:style>
  <w:style w:type="paragraph" w:customStyle="1" w:styleId="Default">
    <w:name w:val="Default"/>
    <w:rsid w:val="003851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a">
    <w:name w:val="Абзац списка Знак"/>
    <w:aliases w:val="Источник Знак"/>
    <w:basedOn w:val="a0"/>
    <w:link w:val="a9"/>
    <w:locked/>
    <w:rsid w:val="00334AEE"/>
    <w:rPr>
      <w:rFonts w:ascii="Calibri" w:eastAsia="Times New Roman" w:hAnsi="Calibri" w:cs="Times New Roman"/>
    </w:rPr>
  </w:style>
  <w:style w:type="paragraph" w:customStyle="1" w:styleId="question">
    <w:name w:val="question"/>
    <w:basedOn w:val="a"/>
    <w:rsid w:val="00F0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e8efe5f0f2e5eaf1f2eee2e0fff1f1fbebeae0">
    <w:name w:val="Гc3иe8пefеe5рf0тf2еe5кeaсf1тf2оeeвe2аe0яff сf1сf1ыfbлebкeaаe0"/>
    <w:basedOn w:val="a0"/>
    <w:uiPriority w:val="99"/>
    <w:rsid w:val="000E1FAC"/>
    <w:rPr>
      <w:color w:val="106BBE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0E1FAC"/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F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F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FE6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E6F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7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D6475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D64752"/>
    <w:rPr>
      <w:rFonts w:eastAsiaTheme="minorEastAsia"/>
      <w:lang w:eastAsia="ru-RU"/>
    </w:rPr>
  </w:style>
  <w:style w:type="character" w:customStyle="1" w:styleId="blk">
    <w:name w:val="blk"/>
    <w:basedOn w:val="a0"/>
    <w:rsid w:val="00605568"/>
  </w:style>
  <w:style w:type="paragraph" w:customStyle="1" w:styleId="af7">
    <w:name w:val="Обычный + Черный"/>
    <w:aliases w:val="уплотненный на  0,2 пт + 11 пт,разреженный на  0,05 пт + 11 ...,5пт + 11 пт"/>
    <w:basedOn w:val="a"/>
    <w:uiPriority w:val="99"/>
    <w:rsid w:val="003141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2">
    <w:name w:val="Основной текст (2)_"/>
    <w:basedOn w:val="a0"/>
    <w:link w:val="23"/>
    <w:rsid w:val="005E194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E1941"/>
    <w:pPr>
      <w:widowControl w:val="0"/>
      <w:shd w:val="clear" w:color="auto" w:fill="FFFFFF"/>
      <w:spacing w:before="660" w:after="0" w:line="36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24">
    <w:name w:val="Body Text 2"/>
    <w:basedOn w:val="a"/>
    <w:link w:val="25"/>
    <w:uiPriority w:val="99"/>
    <w:semiHidden/>
    <w:unhideWhenUsed/>
    <w:rsid w:val="00EC5F2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EC5F26"/>
    <w:rPr>
      <w:rFonts w:eastAsiaTheme="minorEastAsia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EC5F26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EC5F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Nonformat">
    <w:name w:val="ConsPlusNonformat"/>
    <w:rsid w:val="00AC4D2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8">
    <w:name w:val="footer"/>
    <w:basedOn w:val="a"/>
    <w:link w:val="af9"/>
    <w:unhideWhenUsed/>
    <w:rsid w:val="000D4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rsid w:val="000D4A35"/>
    <w:rPr>
      <w:rFonts w:eastAsiaTheme="minorEastAsia"/>
      <w:lang w:eastAsia="ru-RU"/>
    </w:rPr>
  </w:style>
  <w:style w:type="paragraph" w:customStyle="1" w:styleId="Pa3">
    <w:name w:val="Pa3"/>
    <w:basedOn w:val="a"/>
    <w:next w:val="a"/>
    <w:uiPriority w:val="99"/>
    <w:rsid w:val="002F66BC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2F66BC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2F66BC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2F66BC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styleId="afa">
    <w:name w:val="footnote text"/>
    <w:basedOn w:val="a"/>
    <w:link w:val="afb"/>
    <w:semiHidden/>
    <w:unhideWhenUsed/>
    <w:rsid w:val="002F6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semiHidden/>
    <w:rsid w:val="002F66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semiHidden/>
    <w:unhideWhenUsed/>
    <w:rsid w:val="002F66BC"/>
    <w:rPr>
      <w:vertAlign w:val="superscript"/>
    </w:rPr>
  </w:style>
  <w:style w:type="character" w:styleId="afd">
    <w:name w:val="Strong"/>
    <w:qFormat/>
    <w:rsid w:val="002F66BC"/>
    <w:rPr>
      <w:rFonts w:ascii="Times New Roman" w:hAnsi="Times New Roman" w:cs="Times New Roman" w:hint="default"/>
      <w:b/>
      <w:bCs/>
    </w:rPr>
  </w:style>
  <w:style w:type="paragraph" w:customStyle="1" w:styleId="15">
    <w:name w:val="Без интервала1"/>
    <w:rsid w:val="002F66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2F66BC"/>
    <w:rPr>
      <w:rFonts w:ascii="Calibri" w:eastAsia="Times New Roman" w:hAnsi="Calibri" w:cs="Calibri"/>
      <w:szCs w:val="20"/>
      <w:lang w:eastAsia="ru-RU"/>
    </w:rPr>
  </w:style>
  <w:style w:type="character" w:customStyle="1" w:styleId="16">
    <w:name w:val="Основной шрифт абзаца1"/>
    <w:rsid w:val="002F66BC"/>
  </w:style>
  <w:style w:type="table" w:customStyle="1" w:styleId="17">
    <w:name w:val="Сетка таблицы1"/>
    <w:basedOn w:val="a1"/>
    <w:next w:val="ac"/>
    <w:uiPriority w:val="59"/>
    <w:rsid w:val="003B0EA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ED7D90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styleId="34">
    <w:name w:val="Body Text Indent 3"/>
    <w:basedOn w:val="a"/>
    <w:link w:val="35"/>
    <w:uiPriority w:val="99"/>
    <w:semiHidden/>
    <w:unhideWhenUsed/>
    <w:rsid w:val="00ED7D9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ED7D90"/>
    <w:rPr>
      <w:rFonts w:eastAsiaTheme="minorEastAsia"/>
      <w:sz w:val="16"/>
      <w:szCs w:val="16"/>
      <w:lang w:eastAsia="ru-RU"/>
    </w:rPr>
  </w:style>
  <w:style w:type="character" w:customStyle="1" w:styleId="extended-textshort">
    <w:name w:val="extended-text__short"/>
    <w:basedOn w:val="a0"/>
    <w:rsid w:val="00837F01"/>
  </w:style>
  <w:style w:type="character" w:styleId="HTML1">
    <w:name w:val="HTML Code"/>
    <w:basedOn w:val="a0"/>
    <w:uiPriority w:val="99"/>
    <w:unhideWhenUsed/>
    <w:rsid w:val="00F1225D"/>
    <w:rPr>
      <w:rFonts w:ascii="Courier New" w:eastAsia="Times New Roman" w:hAnsi="Courier New" w:cs="Courier New"/>
      <w:sz w:val="20"/>
      <w:szCs w:val="20"/>
    </w:rPr>
  </w:style>
  <w:style w:type="paragraph" w:styleId="36">
    <w:name w:val="Body Text 3"/>
    <w:basedOn w:val="a"/>
    <w:link w:val="37"/>
    <w:uiPriority w:val="99"/>
    <w:semiHidden/>
    <w:unhideWhenUsed/>
    <w:rsid w:val="001B28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1B281E"/>
    <w:rPr>
      <w:rFonts w:ascii="Times New Roman" w:eastAsia="Times New Roman" w:hAnsi="Times New Roman" w:cs="Times New Roman"/>
      <w:sz w:val="16"/>
      <w:szCs w:val="16"/>
    </w:rPr>
  </w:style>
  <w:style w:type="paragraph" w:customStyle="1" w:styleId="afe">
    <w:basedOn w:val="a"/>
    <w:next w:val="a5"/>
    <w:link w:val="aff"/>
    <w:qFormat/>
    <w:rsid w:val="001B281E"/>
    <w:pPr>
      <w:spacing w:after="0" w:line="240" w:lineRule="auto"/>
      <w:jc w:val="center"/>
    </w:pPr>
    <w:rPr>
      <w:rFonts w:ascii="Times New Roman" w:eastAsia="Times New Roman" w:hAnsi="Times New Roman"/>
      <w:b/>
      <w:sz w:val="28"/>
      <w:lang w:eastAsia="en-US"/>
    </w:rPr>
  </w:style>
  <w:style w:type="character" w:customStyle="1" w:styleId="aff">
    <w:name w:val="Название Знак"/>
    <w:link w:val="afe"/>
    <w:rsid w:val="001B281E"/>
    <w:rPr>
      <w:rFonts w:ascii="Times New Roman" w:eastAsia="Times New Roman" w:hAnsi="Times New Roman"/>
      <w:b/>
      <w:sz w:val="28"/>
    </w:rPr>
  </w:style>
  <w:style w:type="paragraph" w:customStyle="1" w:styleId="ConsPlusTitlePage">
    <w:name w:val="ConsPlusTitlePage"/>
    <w:rsid w:val="00DA3F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38">
    <w:name w:val="Без интервала3"/>
    <w:rsid w:val="00F97A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F97AF1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3pt">
    <w:name w:val="Основной текст + Интервал 3 pt"/>
    <w:rsid w:val="00F97AF1"/>
    <w:rPr>
      <w:rFonts w:ascii="Times New Roman" w:hAnsi="Times New Roman"/>
      <w:color w:val="000000"/>
      <w:spacing w:val="70"/>
      <w:w w:val="100"/>
      <w:position w:val="0"/>
      <w:sz w:val="24"/>
      <w:shd w:val="clear" w:color="auto" w:fill="FFFFFF"/>
      <w:lang w:val="ru-RU" w:eastAsia="ru-RU"/>
    </w:rPr>
  </w:style>
  <w:style w:type="paragraph" w:customStyle="1" w:styleId="Style7">
    <w:name w:val="Style7"/>
    <w:basedOn w:val="a"/>
    <w:rsid w:val="00F97AF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Calibri" w:hAnsi="Arial Narrow" w:cs="Arial Narrow"/>
      <w:sz w:val="24"/>
      <w:szCs w:val="24"/>
    </w:rPr>
  </w:style>
  <w:style w:type="paragraph" w:customStyle="1" w:styleId="Style43">
    <w:name w:val="Style43"/>
    <w:basedOn w:val="a"/>
    <w:rsid w:val="00F97AF1"/>
    <w:pPr>
      <w:widowControl w:val="0"/>
      <w:autoSpaceDE w:val="0"/>
      <w:autoSpaceDN w:val="0"/>
      <w:adjustRightInd w:val="0"/>
      <w:spacing w:after="0" w:line="262" w:lineRule="exact"/>
      <w:ind w:firstLine="979"/>
    </w:pPr>
    <w:rPr>
      <w:rFonts w:ascii="Arial Narrow" w:eastAsia="Calibri" w:hAnsi="Arial Narrow" w:cs="Arial Narrow"/>
      <w:sz w:val="24"/>
      <w:szCs w:val="24"/>
    </w:rPr>
  </w:style>
  <w:style w:type="character" w:customStyle="1" w:styleId="FontStyle57">
    <w:name w:val="Font Style57"/>
    <w:rsid w:val="00F97AF1"/>
    <w:rPr>
      <w:rFonts w:ascii="Cambria" w:hAnsi="Cambria"/>
      <w:sz w:val="20"/>
    </w:rPr>
  </w:style>
  <w:style w:type="character" w:customStyle="1" w:styleId="30">
    <w:name w:val="Заголовок 3 Знак"/>
    <w:basedOn w:val="a0"/>
    <w:link w:val="3"/>
    <w:uiPriority w:val="9"/>
    <w:rsid w:val="008D18C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f0">
    <w:name w:val="Emphasis"/>
    <w:qFormat/>
    <w:rsid w:val="008D18C8"/>
    <w:rPr>
      <w:i/>
      <w:iCs/>
    </w:rPr>
  </w:style>
  <w:style w:type="paragraph" w:customStyle="1" w:styleId="210">
    <w:name w:val="Основной текст (2)1"/>
    <w:basedOn w:val="a"/>
    <w:rsid w:val="0092334A"/>
    <w:pPr>
      <w:widowControl w:val="0"/>
      <w:shd w:val="clear" w:color="auto" w:fill="FFFFFF"/>
      <w:spacing w:before="660" w:after="60" w:line="240" w:lineRule="atLeast"/>
      <w:jc w:val="both"/>
    </w:pPr>
    <w:rPr>
      <w:rFonts w:ascii="Calibri" w:eastAsia="Calibri" w:hAnsi="Calibri" w:cs="Times New Roman"/>
      <w:sz w:val="20"/>
      <w:szCs w:val="20"/>
    </w:rPr>
  </w:style>
  <w:style w:type="table" w:customStyle="1" w:styleId="27">
    <w:name w:val="Сетка таблицы2"/>
    <w:basedOn w:val="a1"/>
    <w:next w:val="ac"/>
    <w:uiPriority w:val="59"/>
    <w:rsid w:val="00923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C87D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9">
    <w:name w:val="Сетка таблицы3"/>
    <w:basedOn w:val="a1"/>
    <w:next w:val="ac"/>
    <w:uiPriority w:val="59"/>
    <w:rsid w:val="00D7612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1"/>
    <w:next w:val="ac"/>
    <w:uiPriority w:val="59"/>
    <w:rsid w:val="00D76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Знак2"/>
    <w:basedOn w:val="a0"/>
    <w:rsid w:val="00982EC4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aff1">
    <w:name w:val="Таблицы (моноширинный)"/>
    <w:basedOn w:val="a"/>
    <w:next w:val="a"/>
    <w:rsid w:val="005306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pc">
    <w:name w:val="pc"/>
    <w:basedOn w:val="a"/>
    <w:rsid w:val="000F1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2st">
    <w:name w:val="tex2st"/>
    <w:basedOn w:val="a"/>
    <w:rsid w:val="00C53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1st">
    <w:name w:val="tex1st"/>
    <w:basedOn w:val="a"/>
    <w:rsid w:val="00C53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ocked/>
    <w:rsid w:val="00C53314"/>
    <w:rPr>
      <w:rFonts w:ascii="Arial" w:hAnsi="Arial" w:cs="Arial"/>
      <w:lang w:val="ru-RU" w:eastAsia="ru-RU" w:bidi="ar-SA"/>
    </w:rPr>
  </w:style>
  <w:style w:type="paragraph" w:customStyle="1" w:styleId="style70">
    <w:name w:val="style7"/>
    <w:basedOn w:val="a"/>
    <w:rsid w:val="00C63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basedOn w:val="a"/>
    <w:next w:val="a5"/>
    <w:qFormat/>
    <w:rsid w:val="006E6F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22">
    <w:name w:val="fontstyle22"/>
    <w:rsid w:val="00F04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shimsk.nso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DE89D-B700-4A4B-A730-2250C4B69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2599</TotalTime>
  <Pages>1</Pages>
  <Words>11263</Words>
  <Characters>64203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198</cp:revision>
  <cp:lastPrinted>2022-07-13T03:43:00Z</cp:lastPrinted>
  <dcterms:created xsi:type="dcterms:W3CDTF">2018-05-16T08:55:00Z</dcterms:created>
  <dcterms:modified xsi:type="dcterms:W3CDTF">2022-07-13T03:52:00Z</dcterms:modified>
</cp:coreProperties>
</file>