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D8E" w:rsidRPr="00FC0573" w:rsidRDefault="001224EE" w:rsidP="001224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>АДМИНИСТРАЦИЯ ИШИМСКОГО СЕЛЬСОВЕТА</w:t>
      </w:r>
    </w:p>
    <w:p w:rsidR="001224EE" w:rsidRPr="00FC0573" w:rsidRDefault="001224EE" w:rsidP="001224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1224EE" w:rsidRPr="00FC0573" w:rsidRDefault="001224EE" w:rsidP="001224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224EE" w:rsidRPr="00FC0573" w:rsidRDefault="001224EE" w:rsidP="001224E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24EE" w:rsidRPr="00FC0573" w:rsidRDefault="001224EE" w:rsidP="001224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224EE" w:rsidRPr="00FC0573" w:rsidRDefault="001224EE" w:rsidP="001224EE">
      <w:pPr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 xml:space="preserve">28.06.2022 г.                                                                                  </w:t>
      </w:r>
      <w:r w:rsidR="00FC0573">
        <w:rPr>
          <w:rFonts w:ascii="Times New Roman" w:hAnsi="Times New Roman" w:cs="Times New Roman"/>
          <w:b/>
          <w:sz w:val="28"/>
          <w:szCs w:val="28"/>
        </w:rPr>
        <w:t xml:space="preserve">       №37</w:t>
      </w:r>
    </w:p>
    <w:p w:rsidR="001224EE" w:rsidRPr="00FC0573" w:rsidRDefault="00FC0573" w:rsidP="001224EE">
      <w:pPr>
        <w:rPr>
          <w:rFonts w:ascii="Times New Roman" w:hAnsi="Times New Roman" w:cs="Times New Roman"/>
          <w:b/>
          <w:sz w:val="28"/>
          <w:szCs w:val="28"/>
        </w:rPr>
      </w:pPr>
      <w:r w:rsidRPr="00FC0573">
        <w:rPr>
          <w:rFonts w:ascii="Times New Roman" w:hAnsi="Times New Roman" w:cs="Times New Roman"/>
          <w:b/>
          <w:sz w:val="28"/>
          <w:szCs w:val="28"/>
        </w:rPr>
        <w:t>«</w:t>
      </w:r>
      <w:r w:rsidR="001224EE" w:rsidRPr="00FC0573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штатное расписание администрации </w:t>
      </w:r>
      <w:proofErr w:type="spellStart"/>
      <w:r w:rsidR="001224EE" w:rsidRPr="00FC0573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="001224EE" w:rsidRPr="00FC0573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</w:t>
      </w:r>
      <w:r w:rsidRPr="00FC0573">
        <w:rPr>
          <w:rFonts w:ascii="Times New Roman" w:hAnsi="Times New Roman" w:cs="Times New Roman"/>
          <w:b/>
          <w:sz w:val="28"/>
          <w:szCs w:val="28"/>
        </w:rPr>
        <w:t>»</w:t>
      </w:r>
      <w:r w:rsidR="001224EE" w:rsidRPr="00FC0573">
        <w:rPr>
          <w:rFonts w:ascii="Times New Roman" w:hAnsi="Times New Roman" w:cs="Times New Roman"/>
          <w:b/>
          <w:sz w:val="28"/>
          <w:szCs w:val="28"/>
        </w:rPr>
        <w:t>.</w:t>
      </w:r>
    </w:p>
    <w:p w:rsidR="001224EE" w:rsidRPr="00FC0573" w:rsidRDefault="001224EE" w:rsidP="001224E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C0573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Российской Федерации № 973 от 28 мая 2022 года «Об особенностях исчисления и установления в 2022 году минимального размера оплаты труда, величины прожиточного минимума, социальной доплаты к пенсии, а также об утверждении коэффициента индексации (дополнительного увеличения) размера фиксированной выплаты</w:t>
      </w:r>
      <w:r w:rsidR="00BE5695" w:rsidRPr="00FC0573">
        <w:rPr>
          <w:rFonts w:ascii="Times New Roman" w:hAnsi="Times New Roman" w:cs="Times New Roman"/>
          <w:sz w:val="28"/>
          <w:szCs w:val="28"/>
        </w:rPr>
        <w:t xml:space="preserve"> к страховой пенсии, коэффициента дополнительного увеличения стоимости одного пенсионного коэффициента и коэффициента дополнительной индексации пенсий, предусмотренных абзацами</w:t>
      </w:r>
      <w:proofErr w:type="gramEnd"/>
      <w:r w:rsidR="00BE5695" w:rsidRPr="00FC0573">
        <w:rPr>
          <w:rFonts w:ascii="Times New Roman" w:hAnsi="Times New Roman" w:cs="Times New Roman"/>
          <w:sz w:val="28"/>
          <w:szCs w:val="28"/>
        </w:rPr>
        <w:t xml:space="preserve"> четвертым-шестым пункта 1 статьи 25 Федерального закона «О государственном пенсионном обеспечении в Российской Федерации», Уставом сельского поселения </w:t>
      </w:r>
      <w:proofErr w:type="spellStart"/>
      <w:r w:rsidR="00BE5695" w:rsidRPr="00FC057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BE5695" w:rsidRPr="00FC0573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администрация </w:t>
      </w:r>
      <w:proofErr w:type="spellStart"/>
      <w:r w:rsidR="00BE5695" w:rsidRPr="00FC057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BE5695" w:rsidRPr="00FC0573">
        <w:rPr>
          <w:rFonts w:ascii="Times New Roman" w:hAnsi="Times New Roman" w:cs="Times New Roman"/>
          <w:sz w:val="28"/>
          <w:szCs w:val="28"/>
        </w:rPr>
        <w:t xml:space="preserve"> сельсовета  Чистоозерного района Новосибирской области</w:t>
      </w:r>
    </w:p>
    <w:p w:rsidR="00BE5695" w:rsidRPr="00FC0573" w:rsidRDefault="00BE5695" w:rsidP="001224E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C057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FC0573">
        <w:rPr>
          <w:rFonts w:ascii="Times New Roman" w:hAnsi="Times New Roman" w:cs="Times New Roman"/>
          <w:sz w:val="28"/>
          <w:szCs w:val="28"/>
        </w:rPr>
        <w:t xml:space="preserve"> О С Т А Н О В Л Я Е Т:</w:t>
      </w:r>
    </w:p>
    <w:p w:rsidR="00BE5695" w:rsidRPr="00FC0573" w:rsidRDefault="00BE5695" w:rsidP="00BE569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C0573">
        <w:rPr>
          <w:rFonts w:ascii="Times New Roman" w:hAnsi="Times New Roman" w:cs="Times New Roman"/>
          <w:sz w:val="28"/>
          <w:szCs w:val="28"/>
        </w:rPr>
        <w:t xml:space="preserve">Внести изменения в штатное расписание администрации </w:t>
      </w:r>
      <w:proofErr w:type="spellStart"/>
      <w:r w:rsidRPr="00FC057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FC0573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на 2022 год, утвержденное </w:t>
      </w:r>
      <w:r w:rsidR="00FC0573" w:rsidRPr="00FC0573">
        <w:rPr>
          <w:rFonts w:ascii="Times New Roman" w:hAnsi="Times New Roman" w:cs="Times New Roman"/>
          <w:sz w:val="28"/>
          <w:szCs w:val="28"/>
        </w:rPr>
        <w:t>№1 от 13 января 2022 года, с 1 июня 2022 года (приложение 1)</w:t>
      </w:r>
    </w:p>
    <w:p w:rsidR="00FC0573" w:rsidRPr="00FC0573" w:rsidRDefault="00FC0573" w:rsidP="00BE569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C057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C0573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FC0573" w:rsidRDefault="00FC0573" w:rsidP="00FC057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0573" w:rsidRDefault="00FC0573" w:rsidP="00FC057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0573" w:rsidRPr="00FC0573" w:rsidRDefault="00FC0573" w:rsidP="00FC0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573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FC057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FC057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C0573" w:rsidRPr="00FC0573" w:rsidRDefault="00FC0573" w:rsidP="00FC0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573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FC0573" w:rsidRPr="00FC0573" w:rsidRDefault="00FC0573" w:rsidP="00FC0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57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Е.Е.Иванко</w:t>
      </w:r>
    </w:p>
    <w:sectPr w:rsidR="00FC0573" w:rsidRPr="00FC0573" w:rsidSect="00A22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A56FDC"/>
    <w:multiLevelType w:val="hybridMultilevel"/>
    <w:tmpl w:val="67C08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24EE"/>
    <w:rsid w:val="001224EE"/>
    <w:rsid w:val="00A22D8E"/>
    <w:rsid w:val="00BE5695"/>
    <w:rsid w:val="00FC0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56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2022-06-29T08:50:00Z</dcterms:created>
  <dcterms:modified xsi:type="dcterms:W3CDTF">2022-06-29T09:17:00Z</dcterms:modified>
</cp:coreProperties>
</file>