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2F4" w:rsidRPr="00997D70" w:rsidRDefault="00E542F4" w:rsidP="00997D70">
      <w:pPr>
        <w:rPr>
          <w:rFonts w:ascii="Times New Roman" w:hAnsi="Times New Roman" w:cs="Times New Roman"/>
          <w:sz w:val="24"/>
          <w:szCs w:val="24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FA63E1">
        <w:rPr>
          <w:rFonts w:ascii="Times New Roman" w:hAnsi="Times New Roman" w:cs="Times New Roman"/>
          <w:sz w:val="24"/>
          <w:szCs w:val="24"/>
        </w:rPr>
        <w:t xml:space="preserve"> 7 </w:t>
      </w:r>
      <w:r w:rsidR="00246169">
        <w:rPr>
          <w:rFonts w:ascii="Times New Roman" w:hAnsi="Times New Roman" w:cs="Times New Roman"/>
          <w:sz w:val="24"/>
          <w:szCs w:val="24"/>
        </w:rPr>
        <w:t>о</w:t>
      </w:r>
      <w:r w:rsidR="00007CD3">
        <w:rPr>
          <w:rFonts w:ascii="Times New Roman" w:hAnsi="Times New Roman" w:cs="Times New Roman"/>
          <w:sz w:val="24"/>
          <w:szCs w:val="24"/>
        </w:rPr>
        <w:t>т</w:t>
      </w:r>
      <w:r w:rsidR="00695FB3">
        <w:rPr>
          <w:rFonts w:ascii="Times New Roman" w:hAnsi="Times New Roman" w:cs="Times New Roman"/>
          <w:sz w:val="24"/>
          <w:szCs w:val="24"/>
        </w:rPr>
        <w:t xml:space="preserve"> 05</w:t>
      </w:r>
      <w:r w:rsidR="00FB48A6">
        <w:rPr>
          <w:rFonts w:ascii="Times New Roman" w:hAnsi="Times New Roman" w:cs="Times New Roman"/>
          <w:sz w:val="24"/>
          <w:szCs w:val="24"/>
        </w:rPr>
        <w:t xml:space="preserve"> апрель</w:t>
      </w:r>
      <w:r w:rsidR="00A358E8">
        <w:rPr>
          <w:rFonts w:ascii="Times New Roman" w:hAnsi="Times New Roman" w:cs="Times New Roman"/>
          <w:sz w:val="24"/>
          <w:szCs w:val="24"/>
        </w:rPr>
        <w:t xml:space="preserve"> </w:t>
      </w:r>
      <w:r w:rsidR="00386E94">
        <w:rPr>
          <w:rFonts w:ascii="Times New Roman" w:hAnsi="Times New Roman" w:cs="Times New Roman"/>
          <w:sz w:val="24"/>
          <w:szCs w:val="24"/>
        </w:rPr>
        <w:t>2024</w:t>
      </w:r>
      <w:r w:rsidR="00034C6A">
        <w:rPr>
          <w:rFonts w:ascii="Times New Roman" w:hAnsi="Times New Roman" w:cs="Times New Roman"/>
          <w:sz w:val="24"/>
          <w:szCs w:val="24"/>
        </w:rPr>
        <w:t xml:space="preserve"> </w:t>
      </w:r>
      <w:r w:rsidRPr="00E542F4">
        <w:rPr>
          <w:rFonts w:ascii="Times New Roman" w:hAnsi="Times New Roman" w:cs="Times New Roman"/>
          <w:sz w:val="24"/>
          <w:szCs w:val="24"/>
        </w:rPr>
        <w:t>г.</w:t>
      </w:r>
      <w:r w:rsidR="006C33A0">
        <w:rPr>
          <w:rFonts w:ascii="Times New Roman" w:hAnsi="Times New Roman" w:cs="Times New Roman"/>
          <w:sz w:val="24"/>
          <w:szCs w:val="24"/>
        </w:rPr>
        <w:t xml:space="preserve"> </w:t>
      </w:r>
      <w:r w:rsidRPr="00E542F4">
        <w:rPr>
          <w:rFonts w:ascii="Times New Roman" w:hAnsi="Times New Roman" w:cs="Times New Roman"/>
          <w:sz w:val="24"/>
          <w:szCs w:val="24"/>
        </w:rPr>
        <w:t xml:space="preserve"> </w:t>
      </w:r>
      <w:r w:rsidR="007137E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E542F4" w:rsidRPr="00182F16" w:rsidRDefault="00E542F4" w:rsidP="00E542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>ИШИМСКИЙ</w:t>
      </w:r>
      <w:proofErr w:type="gramEnd"/>
      <w:r w:rsidRPr="00E542F4">
        <w:rPr>
          <w:rFonts w:ascii="Times New Roman" w:hAnsi="Times New Roman" w:cs="Times New Roman"/>
          <w:sz w:val="72"/>
          <w:szCs w:val="72"/>
        </w:rPr>
        <w:t xml:space="preserve">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E542F4" w:rsidRPr="00182F16" w:rsidRDefault="00E542F4" w:rsidP="00621E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72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82F16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B648D" w:rsidRPr="00182F16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2F4" w:rsidRPr="00182F16" w:rsidRDefault="00E542F4" w:rsidP="00621E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t xml:space="preserve">   Учредитель: </w:t>
      </w:r>
      <w:proofErr w:type="gramStart"/>
      <w:r w:rsidRPr="00182F16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proofErr w:type="gram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образования </w:t>
      </w:r>
      <w:proofErr w:type="spellStart"/>
      <w:r w:rsidRPr="00182F16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</w:t>
      </w:r>
    </w:p>
    <w:p w:rsidR="00E542F4" w:rsidRPr="00182F16" w:rsidRDefault="00E542F4" w:rsidP="00621E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t>Информационный листок выходит ежемесячно.</w:t>
      </w:r>
    </w:p>
    <w:p w:rsidR="0052146E" w:rsidRPr="00182F16" w:rsidRDefault="00E542F4" w:rsidP="00621E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Утвержден 11 сессией Совета депутатов </w:t>
      </w:r>
      <w:proofErr w:type="spellStart"/>
      <w:r w:rsidRPr="00182F16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82F16">
        <w:rPr>
          <w:rFonts w:ascii="Times New Roman" w:hAnsi="Times New Roman" w:cs="Times New Roman"/>
          <w:b/>
          <w:sz w:val="28"/>
          <w:szCs w:val="28"/>
        </w:rPr>
        <w:t>сельсовета  19.02.2006</w:t>
      </w:r>
      <w:proofErr w:type="gram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года.</w:t>
      </w:r>
      <w:r w:rsidR="000B648D" w:rsidRPr="00182F16">
        <w:rPr>
          <w:rFonts w:ascii="Times New Roman" w:hAnsi="Times New Roman" w:cs="Times New Roman"/>
          <w:b/>
          <w:sz w:val="28"/>
          <w:szCs w:val="28"/>
        </w:rPr>
        <w:t xml:space="preserve"> Тираж 30 </w:t>
      </w:r>
      <w:proofErr w:type="spellStart"/>
      <w:r w:rsidR="000B648D" w:rsidRPr="00182F16">
        <w:rPr>
          <w:rFonts w:ascii="Times New Roman" w:hAnsi="Times New Roman" w:cs="Times New Roman"/>
          <w:b/>
          <w:sz w:val="28"/>
          <w:szCs w:val="28"/>
        </w:rPr>
        <w:t>экз</w:t>
      </w:r>
      <w:proofErr w:type="spellEnd"/>
      <w:r w:rsidR="00034C6A" w:rsidRPr="00182F1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358E8" w:rsidRDefault="00A358E8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6A303B" w:rsidRDefault="006A303B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FC3F31" w:rsidRPr="00562837" w:rsidRDefault="00151108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2837">
        <w:rPr>
          <w:rFonts w:ascii="Times New Roman" w:eastAsia="Times New Roman" w:hAnsi="Times New Roman" w:cs="Times New Roman"/>
          <w:b/>
          <w:sz w:val="28"/>
          <w:szCs w:val="28"/>
        </w:rPr>
        <w:t>СЕГОДНЯ В НОМЕРЕ:</w:t>
      </w:r>
    </w:p>
    <w:p w:rsidR="00562837" w:rsidRPr="00562837" w:rsidRDefault="00DD19CE" w:rsidP="00562837">
      <w:pPr>
        <w:pStyle w:val="af6"/>
        <w:numPr>
          <w:ilvl w:val="0"/>
          <w:numId w:val="46"/>
        </w:numPr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РЕШЕНИЕ /шестидесятой</w:t>
      </w:r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сессии/ от 28.03.2024       № 169</w:t>
      </w:r>
    </w:p>
    <w:p w:rsidR="00562837" w:rsidRPr="00562837" w:rsidRDefault="00C225DA" w:rsidP="00562837">
      <w:pPr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Утверждение отчета главы </w:t>
      </w:r>
      <w:proofErr w:type="spellStart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>Ишимского</w:t>
      </w:r>
      <w:proofErr w:type="spellEnd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сельсовета Чистоозерного района Новосибирской области за 2023 год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»</w:t>
      </w:r>
    </w:p>
    <w:p w:rsidR="00562837" w:rsidRPr="00562837" w:rsidRDefault="00DD19CE" w:rsidP="00562837">
      <w:pPr>
        <w:pStyle w:val="af6"/>
        <w:numPr>
          <w:ilvl w:val="0"/>
          <w:numId w:val="46"/>
        </w:numPr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РЕШЕНИ / шестидесятой</w:t>
      </w:r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сессии/ с. </w:t>
      </w:r>
      <w:proofErr w:type="spellStart"/>
      <w:proofErr w:type="gramStart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>Ишимская</w:t>
      </w:r>
      <w:proofErr w:type="spellEnd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 от</w:t>
      </w:r>
      <w:proofErr w:type="gramEnd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28.03.2024г.        № 171</w:t>
      </w:r>
    </w:p>
    <w:p w:rsidR="00562837" w:rsidRDefault="00C225DA" w:rsidP="00562837">
      <w:pPr>
        <w:pStyle w:val="af6"/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О внесении дополнений в Регламент Совета депутатов </w:t>
      </w:r>
      <w:proofErr w:type="spellStart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>Ишимского</w:t>
      </w:r>
      <w:proofErr w:type="spellEnd"/>
      <w:r w:rsidR="00562837" w:rsidRPr="00562837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сельсовета Чистоозерного района Новосибирской области</w:t>
      </w:r>
    </w:p>
    <w:p w:rsidR="00C225DA" w:rsidRPr="00C225DA" w:rsidRDefault="00C225DA" w:rsidP="00C225DA">
      <w:pPr>
        <w:pStyle w:val="af6"/>
        <w:numPr>
          <w:ilvl w:val="0"/>
          <w:numId w:val="46"/>
        </w:numPr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>РЕШЕНИЕ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  </w:t>
      </w:r>
      <w:r w:rsidR="00DD19CE">
        <w:rPr>
          <w:rFonts w:ascii="Times New Roman" w:hAnsi="Times New Roman" w:cs="Times New Roman"/>
          <w:b/>
          <w:bCs/>
          <w:spacing w:val="-8"/>
          <w:sz w:val="28"/>
          <w:szCs w:val="28"/>
        </w:rPr>
        <w:t>/шестидесятой</w:t>
      </w:r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сессии/ 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proofErr w:type="gramStart"/>
      <w:r w:rsidR="00DD19CE">
        <w:rPr>
          <w:rFonts w:ascii="Times New Roman" w:hAnsi="Times New Roman" w:cs="Times New Roman"/>
          <w:b/>
          <w:bCs/>
          <w:spacing w:val="-8"/>
          <w:sz w:val="28"/>
          <w:szCs w:val="28"/>
        </w:rPr>
        <w:t>от  26</w:t>
      </w:r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>.03.2024</w:t>
      </w:r>
      <w:proofErr w:type="gramEnd"/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г.   № 172</w:t>
      </w:r>
    </w:p>
    <w:p w:rsidR="00C225DA" w:rsidRPr="00C225DA" w:rsidRDefault="00C225DA" w:rsidP="00C225DA">
      <w:pPr>
        <w:pStyle w:val="af6"/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О внесении изменений в решение тридцать восьмой </w:t>
      </w:r>
      <w:proofErr w:type="gramStart"/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>сессии  от</w:t>
      </w:r>
      <w:proofErr w:type="gramEnd"/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19.11.2019 № 115 «Об определении налоговых ставок земельного налога на территории </w:t>
      </w:r>
      <w:proofErr w:type="spellStart"/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>Ишимского</w:t>
      </w:r>
      <w:proofErr w:type="spellEnd"/>
      <w:r w:rsidRPr="00C225DA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сельсовета Чистоозерного района Новосибирской области»</w:t>
      </w:r>
    </w:p>
    <w:p w:rsidR="00DD19CE" w:rsidRPr="00DD19CE" w:rsidRDefault="00DD19CE" w:rsidP="00DD19CE">
      <w:pPr>
        <w:pStyle w:val="af6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РЕШЕНИЕ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/</w:t>
      </w:r>
      <w:proofErr w:type="gram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Шестидесятой  сессии/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 w:rsidRPr="00DD19CE">
        <w:rPr>
          <w:rFonts w:ascii="Times New Roman" w:eastAsia="Times New Roman" w:hAnsi="Times New Roman" w:cs="Times New Roman"/>
          <w:sz w:val="28"/>
          <w:szCs w:val="28"/>
        </w:rPr>
        <w:t>26.03.2024          №170</w:t>
      </w: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отмене решения Совета депутатов </w:t>
      </w:r>
      <w:proofErr w:type="spell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</w:t>
      </w:r>
      <w:proofErr w:type="spell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от 16.04.2020 г №128 «О ликвидации сельского клуба в д. Большая –Тахта и сельского клуба в д. </w:t>
      </w:r>
      <w:proofErr w:type="spell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Яминка</w:t>
      </w:r>
      <w:proofErr w:type="spell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562837" w:rsidRPr="00562837" w:rsidRDefault="00562837" w:rsidP="00562837">
      <w:pPr>
        <w:pStyle w:val="af6"/>
        <w:shd w:val="clear" w:color="auto" w:fill="FFFFFF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562837" w:rsidRPr="00562837" w:rsidRDefault="00562837" w:rsidP="00562837">
      <w:pPr>
        <w:shd w:val="clear" w:color="auto" w:fill="FFFFFF"/>
        <w:rPr>
          <w:rFonts w:ascii="Times New Roman" w:hAnsi="Times New Roman" w:cs="Times New Roman"/>
          <w:b/>
          <w:bCs/>
          <w:spacing w:val="-8"/>
          <w:sz w:val="32"/>
          <w:szCs w:val="32"/>
        </w:rPr>
      </w:pPr>
    </w:p>
    <w:p w:rsidR="00695FB3" w:rsidRPr="007D4650" w:rsidRDefault="007D4650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СТАТЬЯ: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ПРОКУРАТУРА ЧИСТООЗЕРНОГО РАЙОНА ИНФОРМИРУЕТ</w:t>
      </w: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DD19C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D19CE" w:rsidRPr="00DD19CE" w:rsidRDefault="00DD19CE" w:rsidP="00DD19CE">
      <w:pPr>
        <w:tabs>
          <w:tab w:val="left" w:pos="13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Ишимский</w:t>
      </w:r>
      <w:proofErr w:type="spell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 Чистоозерного района Новосибирской области</w:t>
      </w:r>
    </w:p>
    <w:p w:rsidR="00DD19CE" w:rsidRPr="00DD19CE" w:rsidRDefault="00DD19CE" w:rsidP="00DD19CE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СОВЕТ ДЕПУТАТОВ ИШИМСКОГО СЕЛЬСОВЕТА</w:t>
      </w:r>
    </w:p>
    <w:p w:rsidR="00DD19CE" w:rsidRPr="00DD19CE" w:rsidRDefault="00DD19CE" w:rsidP="00DD1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ЧИСТООЗЕРНОГО РАЙОНА НОВОСИБИРСКОЙ ОБЛАСТИ</w:t>
      </w:r>
    </w:p>
    <w:p w:rsidR="00DD19CE" w:rsidRPr="00DD19CE" w:rsidRDefault="00DD19CE" w:rsidP="00DD1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 созыва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РЕШЕНИЕ </w:t>
      </w:r>
    </w:p>
    <w:p w:rsidR="00DD19CE" w:rsidRPr="00DD19CE" w:rsidRDefault="00DD19CE" w:rsidP="00DD1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/</w:t>
      </w:r>
      <w:proofErr w:type="gram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Шестидесятой  сессии</w:t>
      </w:r>
      <w:proofErr w:type="gram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/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>26.03.2024                                                                          №170</w:t>
      </w:r>
    </w:p>
    <w:p w:rsidR="00DD19CE" w:rsidRPr="00DD19CE" w:rsidRDefault="00DD19CE" w:rsidP="00DD1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ind w:left="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отмене решения Совета депутатов </w:t>
      </w:r>
      <w:proofErr w:type="spell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</w:t>
      </w:r>
      <w:proofErr w:type="spell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от 16.04.2020 г №128 «О ликвидации сельского клуба в д. Большая –Тахта и сельского клуба в д. </w:t>
      </w:r>
      <w:proofErr w:type="spellStart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Яминка</w:t>
      </w:r>
      <w:proofErr w:type="spellEnd"/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DD19CE" w:rsidRPr="00DD19CE" w:rsidRDefault="00DD19CE" w:rsidP="00DD19CE">
      <w:pPr>
        <w:spacing w:after="0" w:line="240" w:lineRule="auto"/>
        <w:ind w:left="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     В целях приведения в соответствии с нормами действующего законодательства Совет депутатов </w:t>
      </w:r>
      <w:proofErr w:type="spellStart"/>
      <w:r w:rsidRPr="00DD19CE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DD19CE" w:rsidRPr="00DD19CE" w:rsidRDefault="00DD19CE" w:rsidP="00DD19CE">
      <w:pPr>
        <w:numPr>
          <w:ilvl w:val="0"/>
          <w:numId w:val="4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>Отменить решение Совета депутатов от 16.04.2020 г №</w:t>
      </w:r>
      <w:proofErr w:type="gramStart"/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128 </w:t>
      </w: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DD19CE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proofErr w:type="gramEnd"/>
      <w:r w:rsidRPr="00DD19CE">
        <w:rPr>
          <w:rFonts w:ascii="Times New Roman" w:eastAsia="Times New Roman" w:hAnsi="Times New Roman" w:cs="Times New Roman"/>
          <w:bCs/>
          <w:sz w:val="28"/>
          <w:szCs w:val="28"/>
        </w:rPr>
        <w:t xml:space="preserve">О ликвидации сельского клуба в д. Большая –Тахта и сельского клуба в д. </w:t>
      </w:r>
      <w:proofErr w:type="spellStart"/>
      <w:r w:rsidRPr="00DD19CE">
        <w:rPr>
          <w:rFonts w:ascii="Times New Roman" w:eastAsia="Times New Roman" w:hAnsi="Times New Roman" w:cs="Times New Roman"/>
          <w:bCs/>
          <w:sz w:val="28"/>
          <w:szCs w:val="28"/>
        </w:rPr>
        <w:t>Яминка</w:t>
      </w:r>
      <w:proofErr w:type="spellEnd"/>
      <w:r w:rsidRPr="00DD19CE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</w:p>
    <w:p w:rsidR="00DD19CE" w:rsidRPr="00DD19CE" w:rsidRDefault="00DD19CE" w:rsidP="00DD19CE">
      <w:pPr>
        <w:numPr>
          <w:ilvl w:val="0"/>
          <w:numId w:val="4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</w:t>
      </w:r>
    </w:p>
    <w:p w:rsidR="00DD19CE" w:rsidRPr="00DD19CE" w:rsidRDefault="00DD19CE" w:rsidP="00DD19CE">
      <w:pPr>
        <w:numPr>
          <w:ilvl w:val="0"/>
          <w:numId w:val="4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Настоящее решение опубликовать в периодическом печатном </w:t>
      </w:r>
      <w:proofErr w:type="gramStart"/>
      <w:r w:rsidRPr="00DD19CE">
        <w:rPr>
          <w:rFonts w:ascii="Times New Roman" w:eastAsia="Times New Roman" w:hAnsi="Times New Roman" w:cs="Times New Roman"/>
          <w:sz w:val="28"/>
          <w:szCs w:val="28"/>
        </w:rPr>
        <w:t>издании  «</w:t>
      </w:r>
      <w:proofErr w:type="spellStart"/>
      <w:proofErr w:type="gramEnd"/>
      <w:r w:rsidRPr="00DD19CE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Вестник» и на официальном сайте администрации.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DD19CE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Председатель совета депутатов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                                     </w:t>
      </w:r>
      <w:proofErr w:type="spellStart"/>
      <w:r w:rsidRPr="00DD19CE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Чистоозерного района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______________Е.Е. Иванко                           Новосибирской области</w:t>
      </w:r>
    </w:p>
    <w:p w:rsidR="00DD19CE" w:rsidRPr="00DD19CE" w:rsidRDefault="00DD19CE" w:rsidP="00DD1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9C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___________Н.И. </w:t>
      </w:r>
      <w:proofErr w:type="spellStart"/>
      <w:r w:rsidRPr="00DD19CE">
        <w:rPr>
          <w:rFonts w:ascii="Times New Roman" w:eastAsia="Times New Roman" w:hAnsi="Times New Roman" w:cs="Times New Roman"/>
          <w:sz w:val="28"/>
          <w:szCs w:val="28"/>
        </w:rPr>
        <w:t>Болтунова</w:t>
      </w:r>
      <w:proofErr w:type="spellEnd"/>
    </w:p>
    <w:p w:rsidR="00DD19CE" w:rsidRPr="00DD19CE" w:rsidRDefault="00DD19CE" w:rsidP="00DD19C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DD19CE" w:rsidRPr="00DD19CE" w:rsidRDefault="00DD19CE" w:rsidP="00DD19C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DD19CE" w:rsidRPr="00DD19CE" w:rsidRDefault="00DD19CE" w:rsidP="00DD19C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D19CE" w:rsidRPr="00DD19CE" w:rsidRDefault="00DD19CE" w:rsidP="00DD1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proofErr w:type="gramStart"/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Ишимский</w:t>
      </w:r>
      <w:proofErr w:type="spellEnd"/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сельсовет</w:t>
      </w:r>
      <w:proofErr w:type="gramEnd"/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Чистоозерного района Новосибирской области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 </w:t>
      </w:r>
      <w:proofErr w:type="gramStart"/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ДЕПУТАТОВ  ИШИМСКОГО</w:t>
      </w:r>
      <w:proofErr w:type="gramEnd"/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ЧИСТООЗЕРНОГО РАЙОНА НОВОСИБИРСКОЙ ОБЛАСТИ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шестого созыва </w:t>
      </w:r>
    </w:p>
    <w:p w:rsidR="007D4650" w:rsidRPr="007D4650" w:rsidRDefault="007D4650" w:rsidP="007D465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РЕШЕНИЕ </w:t>
      </w:r>
    </w:p>
    <w:p w:rsidR="007D4650" w:rsidRPr="007D4650" w:rsidRDefault="00DD19CE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/шестидесятой</w:t>
      </w:r>
      <w:r w:rsidR="007D4650"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сессии/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</w:t>
      </w:r>
    </w:p>
    <w:p w:rsidR="007D4650" w:rsidRPr="007D4650" w:rsidRDefault="00DD19CE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от 26</w:t>
      </w:r>
      <w:r w:rsidR="007D4650" w:rsidRPr="007D4650">
        <w:rPr>
          <w:rFonts w:ascii="Times New Roman" w:eastAsia="Times New Roman" w:hAnsi="Times New Roman" w:cs="Times New Roman"/>
          <w:sz w:val="28"/>
          <w:szCs w:val="28"/>
        </w:rPr>
        <w:t>.03.2024                                                                        № 169</w:t>
      </w:r>
    </w:p>
    <w:p w:rsidR="007D4650" w:rsidRPr="007D4650" w:rsidRDefault="007D4650" w:rsidP="007D46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 xml:space="preserve">Утверждение отчета главы </w:t>
      </w:r>
      <w:proofErr w:type="spellStart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за 2023 год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Руководствуясь пунктом 18 статьи 19 Устава сельского поселения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муниципального района Новосибирской области, заслушав и обсудив отчет Главы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сельсовета  о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результатах  деятельности местной администрации, Совет депутатов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7D4650" w:rsidRPr="007D4650" w:rsidRDefault="007D4650" w:rsidP="007D4650">
      <w:pPr>
        <w:numPr>
          <w:ilvl w:val="0"/>
          <w:numId w:val="4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Утвердить отчет Главы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за 2023 год.</w:t>
      </w:r>
    </w:p>
    <w:p w:rsidR="007D4650" w:rsidRPr="007D4650" w:rsidRDefault="007D4650" w:rsidP="007D4650">
      <w:pPr>
        <w:numPr>
          <w:ilvl w:val="0"/>
          <w:numId w:val="4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 в печатном издании «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Вестник» и на официальном сайте администрации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Председатель Совета депутатов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  <w:proofErr w:type="gramEnd"/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Чистоозерного  района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Н.И.Болтунова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7D4650" w:rsidRPr="007D4650" w:rsidRDefault="007D4650" w:rsidP="007D46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Default="007D4650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Default="007D4650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Default="007D4650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Default="007D4650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color w:val="000000"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СОВЕТ ДЕПУТАТОВ </w:t>
      </w:r>
      <w:r w:rsidRPr="00695FB3">
        <w:rPr>
          <w:rFonts w:ascii="Times New Roman" w:eastAsiaTheme="minorHAnsi" w:hAnsi="Times New Roman"/>
          <w:b/>
          <w:color w:val="000000"/>
          <w:sz w:val="28"/>
          <w:szCs w:val="28"/>
          <w:lang w:eastAsia="en-US"/>
        </w:rPr>
        <w:t>ИШИМСКОГО СЕЛЬСОВЕТА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/>
          <w:color w:val="000000"/>
          <w:sz w:val="28"/>
          <w:szCs w:val="28"/>
          <w:lang w:eastAsia="en-US"/>
        </w:rPr>
        <w:t>ЧИСТООЗЕРНОГО РАЙОНА НОВОСИБИРСКОЙ ОБЛАСТИ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>(шестого созыва)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РЕШЕНИЕ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                 </w:t>
      </w:r>
      <w:r w:rsidR="00DD19CE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/ шестидесятой</w:t>
      </w:r>
      <w:r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сессии /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с. </w:t>
      </w:r>
      <w:proofErr w:type="spellStart"/>
      <w:r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>Ишимская</w:t>
      </w:r>
      <w:proofErr w:type="spellEnd"/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695FB3" w:rsidRPr="00695FB3" w:rsidRDefault="00DD19CE" w:rsidP="00695FB3">
      <w:pPr>
        <w:autoSpaceDE w:val="0"/>
        <w:autoSpaceDN w:val="0"/>
        <w:adjustRightInd w:val="0"/>
        <w:spacing w:after="0" w:line="480" w:lineRule="auto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от 26</w:t>
      </w:r>
      <w:r w:rsidR="00695FB3" w:rsidRPr="00695FB3">
        <w:rPr>
          <w:rFonts w:ascii="Times New Roman" w:eastAsiaTheme="minorHAnsi" w:hAnsi="Times New Roman"/>
          <w:bCs/>
          <w:sz w:val="28"/>
          <w:szCs w:val="28"/>
          <w:lang w:eastAsia="en-US"/>
        </w:rPr>
        <w:t>.03.2024г.                                                                                                № 171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О внесении дополнений в Регламент Совета депутатов </w:t>
      </w:r>
      <w:proofErr w:type="spellStart"/>
      <w:r w:rsidRPr="00695FB3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Ишимского</w:t>
      </w:r>
      <w:proofErr w:type="spellEnd"/>
      <w:r w:rsidRPr="00695FB3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 сельсовета Чистоозерного района Новосибирской области</w:t>
      </w:r>
    </w:p>
    <w:p w:rsidR="00695FB3" w:rsidRPr="00695FB3" w:rsidRDefault="00695FB3" w:rsidP="00695F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</w:rPr>
      </w:pPr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proofErr w:type="gramStart"/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Рассмотрев  </w:t>
      </w:r>
      <w:r w:rsidRPr="00695FB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ПОРЯДОК</w:t>
      </w:r>
      <w:proofErr w:type="gramEnd"/>
      <w:r w:rsidRPr="00695FB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695FB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организации проведения заседаний Совета депутатов в дистанционной форме с использованием средств видеоконференц-связи</w:t>
      </w:r>
      <w:r w:rsidRPr="00695FB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</w:t>
      </w:r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Совет депутатов </w:t>
      </w:r>
      <w:proofErr w:type="spellStart"/>
      <w:r w:rsidRPr="00695FB3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695FB3">
        <w:rPr>
          <w:rFonts w:ascii="Times New Roman" w:eastAsia="Times New Roman" w:hAnsi="Times New Roman"/>
          <w:b/>
          <w:sz w:val="28"/>
          <w:szCs w:val="28"/>
        </w:rPr>
        <w:t>РЕШИЛ:</w:t>
      </w:r>
    </w:p>
    <w:p w:rsidR="00695FB3" w:rsidRPr="00695FB3" w:rsidRDefault="00695FB3" w:rsidP="00695FB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1.  Внести дополнения </w:t>
      </w:r>
      <w:proofErr w:type="gramStart"/>
      <w:r w:rsidRPr="00695FB3">
        <w:rPr>
          <w:rFonts w:ascii="Times New Roman" w:eastAsia="Times New Roman" w:hAnsi="Times New Roman" w:cs="Times New Roman"/>
          <w:sz w:val="28"/>
          <w:szCs w:val="28"/>
        </w:rPr>
        <w:t>в  Регламент</w:t>
      </w:r>
      <w:proofErr w:type="gramEnd"/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Pr="00695FB3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области,  добавив в раздел 3 пункт 6</w:t>
      </w:r>
      <w:r w:rsidRPr="00695FB3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</w:rPr>
        <w:t xml:space="preserve"> :                                                           </w:t>
      </w:r>
      <w:r w:rsidRPr="00695FB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ПОРЯДОК</w:t>
      </w:r>
      <w:r w:rsidRPr="00695FB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695FB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организации проведения заседаний Совета депутатов в дистанционной форме с использованием средств видеоконференц-связи </w:t>
      </w:r>
      <w:r w:rsidRPr="00695FB3">
        <w:rPr>
          <w:rFonts w:ascii="Times New Roman" w:eastAsia="Times New Roman" w:hAnsi="Times New Roman" w:cs="Times New Roman"/>
          <w:sz w:val="28"/>
          <w:szCs w:val="28"/>
        </w:rPr>
        <w:t>(прилагается).</w:t>
      </w:r>
    </w:p>
    <w:p w:rsidR="00695FB3" w:rsidRPr="00695FB3" w:rsidRDefault="00695FB3" w:rsidP="00695FB3">
      <w:pPr>
        <w:spacing w:after="0" w:line="240" w:lineRule="auto"/>
        <w:ind w:firstLine="51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695FB3">
        <w:rPr>
          <w:rFonts w:ascii="Times New Roman" w:eastAsiaTheme="minorHAnsi" w:hAnsi="Times New Roman"/>
          <w:sz w:val="28"/>
          <w:szCs w:val="28"/>
          <w:lang w:eastAsia="en-US"/>
        </w:rPr>
        <w:t>2. Настоящее решение вступает в силу со дня его принятия.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 xml:space="preserve">Глава </w:t>
      </w:r>
      <w:proofErr w:type="spellStart"/>
      <w:r w:rsidRPr="00695FB3">
        <w:rPr>
          <w:rFonts w:ascii="Times New Roman" w:eastAsia="Times New Roman" w:hAnsi="Times New Roman"/>
          <w:sz w:val="28"/>
          <w:szCs w:val="28"/>
        </w:rPr>
        <w:t>Ишимского</w:t>
      </w:r>
      <w:proofErr w:type="spellEnd"/>
      <w:r w:rsidRPr="00695FB3">
        <w:rPr>
          <w:rFonts w:ascii="Times New Roman" w:eastAsia="Times New Roman" w:hAnsi="Times New Roman"/>
          <w:sz w:val="28"/>
          <w:szCs w:val="28"/>
        </w:rPr>
        <w:t xml:space="preserve"> сельсовета 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 xml:space="preserve">Чистоозерного района 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 xml:space="preserve">Новосибирской области                                           </w:t>
      </w:r>
      <w:proofErr w:type="spellStart"/>
      <w:r w:rsidRPr="00695FB3">
        <w:rPr>
          <w:rFonts w:ascii="Times New Roman" w:eastAsia="Times New Roman" w:hAnsi="Times New Roman"/>
          <w:sz w:val="28"/>
          <w:szCs w:val="28"/>
        </w:rPr>
        <w:t>Е.Е.Иванко</w:t>
      </w:r>
      <w:proofErr w:type="spellEnd"/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>Председатель Совета депутатов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695FB3">
        <w:rPr>
          <w:rFonts w:ascii="Times New Roman" w:eastAsia="Times New Roman" w:hAnsi="Times New Roman"/>
          <w:sz w:val="28"/>
          <w:szCs w:val="28"/>
        </w:rPr>
        <w:t>Ишимского</w:t>
      </w:r>
      <w:proofErr w:type="spellEnd"/>
      <w:r w:rsidRPr="00695FB3">
        <w:rPr>
          <w:rFonts w:ascii="Times New Roman" w:eastAsia="Times New Roman" w:hAnsi="Times New Roman"/>
          <w:sz w:val="28"/>
          <w:szCs w:val="28"/>
        </w:rPr>
        <w:t xml:space="preserve"> сельсовета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>Чистоозерного района</w:t>
      </w:r>
    </w:p>
    <w:p w:rsidR="00695FB3" w:rsidRPr="00695FB3" w:rsidRDefault="00695FB3" w:rsidP="00695F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95FB3">
        <w:rPr>
          <w:rFonts w:ascii="Times New Roman" w:eastAsia="Times New Roman" w:hAnsi="Times New Roman"/>
          <w:sz w:val="28"/>
          <w:szCs w:val="28"/>
        </w:rPr>
        <w:t xml:space="preserve">Новосибирской области                                         </w:t>
      </w:r>
      <w:proofErr w:type="spellStart"/>
      <w:r w:rsidRPr="00695FB3">
        <w:rPr>
          <w:rFonts w:ascii="Times New Roman" w:eastAsia="Times New Roman" w:hAnsi="Times New Roman"/>
          <w:sz w:val="28"/>
          <w:szCs w:val="28"/>
        </w:rPr>
        <w:t>Н.И.Болтунова</w:t>
      </w:r>
      <w:proofErr w:type="spellEnd"/>
      <w:r w:rsidRPr="00695FB3">
        <w:rPr>
          <w:rFonts w:ascii="Times New Roman" w:eastAsia="Times New Roman" w:hAnsi="Times New Roman"/>
          <w:sz w:val="28"/>
          <w:szCs w:val="28"/>
        </w:rPr>
        <w:t xml:space="preserve">                                   </w:t>
      </w:r>
      <w:r w:rsidRPr="00695FB3">
        <w:rPr>
          <w:rFonts w:ascii="Times New Roman" w:eastAsiaTheme="minorHAnsi" w:hAnsi="Times New Roman"/>
          <w:bCs/>
          <w:i/>
          <w:sz w:val="28"/>
          <w:szCs w:val="28"/>
          <w:lang w:eastAsia="en-US"/>
        </w:rPr>
        <w:t xml:space="preserve">      </w:t>
      </w:r>
    </w:p>
    <w:p w:rsidR="00695FB3" w:rsidRPr="00695FB3" w:rsidRDefault="00695FB3" w:rsidP="00695FB3">
      <w:pPr>
        <w:rPr>
          <w:rFonts w:eastAsiaTheme="minorHAnsi"/>
          <w:lang w:eastAsia="en-US"/>
        </w:rPr>
      </w:pPr>
    </w:p>
    <w:p w:rsidR="00695FB3" w:rsidRPr="00695FB3" w:rsidRDefault="00695FB3" w:rsidP="00695FB3">
      <w:pPr>
        <w:rPr>
          <w:rFonts w:eastAsiaTheme="minorHAnsi"/>
          <w:lang w:eastAsia="en-US"/>
        </w:rPr>
      </w:pPr>
    </w:p>
    <w:p w:rsidR="00695FB3" w:rsidRPr="00695FB3" w:rsidRDefault="00695FB3" w:rsidP="00695FB3">
      <w:pPr>
        <w:rPr>
          <w:rFonts w:eastAsiaTheme="minorHAnsi"/>
          <w:lang w:eastAsia="en-US"/>
        </w:rPr>
      </w:pPr>
    </w:p>
    <w:p w:rsidR="00695FB3" w:rsidRDefault="00695FB3" w:rsidP="00695FB3">
      <w:pPr>
        <w:spacing w:after="0" w:line="240" w:lineRule="auto"/>
        <w:rPr>
          <w:rFonts w:eastAsiaTheme="minorHAnsi"/>
          <w:lang w:eastAsia="en-US"/>
        </w:rPr>
      </w:pPr>
    </w:p>
    <w:p w:rsidR="00695FB3" w:rsidRDefault="00695FB3" w:rsidP="00695FB3">
      <w:pPr>
        <w:spacing w:after="0" w:line="240" w:lineRule="auto"/>
        <w:rPr>
          <w:rFonts w:eastAsiaTheme="minorHAnsi"/>
          <w:lang w:eastAsia="en-US"/>
        </w:rPr>
      </w:pPr>
    </w:p>
    <w:p w:rsidR="007D4650" w:rsidRDefault="00695FB3" w:rsidP="00695FB3">
      <w:pPr>
        <w:spacing w:after="0" w:line="240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                                                                                                                                  </w:t>
      </w:r>
    </w:p>
    <w:p w:rsidR="00695FB3" w:rsidRPr="00695FB3" w:rsidRDefault="007D4650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eastAsiaTheme="minorHAnsi"/>
          <w:lang w:eastAsia="en-US"/>
        </w:rPr>
        <w:t xml:space="preserve">                                                                                                                                          </w:t>
      </w:r>
      <w:r w:rsidR="00695FB3">
        <w:rPr>
          <w:rFonts w:eastAsiaTheme="minorHAnsi"/>
          <w:lang w:eastAsia="en-US"/>
        </w:rPr>
        <w:t xml:space="preserve"> </w:t>
      </w:r>
      <w:r w:rsidR="00695FB3" w:rsidRPr="00695FB3">
        <w:rPr>
          <w:rFonts w:ascii="Times New Roman" w:eastAsiaTheme="minorHAnsi" w:hAnsi="Times New Roman" w:cs="Times New Roman"/>
          <w:lang w:eastAsia="en-US"/>
        </w:rPr>
        <w:t xml:space="preserve"> Утвержден                                                                               </w:t>
      </w:r>
    </w:p>
    <w:p w:rsidR="00695FB3" w:rsidRPr="00695FB3" w:rsidRDefault="00695FB3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Решением Совета депутатов </w:t>
      </w:r>
    </w:p>
    <w:p w:rsidR="00695FB3" w:rsidRPr="00695FB3" w:rsidRDefault="00695FB3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</w:t>
      </w:r>
      <w:proofErr w:type="spellStart"/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сельсовета</w:t>
      </w:r>
    </w:p>
    <w:p w:rsidR="00695FB3" w:rsidRPr="00695FB3" w:rsidRDefault="00695FB3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Чистоозерного района</w:t>
      </w:r>
    </w:p>
    <w:p w:rsidR="00695FB3" w:rsidRPr="00695FB3" w:rsidRDefault="00695FB3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Новосибирской области</w:t>
      </w:r>
    </w:p>
    <w:p w:rsidR="00695FB3" w:rsidRPr="00695FB3" w:rsidRDefault="00695FB3" w:rsidP="00695FB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</w:t>
      </w:r>
      <w:r w:rsidR="00DD19C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№ 171 от 26</w:t>
      </w:r>
      <w:r w:rsidRPr="00695FB3">
        <w:rPr>
          <w:rFonts w:ascii="Times New Roman" w:eastAsiaTheme="minorHAnsi" w:hAnsi="Times New Roman" w:cs="Times New Roman"/>
          <w:sz w:val="24"/>
          <w:szCs w:val="24"/>
          <w:lang w:eastAsia="en-US"/>
        </w:rPr>
        <w:t>.03.2024</w:t>
      </w:r>
    </w:p>
    <w:p w:rsidR="00695FB3" w:rsidRPr="00695FB3" w:rsidRDefault="00695FB3" w:rsidP="00695FB3">
      <w:pPr>
        <w:shd w:val="clear" w:color="auto" w:fill="FFFFFF"/>
        <w:spacing w:after="21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695FB3" w:rsidRPr="00695FB3" w:rsidRDefault="00695FB3" w:rsidP="00695FB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                                                      ПОРЯДОК</w:t>
      </w:r>
    </w:p>
    <w:p w:rsidR="00695FB3" w:rsidRPr="00695FB3" w:rsidRDefault="00695FB3" w:rsidP="00695FB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организации проведения заседаний Совета депутатов в дистанционной форме с использованием средств видеоконференц-связи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Порядок организации проведения заседаний Совета в дистанционной форме с использованием средств видеоконференц-связи (далее – Порядок) разработан в целях рассмотрения вопросов, проектов документов, требующих безотлагательного рассмотрения Советом депутатов муниципального округа и обеспечения непрерывного и устойчивого функционирования Совета депутатов </w:t>
      </w:r>
      <w:proofErr w:type="spellStart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Чистоозерного района Новосибирской </w:t>
      </w:r>
      <w:proofErr w:type="gramStart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 (</w:t>
      </w:r>
      <w:proofErr w:type="gramEnd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далее – Совет депутатов).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2. Порядком определяются основные положения проведения заседаний Совета депутатов в период действия на территории чрезвычайной ситуации, чрезвычайного положения, режима повышенной готовности, ограничительных мероприятий, карантина, иных ограничительных мер, исключающих возможность очного присутствия депутатов на заседаниях Совета депутатов, а также порядок использования программно-технических комплексов, правила подготовки и проведения заседаний в дистанционной форме с использованием средств видеоконференц-связи (далее - ВКС).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3. Заседание Совета депутатов в режиме ВКС созывается по решению Председателя Совета депутатов.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4. Повестка дня дистанционного заседания формируется Председателем Совета депутатов и вместе с материалами, необходимыми для рассмотрения вопросов, включенных в повестку дня, не позднее чем за 3 дня направляется депутатам Совета депутатов и размещается на официальном сайте муниципального округа в сети "Интернет".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5. На заседании Совета депутатов в режиме ВКС, не могут быть рассмотрены вопросы, требующие проведения тайного голосования.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6. Техническое сопровождение заседаний Совета депутатов в режиме ВКС, приглашение лиц, принимающих участие в заседании Совета депутатов в режиме ВКС для рассмотрения конкретного вопроса повестки дня, осуществляется администрацией </w:t>
      </w:r>
      <w:proofErr w:type="gramStart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ПОСЕЛЕНИЯ  (</w:t>
      </w:r>
      <w:proofErr w:type="gramEnd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далее – администрация).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7. Регистрацию депутатов, лиц, принимающих участие в заседании Совета депутатов в режиме ВКС, а также уведомление председательствующего на заседании Совета депутатов о результатах регистрации осуществляет секретарь заседания Совета депутатов.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8. Секретарь в день проведения заседания предварительно выясняет у депутатов и приглашенных лиц о наличии у них возможности участия в заседании Совета депутатов в режиме ВКС.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9. Секретарь взаимодействует с лицами, осуществляющими техническое обслуживание ВКС, по вопросам настройки, организации диагностики оборудования ВКС.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10. Непосредственно в день проведения заседания Совета депутатов в режиме ВКС секретарь, взаимодействуя с лицами, осуществляющими техническое обслуживание ВКС, проверяет работоспособность и исправность оборудования и технических средств ВКС: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не позднее, чем за 30 минут до начала заседания начинает процедуру подключения участников к системе ВКС (технический сеанс);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решает организационно-технические вопросы с участниками заседания;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проверяет качество видео- и звуковой связи ВКС и, в случае неудовлетворительного качества связи, принимает необходимые меры для устранения возникших неполадок;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осуществляет контроль за подключением участников заседания к ВКС, в случае отключения одного из участников, информирует об этом председательствующего на заседании;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осуществляет подключение участников к системе ВКС, которое завершается не позднее, чем за 10 минут до начала заседания;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- при поступлении информации об отсутствии технической возможности для надлежащего функционирования оборудования ВКС незамедлительно информирует об этом председательствующего.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11. Открытие заседания Совета депутатов в режиме ВКС, включает в себя оглашение председательствующим информации о наличии кворума, о количестве подключившихся депутатов к ВКС и отсутствующих депутатах (с оглашением причины), о подключенных приглашенных лицах, повестки заседания и иной информации, необходимой для рассмотрения на заседании Совета депутатов.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12. Заседание в режиме ВКС считается правомочным, если на нем присутствует не менее 50 процентов от числа избранных депутатов.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13. В случае отключения депутата(</w:t>
      </w:r>
      <w:proofErr w:type="spellStart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proofErr w:type="spellEnd"/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) от ВКС, в том числе по причине технических неполадок, заседание в режиме ВКС считается правомочным при сохранении кворума.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14. Рассмотрение вопросов, включенных в повестку заседания Совета депутатов в режиме ВКС, и принятие по ним решений осуществляется в порядке, установленном Регламентом Совета депутатов с учетом особенностей, установленных настоящей статьей.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15. Запись депутатов на выступления осуществляется техническими средствами ВКС и обеспечивается секретарем.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16. Очередность выступлений устанавливается председательствующим в соответствии со временем заявки депутата на выступление. Свое намерение выступить депутат осуществляет путем обозначения в общем чате ВКС.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17. Во время проведения заседания только микрофон председательствующего может быть включен в постоянном режиме. Все остальные микрофоны участников заседания должны быть выключены до тех пор, пока им не предоставят слово для выступления.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18. Во время проведения заседания в режиме ВКС участники заседания должны исключить любые действия, мешающие проведению сеанса ВКС (передвижение, посторонние разговоры, открытие окон и дверей, использование мобильных устройств и любых видов телефонной связи), а также соблюдать все рекомендации и сохранять настройки оборудования, полученные во время проведения технического сеанса.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19. В случае возникновения технических неполадок на стороне одного из участников заседания во время проведения заседания в режиме ВКС (пропадание изображения, звука, самопроизвольное отключение от системы и прочее) данный участник заседания обязан незамедлительно сообщить о возникших неполадках секретарю посредством веб-чата или телефона.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20. Секретарь незамедлительно ставит в известность лицо, ответственное за техническое обеспечение ВКС, с целью проведения мероприятий по восстановлению функционирования оборудования.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21. В случае невозможности устранения в течение 10 минут технических неполадок, повлекших отсутствие кворума, секретарь информирует об этом председательствующего на заседании Совета депутатов, а заседание переносится на другое время.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22. Обеспечение реализации права депутата Совета депутатов на голосование лично, осуществляется в порядке, установленном Регламентом Совета депутатов с учетом особенностей, установленных настоящей статьей.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23. Перед началом голосования председательствующий на заседании в режиме ВКС напоминает, каким количеством голосов может быть принято решение, уточняет количество предложений (поправок), их формулировки. Предложения выносятся на голосование в порядке их поступления.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24. На заседаниях в режиме ВКС используется открытое поименное голосование.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Голосование на заседании в режиме ВКС производится озвучиванием депутатом своей позиции "за", "против", "воздержался" по поставленному на голосование вопросу.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25 Подсчет голосов ведется путем опроса каждого депутата, присутствующего на заседании Совета депутатов в режиме ВКС.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26. Председательствующий объявляет фамилию депутата и его позицию для включения в протокол результатов голосования.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27. Результаты подсчета голосов сообщаются секретарем председательствующему на заседании в режиме ВКС для оглашения результатов голосования.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28. Председательствующий объявляет, какое решение принято. Результаты голосования вносятся секретарем в протокол голосования, который подписывается председательствующим и секретарем.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29. По итогам рассмотрения вопросов повестки дня заседания в режиме ВКС председательствующий объявляет о закрытии заседания в режиме ВКС, после чего все участники заседания вправе отключить ВКС.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30. В целях обеспечения доступа к информации о деятельности Совета депутатов, в период проведения заседаний в режиме ВКС, одновременно с размещением информации о времени и дате проведения заседания Совета депутатов в порядке, установленном Регламентом Совета депутатов, на официальном сайте органов местного самоуправления в информационно-телекоммуникационной сети «Интернет» размещается информационное сообщение о проведении заседания в режиме ВКС.</w:t>
      </w:r>
    </w:p>
    <w:p w:rsidR="00695FB3" w:rsidRPr="00695FB3" w:rsidRDefault="00695FB3" w:rsidP="00695FB3">
      <w:pPr>
        <w:shd w:val="clear" w:color="auto" w:fill="FFFFFF"/>
        <w:spacing w:after="21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31. Лица, желающие принять участие в заседании Совета депутатов в режиме ВКС, вправе направить заявку на получение ссылки, использование которой обеспечит доступ к онлайн-трансляции заседания Совета депутатов. Указанные лица вправе принять участие в заседании и с разрешения выступать с использованием ВКС. Указанные лица, изъявившие желание принять участие в заседании, направляют по электронной почте в свободной форме сведения о себе (фамилию, имя, отчество (последнее при наличии), адрес регистрации, должность, адрес электронной почты для направления информации о порядке участия в заседании) не позднее чем за один рабочий день до дня проведения заседания. Информация о порядке участия в </w:t>
      </w: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заседании направляется лицам, изъявившим желание принять участие в заседании, не позднее чем за два часа до времени начала заседания.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32. Видео- и аудиовидеозапись заседания осуществляется в порядке, установленном Регламентом Совета депутатов.</w:t>
      </w:r>
    </w:p>
    <w:p w:rsidR="00695FB3" w:rsidRPr="00695FB3" w:rsidRDefault="00695FB3" w:rsidP="00695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000000"/>
          <w:sz w:val="28"/>
          <w:szCs w:val="28"/>
        </w:rPr>
        <w:t>33. Оформление протоколов заседаний и решений Совета депутатов осуществляется в порядке, установленном Регламентом Совета депутатов.</w:t>
      </w:r>
    </w:p>
    <w:p w:rsidR="00695FB3" w:rsidRPr="00695FB3" w:rsidRDefault="00695FB3" w:rsidP="00695FB3">
      <w:pPr>
        <w:rPr>
          <w:rFonts w:eastAsiaTheme="minorHAnsi"/>
          <w:lang w:eastAsia="en-US"/>
        </w:rPr>
      </w:pPr>
    </w:p>
    <w:p w:rsidR="00695FB3" w:rsidRPr="00695FB3" w:rsidRDefault="00695FB3" w:rsidP="00695FB3">
      <w:pPr>
        <w:rPr>
          <w:rFonts w:eastAsiaTheme="minorHAnsi"/>
          <w:lang w:eastAsia="en-US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Ишимский</w:t>
      </w:r>
      <w:proofErr w:type="spellEnd"/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 xml:space="preserve"> сельсовет Чистоозерного района Новосибирской области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 xml:space="preserve">СОВЕТ </w:t>
      </w:r>
      <w:proofErr w:type="gramStart"/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>ДЕПУТАТОВ  ИШИМСКОГО</w:t>
      </w:r>
      <w:proofErr w:type="gramEnd"/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 xml:space="preserve"> СЕЛЬСОВЕТА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>ЧИСТООЗЕРНОГО РАЙОНА НОВОСИБИРСКОЙ ОБЛАСТИ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>шестого созыва</w:t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D4650">
        <w:rPr>
          <w:rFonts w:ascii="Times New Roman" w:eastAsia="Times New Roman" w:hAnsi="Times New Roman" w:cs="Times New Roman"/>
          <w:b/>
          <w:sz w:val="26"/>
          <w:szCs w:val="26"/>
        </w:rPr>
        <w:t>РЕШЕНИЕ</w:t>
      </w:r>
    </w:p>
    <w:p w:rsidR="007D4650" w:rsidRPr="007D4650" w:rsidRDefault="00DD19CE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/шестидесятой</w:t>
      </w:r>
      <w:r w:rsidR="007D4650" w:rsidRPr="007D4650">
        <w:rPr>
          <w:rFonts w:ascii="Times New Roman" w:eastAsia="Times New Roman" w:hAnsi="Times New Roman" w:cs="Times New Roman"/>
          <w:b/>
          <w:sz w:val="26"/>
          <w:szCs w:val="26"/>
        </w:rPr>
        <w:t xml:space="preserve"> сессии/  </w:t>
      </w:r>
    </w:p>
    <w:p w:rsidR="007D4650" w:rsidRPr="007D4650" w:rsidRDefault="007D4650" w:rsidP="007D465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7D4650" w:rsidRPr="007D4650" w:rsidRDefault="00DD19CE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от  26</w:t>
      </w:r>
      <w:r w:rsidR="007D4650" w:rsidRPr="007D4650">
        <w:rPr>
          <w:rFonts w:ascii="Times New Roman" w:eastAsia="Times New Roman" w:hAnsi="Times New Roman" w:cs="Times New Roman"/>
          <w:sz w:val="26"/>
          <w:szCs w:val="26"/>
        </w:rPr>
        <w:t>.03.2024</w:t>
      </w:r>
      <w:proofErr w:type="gramEnd"/>
      <w:r w:rsidR="007D4650" w:rsidRPr="007D4650">
        <w:rPr>
          <w:rFonts w:ascii="Times New Roman" w:eastAsia="Times New Roman" w:hAnsi="Times New Roman" w:cs="Times New Roman"/>
          <w:sz w:val="26"/>
          <w:szCs w:val="26"/>
        </w:rPr>
        <w:t xml:space="preserve"> г.   № 172</w:t>
      </w:r>
    </w:p>
    <w:p w:rsidR="007D4650" w:rsidRPr="007D4650" w:rsidRDefault="007D4650" w:rsidP="007D4650">
      <w:pPr>
        <w:tabs>
          <w:tab w:val="left" w:pos="533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D4650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7D4650" w:rsidRPr="007D4650" w:rsidRDefault="007D4650" w:rsidP="007D4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тридцать восьмой </w:t>
      </w:r>
      <w:proofErr w:type="gramStart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сессии  от</w:t>
      </w:r>
      <w:proofErr w:type="gramEnd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 xml:space="preserve"> 19.11.2019 № 115 «Об определении налоговых ставок земельного налога на территории </w:t>
      </w:r>
      <w:proofErr w:type="spellStart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области»</w:t>
      </w:r>
    </w:p>
    <w:p w:rsidR="007D4650" w:rsidRPr="007D4650" w:rsidRDefault="007D4650" w:rsidP="007D465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с  Федеральным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законом от  06.10.2003 г. №131-ФЗ  "Об общих принципах организации местного самоуправления в Российской Федерации», Налоговым  кодексом  Российской Федерации и Уставом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области, Совет депутатов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Чистоозерного района  Новосибирской  области</w:t>
      </w:r>
    </w:p>
    <w:p w:rsidR="007D4650" w:rsidRPr="007D4650" w:rsidRDefault="007D4650" w:rsidP="007D465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РЕШИЛ</w:t>
      </w:r>
      <w:r w:rsidRPr="007D465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 </w:t>
      </w:r>
      <w:proofErr w:type="gramStart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>Внести  в</w:t>
      </w:r>
      <w:proofErr w:type="gramEnd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решение тридцать восьмой сессии  Совета  депутатов </w:t>
      </w:r>
      <w:proofErr w:type="spellStart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сельсовета  Чистоозерного  района  Новосибирской  области  от  19.11.2019  № 115 «Об  определении налоговых ставок земельного налога на территории </w:t>
      </w:r>
      <w:proofErr w:type="spellStart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7D465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Чистоозерного района Новосибирской области»  следующие  изменения:</w:t>
      </w:r>
    </w:p>
    <w:p w:rsidR="007D4650" w:rsidRPr="007D4650" w:rsidRDefault="007D4650" w:rsidP="007D4650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В  приложение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№ 1 «Ставки  земельного  налога»   удалить строку  5 «Отнесенные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производства» - налоговая  ставка (1,5 %).</w:t>
      </w:r>
    </w:p>
    <w:p w:rsidR="007D4650" w:rsidRPr="007D4650" w:rsidRDefault="007D4650" w:rsidP="007D4650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2. Решение опубликовать в периодическом 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печатном  издании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«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Вестник».</w:t>
      </w:r>
    </w:p>
    <w:p w:rsidR="007D4650" w:rsidRPr="007D4650" w:rsidRDefault="007D4650" w:rsidP="007D4650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3. Контроль за исполнением настоящего решения возложить 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на  главу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сельсовета Чистоозерного  района  Новосибирской  области.</w:t>
      </w:r>
    </w:p>
    <w:p w:rsidR="007D4650" w:rsidRPr="007D4650" w:rsidRDefault="007D4650" w:rsidP="007D465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D4650" w:rsidRPr="007D4650" w:rsidRDefault="007D4650" w:rsidP="007D465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tabs>
          <w:tab w:val="left" w:pos="36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                              Председатель Совета  депутатов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Чистоозерного  района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</w:p>
    <w:p w:rsidR="007D4650" w:rsidRPr="007D4650" w:rsidRDefault="007D4650" w:rsidP="007D4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>Новосибирской  области</w:t>
      </w:r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Чистоозерного района </w:t>
      </w:r>
    </w:p>
    <w:p w:rsidR="007D4650" w:rsidRPr="007D4650" w:rsidRDefault="007D4650" w:rsidP="007D4650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7D4650" w:rsidRPr="007D4650" w:rsidRDefault="007D4650" w:rsidP="007D4650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____________</w:t>
      </w:r>
      <w:proofErr w:type="gramStart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_ 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Е.Е.Иванко</w:t>
      </w:r>
      <w:proofErr w:type="spellEnd"/>
      <w:proofErr w:type="gram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___________  </w:t>
      </w: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Н.И.Болтунова</w:t>
      </w:r>
      <w:proofErr w:type="spellEnd"/>
    </w:p>
    <w:p w:rsidR="007D4650" w:rsidRPr="007D4650" w:rsidRDefault="007D4650" w:rsidP="007D4650">
      <w:pPr>
        <w:tabs>
          <w:tab w:val="left" w:pos="6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tabs>
          <w:tab w:val="left" w:pos="6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№1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К решению Совета депутатов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D4650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sz w:val="28"/>
          <w:szCs w:val="28"/>
        </w:rPr>
        <w:t>От 19.11.2019 года №115</w:t>
      </w:r>
    </w:p>
    <w:p w:rsidR="007D4650" w:rsidRPr="007D4650" w:rsidRDefault="00DD19CE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(в редакции решения №172 от 26</w:t>
      </w:r>
      <w:r w:rsidR="007D4650" w:rsidRPr="007D4650">
        <w:rPr>
          <w:rFonts w:ascii="Times New Roman" w:eastAsia="Times New Roman" w:hAnsi="Times New Roman" w:cs="Times New Roman"/>
          <w:b/>
          <w:i/>
          <w:sz w:val="28"/>
          <w:szCs w:val="28"/>
        </w:rPr>
        <w:t>.03.2024 г)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4650">
        <w:rPr>
          <w:rFonts w:ascii="Times New Roman" w:eastAsia="Times New Roman" w:hAnsi="Times New Roman" w:cs="Times New Roman"/>
          <w:b/>
          <w:sz w:val="28"/>
          <w:szCs w:val="28"/>
        </w:rPr>
        <w:t>СТАВКИ ЗЕМЕЛЬНОГО НАЛОГА</w:t>
      </w:r>
    </w:p>
    <w:p w:rsidR="007D4650" w:rsidRPr="007D4650" w:rsidRDefault="007D4650" w:rsidP="007D4650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f8"/>
        <w:tblW w:w="0" w:type="auto"/>
        <w:tblLook w:val="04A0" w:firstRow="1" w:lastRow="0" w:firstColumn="1" w:lastColumn="0" w:noHBand="0" w:noVBand="1"/>
      </w:tblPr>
      <w:tblGrid>
        <w:gridCol w:w="1101"/>
        <w:gridCol w:w="7371"/>
        <w:gridCol w:w="1463"/>
      </w:tblGrid>
      <w:tr w:rsidR="007D4650" w:rsidRPr="007D4650" w:rsidTr="00C92DBA">
        <w:tc>
          <w:tcPr>
            <w:tcW w:w="110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37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Категории земель и/или разрешенное использование земельного участка</w:t>
            </w:r>
          </w:p>
        </w:tc>
        <w:tc>
          <w:tcPr>
            <w:tcW w:w="1099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Налоговая</w:t>
            </w:r>
          </w:p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ставка(</w:t>
            </w:r>
            <w:proofErr w:type="gramEnd"/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</w:tr>
      <w:tr w:rsidR="007D4650" w:rsidRPr="007D4650" w:rsidTr="00C92DBA">
        <w:tc>
          <w:tcPr>
            <w:tcW w:w="110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7D4650" w:rsidRPr="007D4650" w:rsidRDefault="007D4650" w:rsidP="007D46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 xml:space="preserve"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производствах </w:t>
            </w:r>
          </w:p>
        </w:tc>
        <w:tc>
          <w:tcPr>
            <w:tcW w:w="1099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4650" w:rsidRPr="007D4650" w:rsidRDefault="007D4650" w:rsidP="007D4650">
            <w:pPr>
              <w:spacing w:after="200" w:line="276" w:lineRule="auto"/>
              <w:jc w:val="center"/>
              <w:rPr>
                <w:rFonts w:ascii="Calibri" w:hAnsi="Calibri" w:cs="Times New Roman"/>
                <w:sz w:val="28"/>
              </w:rPr>
            </w:pPr>
            <w:r w:rsidRPr="007D4650">
              <w:rPr>
                <w:rFonts w:ascii="Calibri" w:hAnsi="Calibri" w:cs="Times New Roman"/>
                <w:sz w:val="28"/>
              </w:rPr>
              <w:t>0,3</w:t>
            </w:r>
          </w:p>
        </w:tc>
      </w:tr>
      <w:tr w:rsidR="007D4650" w:rsidRPr="007D4650" w:rsidTr="00C92DBA">
        <w:tc>
          <w:tcPr>
            <w:tcW w:w="110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7D4650" w:rsidRPr="007D4650" w:rsidRDefault="007D4650" w:rsidP="007D46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 xml:space="preserve"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приходящийся на объект, не относящийся к жилищному фонду и к объектам инженерной инфраструктуры жилищно-коммунального комплекса) или приобретенных 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 </w:t>
            </w:r>
          </w:p>
        </w:tc>
        <w:tc>
          <w:tcPr>
            <w:tcW w:w="1099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7D4650" w:rsidRPr="007D4650" w:rsidTr="00C92DBA">
        <w:tc>
          <w:tcPr>
            <w:tcW w:w="110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7D4650" w:rsidRPr="007D4650" w:rsidRDefault="007D4650" w:rsidP="007D46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Неиспользуемых в предпринимательской деятельности, приобретенных (предоставленных) для ведения личного подсобного хозяйства, садоводства и огородничества, а также земельных участков общего назначения, предусмотренных Федеральным законом от 29 июля 2017 года №217 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099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4650" w:rsidRPr="007D4650" w:rsidRDefault="007D4650" w:rsidP="007D4650">
            <w:pPr>
              <w:spacing w:after="200" w:line="276" w:lineRule="auto"/>
              <w:jc w:val="center"/>
              <w:rPr>
                <w:rFonts w:ascii="Calibri" w:hAnsi="Calibri" w:cs="Times New Roman"/>
                <w:sz w:val="28"/>
              </w:rPr>
            </w:pPr>
            <w:r w:rsidRPr="007D4650">
              <w:rPr>
                <w:rFonts w:ascii="Calibri" w:hAnsi="Calibri" w:cs="Times New Roman"/>
                <w:sz w:val="28"/>
              </w:rPr>
              <w:t>0,3</w:t>
            </w:r>
          </w:p>
        </w:tc>
      </w:tr>
      <w:tr w:rsidR="007D4650" w:rsidRPr="007D4650" w:rsidTr="00C92DBA">
        <w:tc>
          <w:tcPr>
            <w:tcW w:w="1101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7D4650" w:rsidRPr="007D4650" w:rsidRDefault="007D4650" w:rsidP="007D46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1099" w:type="dxa"/>
          </w:tcPr>
          <w:p w:rsidR="007D4650" w:rsidRPr="007D4650" w:rsidRDefault="007D4650" w:rsidP="007D46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650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</w:tbl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7D465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5FB3" w:rsidRP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Прокуратура Чистоозерного района Новосибирской области направляет для размещения следующую информацию: </w:t>
      </w:r>
    </w:p>
    <w:p w:rsidR="00695FB3" w:rsidRP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sz w:val="28"/>
          <w:szCs w:val="28"/>
        </w:rPr>
        <w:t>Внесены дополнения в перечень растений, содержащих наркотические или психотропные вещества, подлежащих контролю в Российской Федерации</w:t>
      </w:r>
    </w:p>
    <w:p w:rsidR="00695FB3" w:rsidRP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Постановлением Правительства Российской Федерации от 07.02.2024 №135 расширен список растений, за выращивание которых можно привлечь к уголовной ответственности по статье 231 УК РФ (незаконное культивирование в крупном размере растений, содержащих наркотические средства или психотропные вещества либо их </w:t>
      </w:r>
      <w:proofErr w:type="spellStart"/>
      <w:r w:rsidRPr="00695FB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прекурсоры</w:t>
      </w:r>
      <w:proofErr w:type="spellEnd"/>
      <w:r w:rsidRPr="00695FB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).</w:t>
      </w:r>
    </w:p>
    <w:p w:rsidR="00695FB3" w:rsidRPr="00695FB3" w:rsidRDefault="00695FB3" w:rsidP="00695F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Помимо иных видов растений данный список теперь включает ипомею трехцветную. Эта многоствольная декоративная лиана, распространенная как дачный вьюнок, широко используемый в ландшафтном дизайне, содержит в себе наркотическое вещество.</w:t>
      </w:r>
    </w:p>
    <w:p w:rsidR="00695FB3" w:rsidRPr="00695FB3" w:rsidRDefault="00695FB3" w:rsidP="00695F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Согласно закону, культивация ипомеи трехцветной в количестве от 10 растений является преступлением, за которое предусмотрено наказание в виде штрафа в размере до трехсот тысяч рублей, либо обязательных работ на срок до четырехсот восьмидесяти часов, либо ограничения свободы на срок до двух лет, либо до 2 лет лишения свободы. Выращивание свыше 100 растений квалифицируется как культивация в особо крупном размере и наказывается лишением свободы на срок до 8 лет.</w:t>
      </w:r>
    </w:p>
    <w:p w:rsidR="00695FB3" w:rsidRPr="00695FB3" w:rsidRDefault="00695FB3" w:rsidP="00695FB3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95FB3" w:rsidRPr="00695FB3" w:rsidRDefault="00695FB3" w:rsidP="00695FB3">
      <w:pPr>
        <w:spacing w:after="0" w:line="240" w:lineRule="exact"/>
        <w:ind w:right="23"/>
        <w:jc w:val="both"/>
        <w:rPr>
          <w:rFonts w:ascii="Arial" w:eastAsia="Times New Roman" w:hAnsi="Arial" w:cs="Times New Roman"/>
          <w:b/>
          <w:sz w:val="28"/>
          <w:szCs w:val="28"/>
        </w:rPr>
      </w:pPr>
    </w:p>
    <w:p w:rsidR="00695FB3" w:rsidRPr="00695FB3" w:rsidRDefault="00695FB3" w:rsidP="00695FB3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Прокурор района </w:t>
      </w:r>
    </w:p>
    <w:p w:rsidR="00695FB3" w:rsidRPr="00695FB3" w:rsidRDefault="00695FB3" w:rsidP="00695FB3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5FB3" w:rsidRPr="00695FB3" w:rsidRDefault="00695FB3" w:rsidP="00695FB3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5FB3">
        <w:rPr>
          <w:rFonts w:ascii="Times New Roman" w:eastAsia="Times New Roman" w:hAnsi="Times New Roman" w:cs="Times New Roman"/>
          <w:sz w:val="28"/>
          <w:szCs w:val="28"/>
        </w:rPr>
        <w:t xml:space="preserve">советник юстиции </w:t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</w:r>
      <w:r w:rsidRPr="00695FB3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И.А. </w:t>
      </w:r>
      <w:proofErr w:type="spellStart"/>
      <w:r w:rsidRPr="00695FB3">
        <w:rPr>
          <w:rFonts w:ascii="Times New Roman" w:eastAsia="Times New Roman" w:hAnsi="Times New Roman" w:cs="Times New Roman"/>
          <w:sz w:val="28"/>
          <w:szCs w:val="28"/>
        </w:rPr>
        <w:t>Рехлинг</w:t>
      </w:r>
      <w:proofErr w:type="spellEnd"/>
    </w:p>
    <w:p w:rsidR="00FB48A6" w:rsidRPr="007137EC" w:rsidRDefault="00FB48A6" w:rsidP="00FB48A6">
      <w:pPr>
        <w:pStyle w:val="af6"/>
        <w:shd w:val="clear" w:color="auto" w:fill="FFFFFF"/>
        <w:spacing w:after="0"/>
        <w:rPr>
          <w:rFonts w:ascii="Times New Roman" w:hAnsi="Times New Roman" w:cs="Times New Roman"/>
          <w:b/>
          <w:bCs/>
          <w:spacing w:val="-8"/>
          <w:sz w:val="32"/>
          <w:szCs w:val="32"/>
        </w:rPr>
      </w:pPr>
    </w:p>
    <w:p w:rsidR="007137EC" w:rsidRPr="007137EC" w:rsidRDefault="007137EC" w:rsidP="007137EC">
      <w:pPr>
        <w:shd w:val="clear" w:color="auto" w:fill="FFFFFF"/>
        <w:spacing w:after="0"/>
        <w:rPr>
          <w:rFonts w:ascii="Times New Roman" w:hAnsi="Times New Roman" w:cs="Times New Roman"/>
          <w:b/>
          <w:bCs/>
          <w:spacing w:val="-8"/>
          <w:sz w:val="32"/>
          <w:szCs w:val="32"/>
        </w:rPr>
      </w:pPr>
    </w:p>
    <w:p w:rsidR="0020155A" w:rsidRPr="00FB48A6" w:rsidRDefault="0020155A" w:rsidP="00FB48A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722E6" w:rsidRPr="000722E6" w:rsidRDefault="000722E6" w:rsidP="000722E6">
      <w:pPr>
        <w:shd w:val="clear" w:color="auto" w:fill="FFFFFF"/>
        <w:spacing w:after="0"/>
        <w:jc w:val="center"/>
        <w:rPr>
          <w:rFonts w:ascii="Times New Roman" w:hAnsi="Times New Roman" w:cs="Times New Roman"/>
          <w:bCs/>
          <w:spacing w:val="-8"/>
          <w:sz w:val="32"/>
          <w:szCs w:val="32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Default="007A0710" w:rsidP="007A071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en-US"/>
        </w:rPr>
      </w:pPr>
      <w:bookmarkStart w:id="0" w:name="_GoBack"/>
      <w:bookmarkEnd w:id="0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lastRenderedPageBreak/>
        <w:t xml:space="preserve">Сведения о численности </w:t>
      </w:r>
      <w:r w:rsidRPr="007A0710">
        <w:rPr>
          <w:rFonts w:ascii="Arial" w:eastAsia="Calibri" w:hAnsi="Arial" w:cs="Arial"/>
          <w:b/>
          <w:sz w:val="18"/>
          <w:szCs w:val="18"/>
          <w:shd w:val="clear" w:color="auto" w:fill="FFFFFF"/>
          <w:lang w:eastAsia="en-US"/>
        </w:rPr>
        <w:t>лиц, замещающих муниципальные должности и</w:t>
      </w: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7A0710">
        <w:rPr>
          <w:rFonts w:ascii="Arial" w:eastAsia="Calibri" w:hAnsi="Arial" w:cs="Arial"/>
          <w:b/>
          <w:sz w:val="18"/>
          <w:szCs w:val="18"/>
          <w:shd w:val="clear" w:color="auto" w:fill="FFFFFF"/>
          <w:lang w:eastAsia="en-US"/>
        </w:rPr>
        <w:t>должности муниципальной службы</w:t>
      </w:r>
      <w:r w:rsidRPr="007A0710">
        <w:rPr>
          <w:rFonts w:ascii="Arial" w:eastAsia="Calibri" w:hAnsi="Arial" w:cs="Arial"/>
          <w:b/>
          <w:color w:val="000000"/>
          <w:sz w:val="18"/>
          <w:szCs w:val="18"/>
          <w:shd w:val="clear" w:color="auto" w:fill="FFFFFF"/>
          <w:lang w:eastAsia="en-US"/>
        </w:rPr>
        <w:t> </w:t>
      </w:r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 xml:space="preserve">в администрации </w:t>
      </w:r>
      <w:proofErr w:type="spellStart"/>
      <w:proofErr w:type="gramStart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>Ишимского</w:t>
      </w:r>
      <w:proofErr w:type="spellEnd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 xml:space="preserve">  сельсовета</w:t>
      </w:r>
      <w:proofErr w:type="gramEnd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 xml:space="preserve"> и работников муниципальных учреждений </w:t>
      </w:r>
      <w:proofErr w:type="spellStart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>Ишимского</w:t>
      </w:r>
      <w:proofErr w:type="spellEnd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 xml:space="preserve"> сельсовета с указанием фактических затрат на их денежное содержание  за  1 кв.2024 года</w:t>
      </w: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sz w:val="18"/>
          <w:szCs w:val="18"/>
          <w:lang w:eastAsia="en-US"/>
        </w:rPr>
      </w:pP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sz w:val="18"/>
          <w:szCs w:val="18"/>
          <w:lang w:eastAsia="en-US"/>
        </w:rPr>
      </w:pP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sz w:val="18"/>
          <w:szCs w:val="18"/>
          <w:lang w:eastAsia="en-US"/>
        </w:rPr>
      </w:pPr>
      <w:r w:rsidRPr="007A0710">
        <w:rPr>
          <w:rFonts w:ascii="Arial" w:eastAsia="Calibri" w:hAnsi="Arial" w:cs="Arial"/>
          <w:sz w:val="18"/>
          <w:szCs w:val="18"/>
          <w:lang w:eastAsia="en-US"/>
        </w:rPr>
        <w:t xml:space="preserve">В соответствии с ч.6 ст.52 Федерального закона «Об общих принципах организации местного </w:t>
      </w:r>
      <w:proofErr w:type="gramStart"/>
      <w:r w:rsidRPr="007A0710">
        <w:rPr>
          <w:rFonts w:ascii="Arial" w:eastAsia="Calibri" w:hAnsi="Arial" w:cs="Arial"/>
          <w:sz w:val="18"/>
          <w:szCs w:val="18"/>
          <w:lang w:eastAsia="en-US"/>
        </w:rPr>
        <w:t>самоуправления  в</w:t>
      </w:r>
      <w:proofErr w:type="gramEnd"/>
      <w:r w:rsidRPr="007A0710">
        <w:rPr>
          <w:rFonts w:ascii="Arial" w:eastAsia="Calibri" w:hAnsi="Arial" w:cs="Arial"/>
          <w:sz w:val="18"/>
          <w:szCs w:val="18"/>
          <w:lang w:eastAsia="en-US"/>
        </w:rPr>
        <w:t xml:space="preserve"> Российской Федерации» администрация </w:t>
      </w:r>
      <w:proofErr w:type="spellStart"/>
      <w:r w:rsidRPr="007A0710">
        <w:rPr>
          <w:rFonts w:ascii="Arial" w:eastAsia="Calibri" w:hAnsi="Arial" w:cs="Arial"/>
          <w:sz w:val="18"/>
          <w:szCs w:val="18"/>
          <w:lang w:eastAsia="en-US"/>
        </w:rPr>
        <w:t>Ишимского</w:t>
      </w:r>
      <w:proofErr w:type="spellEnd"/>
      <w:r w:rsidRPr="007A0710">
        <w:rPr>
          <w:rFonts w:ascii="Arial" w:eastAsia="Calibri" w:hAnsi="Arial" w:cs="Arial"/>
          <w:sz w:val="18"/>
          <w:szCs w:val="18"/>
          <w:lang w:eastAsia="en-US"/>
        </w:rPr>
        <w:t xml:space="preserve"> сельсовета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 </w:t>
      </w: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en-US"/>
        </w:rPr>
      </w:pPr>
      <w:proofErr w:type="gramStart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>за  1</w:t>
      </w:r>
      <w:proofErr w:type="gramEnd"/>
      <w:r w:rsidRPr="007A0710">
        <w:rPr>
          <w:rFonts w:ascii="Arial" w:eastAsia="Calibri" w:hAnsi="Arial" w:cs="Arial"/>
          <w:b/>
          <w:sz w:val="18"/>
          <w:szCs w:val="18"/>
          <w:lang w:eastAsia="en-US"/>
        </w:rPr>
        <w:t xml:space="preserve"> кв.2024 года </w:t>
      </w:r>
    </w:p>
    <w:p w:rsidR="007A0710" w:rsidRPr="007A0710" w:rsidRDefault="007A0710" w:rsidP="007A0710">
      <w:pPr>
        <w:spacing w:after="0" w:line="240" w:lineRule="auto"/>
        <w:rPr>
          <w:rFonts w:ascii="Arial" w:eastAsia="Calibri" w:hAnsi="Arial" w:cs="Arial"/>
          <w:sz w:val="18"/>
          <w:szCs w:val="1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6"/>
        <w:gridCol w:w="4724"/>
        <w:gridCol w:w="2064"/>
      </w:tblGrid>
      <w:tr w:rsidR="007A0710" w:rsidRPr="007A0710" w:rsidTr="00E06C0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Наименование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организации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1 квартал 2024 года</w:t>
            </w:r>
          </w:p>
        </w:tc>
      </w:tr>
      <w:tr w:rsidR="007A0710" w:rsidRPr="007A0710" w:rsidTr="00E06C02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roofErr w:type="gram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Администрация  </w:t>
            </w:r>
            <w:proofErr w:type="spell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Ишимского</w:t>
            </w:r>
            <w:proofErr w:type="spellEnd"/>
            <w:proofErr w:type="gramEnd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численность муниципальных служащих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фактические 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расходы на 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оплату труда, </w:t>
            </w:r>
            <w:proofErr w:type="spell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тыс.руб</w:t>
            </w:r>
            <w:proofErr w:type="spellEnd"/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7A0710" w:rsidRPr="007A0710" w:rsidTr="00E06C0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3,0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368,3</w:t>
            </w:r>
          </w:p>
        </w:tc>
      </w:tr>
      <w:tr w:rsidR="007A0710" w:rsidRPr="007A0710" w:rsidTr="00E06C02">
        <w:trPr>
          <w:trHeight w:val="123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МКУК «</w:t>
            </w:r>
            <w:proofErr w:type="spell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Ишимский</w:t>
            </w:r>
            <w:proofErr w:type="spellEnd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 культурно-</w:t>
            </w:r>
            <w:proofErr w:type="gram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досуговый  центр</w:t>
            </w:r>
            <w:proofErr w:type="gramEnd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»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численность работников муниципальных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фактические 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расходы на </w:t>
            </w: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оплату труда, </w:t>
            </w:r>
            <w:proofErr w:type="spellStart"/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тыс.руб</w:t>
            </w:r>
            <w:proofErr w:type="spellEnd"/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7A0710" w:rsidRPr="007A0710" w:rsidTr="00E06C0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10" w:rsidRPr="007A0710" w:rsidRDefault="007A0710" w:rsidP="007A0710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A0710">
              <w:rPr>
                <w:rFonts w:ascii="Arial" w:eastAsia="Calibri" w:hAnsi="Arial" w:cs="Arial"/>
                <w:sz w:val="18"/>
                <w:szCs w:val="18"/>
                <w:lang w:eastAsia="en-US"/>
              </w:rPr>
              <w:t>278,7</w:t>
            </w:r>
          </w:p>
        </w:tc>
      </w:tr>
    </w:tbl>
    <w:p w:rsidR="000722E6" w:rsidRPr="000722E6" w:rsidRDefault="000722E6" w:rsidP="000722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0722E6" w:rsidRPr="000722E6" w:rsidRDefault="000722E6" w:rsidP="000722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20155A" w:rsidRPr="0020155A" w:rsidRDefault="0020155A" w:rsidP="0020155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20155A" w:rsidRDefault="0020155A" w:rsidP="0020155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sectPr w:rsidR="0020155A" w:rsidSect="008E6FA4">
      <w:headerReference w:type="default" r:id="rId10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98B" w:rsidRDefault="00C3198B" w:rsidP="00A27BAA">
      <w:pPr>
        <w:spacing w:after="0" w:line="240" w:lineRule="auto"/>
      </w:pPr>
      <w:r>
        <w:separator/>
      </w:r>
    </w:p>
  </w:endnote>
  <w:endnote w:type="continuationSeparator" w:id="0">
    <w:p w:rsidR="00C3198B" w:rsidRDefault="00C3198B" w:rsidP="00A27B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98B" w:rsidRDefault="00C3198B" w:rsidP="00A27BAA">
      <w:pPr>
        <w:spacing w:after="0" w:line="240" w:lineRule="auto"/>
      </w:pPr>
      <w:r>
        <w:separator/>
      </w:r>
    </w:p>
  </w:footnote>
  <w:footnote w:type="continuationSeparator" w:id="0">
    <w:p w:rsidR="00C3198B" w:rsidRDefault="00C3198B" w:rsidP="00A27B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8F8" w:rsidRDefault="006178F8" w:rsidP="00231531">
    <w:pPr>
      <w:pStyle w:val="ac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A0710">
      <w:rPr>
        <w:rStyle w:val="ae"/>
        <w:noProof/>
      </w:rPr>
      <w:t>12</w:t>
    </w:r>
    <w:r>
      <w:rPr>
        <w:rStyle w:val="ae"/>
      </w:rPr>
      <w:fldChar w:fldCharType="end"/>
    </w:r>
  </w:p>
  <w:p w:rsidR="006178F8" w:rsidRDefault="006178F8">
    <w:pPr>
      <w:pStyle w:val="ac"/>
      <w:jc w:val="center"/>
    </w:pPr>
  </w:p>
  <w:p w:rsidR="006178F8" w:rsidRDefault="006178F8">
    <w:pPr>
      <w:pStyle w:val="ac"/>
    </w:pPr>
  </w:p>
  <w:p w:rsidR="006178F8" w:rsidRDefault="006178F8"/>
  <w:p w:rsidR="006178F8" w:rsidRDefault="006178F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E684E8D2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197364B"/>
    <w:multiLevelType w:val="hybridMultilevel"/>
    <w:tmpl w:val="C16AA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A62B9"/>
    <w:multiLevelType w:val="hybridMultilevel"/>
    <w:tmpl w:val="C4AC70C6"/>
    <w:lvl w:ilvl="0" w:tplc="283E5A4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FB36C60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5">
    <w:nsid w:val="10A00CFF"/>
    <w:multiLevelType w:val="multilevel"/>
    <w:tmpl w:val="B2561BE0"/>
    <w:lvl w:ilvl="0">
      <w:start w:val="1"/>
      <w:numFmt w:val="decimal"/>
      <w:lvlText w:val="%1."/>
      <w:lvlJc w:val="left"/>
      <w:pPr>
        <w:ind w:left="1397" w:hanging="405"/>
      </w:pPr>
      <w:rPr>
        <w:rFonts w:hint="default"/>
        <w:color w:val="000000"/>
      </w:rPr>
    </w:lvl>
    <w:lvl w:ilvl="1">
      <w:start w:val="4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90" w:hanging="1800"/>
      </w:pPr>
      <w:rPr>
        <w:rFonts w:hint="default"/>
      </w:rPr>
    </w:lvl>
  </w:abstractNum>
  <w:abstractNum w:abstractNumId="6">
    <w:nsid w:val="11D41E92"/>
    <w:multiLevelType w:val="hybridMultilevel"/>
    <w:tmpl w:val="2E4A1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1230E6"/>
    <w:multiLevelType w:val="hybridMultilevel"/>
    <w:tmpl w:val="E0B2B7FE"/>
    <w:lvl w:ilvl="0" w:tplc="F42A784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86F0D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9">
    <w:nsid w:val="258E6B78"/>
    <w:multiLevelType w:val="hybridMultilevel"/>
    <w:tmpl w:val="330E12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1A7072"/>
    <w:multiLevelType w:val="hybridMultilevel"/>
    <w:tmpl w:val="D264F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3D58E9"/>
    <w:multiLevelType w:val="hybridMultilevel"/>
    <w:tmpl w:val="4C642906"/>
    <w:lvl w:ilvl="0" w:tplc="319487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E38497F"/>
    <w:multiLevelType w:val="multilevel"/>
    <w:tmpl w:val="D5F257D2"/>
    <w:lvl w:ilvl="0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505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3615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725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60" w:hanging="2160"/>
      </w:pPr>
      <w:rPr>
        <w:color w:val="auto"/>
      </w:rPr>
    </w:lvl>
  </w:abstractNum>
  <w:abstractNum w:abstractNumId="14">
    <w:nsid w:val="40584192"/>
    <w:multiLevelType w:val="hybridMultilevel"/>
    <w:tmpl w:val="91422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420E09"/>
    <w:multiLevelType w:val="hybridMultilevel"/>
    <w:tmpl w:val="E59C3B74"/>
    <w:lvl w:ilvl="0" w:tplc="4EF4467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434A21F7"/>
    <w:multiLevelType w:val="multilevel"/>
    <w:tmpl w:val="914EF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9905DD"/>
    <w:multiLevelType w:val="hybridMultilevel"/>
    <w:tmpl w:val="3848AE38"/>
    <w:lvl w:ilvl="0" w:tplc="1E0E58F4">
      <w:start w:val="1"/>
      <w:numFmt w:val="bullet"/>
      <w:lvlText w:val=""/>
      <w:lvlJc w:val="left"/>
      <w:pPr>
        <w:tabs>
          <w:tab w:val="num" w:pos="907"/>
        </w:tabs>
        <w:ind w:firstLine="624"/>
      </w:pPr>
      <w:rPr>
        <w:rFonts w:ascii="Symbol" w:hAnsi="Symbol" w:hint="default"/>
      </w:rPr>
    </w:lvl>
    <w:lvl w:ilvl="1" w:tplc="2266E9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3AA149A"/>
    <w:multiLevelType w:val="hybridMultilevel"/>
    <w:tmpl w:val="A8DA5018"/>
    <w:lvl w:ilvl="0" w:tplc="5B66C484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111110"/>
    <w:multiLevelType w:val="hybridMultilevel"/>
    <w:tmpl w:val="BFA24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7B52BC"/>
    <w:multiLevelType w:val="multilevel"/>
    <w:tmpl w:val="7CC2AD4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21">
    <w:nsid w:val="477A51BB"/>
    <w:multiLevelType w:val="hybridMultilevel"/>
    <w:tmpl w:val="F880F342"/>
    <w:lvl w:ilvl="0" w:tplc="18D646A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056B77"/>
    <w:multiLevelType w:val="hybridMultilevel"/>
    <w:tmpl w:val="A4F61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050687"/>
    <w:multiLevelType w:val="multilevel"/>
    <w:tmpl w:val="1A36E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5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62C12FE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27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8">
    <w:nsid w:val="58E75BA2"/>
    <w:multiLevelType w:val="hybridMultilevel"/>
    <w:tmpl w:val="620E1B14"/>
    <w:lvl w:ilvl="0" w:tplc="C71C06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AB22C1F"/>
    <w:multiLevelType w:val="hybridMultilevel"/>
    <w:tmpl w:val="021A084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B6C04D2"/>
    <w:multiLevelType w:val="multilevel"/>
    <w:tmpl w:val="131EC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E89667D"/>
    <w:multiLevelType w:val="hybridMultilevel"/>
    <w:tmpl w:val="2C1800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3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1954D5D"/>
    <w:multiLevelType w:val="hybridMultilevel"/>
    <w:tmpl w:val="742E910C"/>
    <w:lvl w:ilvl="0" w:tplc="836670D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5">
    <w:nsid w:val="64891DD2"/>
    <w:multiLevelType w:val="hybridMultilevel"/>
    <w:tmpl w:val="78609F20"/>
    <w:lvl w:ilvl="0" w:tplc="18F2517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B24DAE"/>
    <w:multiLevelType w:val="hybridMultilevel"/>
    <w:tmpl w:val="1D4EB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D7747D0"/>
    <w:multiLevelType w:val="hybridMultilevel"/>
    <w:tmpl w:val="7B58804E"/>
    <w:lvl w:ilvl="0" w:tplc="9C167C48">
      <w:numFmt w:val="bullet"/>
      <w:lvlText w:val="-"/>
      <w:lvlJc w:val="left"/>
      <w:pPr>
        <w:ind w:left="118" w:hanging="20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67DCF278">
      <w:numFmt w:val="bullet"/>
      <w:lvlText w:val="•"/>
      <w:lvlJc w:val="left"/>
      <w:pPr>
        <w:ind w:left="1152" w:hanging="204"/>
      </w:pPr>
      <w:rPr>
        <w:rFonts w:hint="default"/>
        <w:lang w:val="ru-RU" w:eastAsia="en-US" w:bidi="ar-SA"/>
      </w:rPr>
    </w:lvl>
    <w:lvl w:ilvl="2" w:tplc="A636D186">
      <w:numFmt w:val="bullet"/>
      <w:lvlText w:val="•"/>
      <w:lvlJc w:val="left"/>
      <w:pPr>
        <w:ind w:left="2185" w:hanging="204"/>
      </w:pPr>
      <w:rPr>
        <w:rFonts w:hint="default"/>
        <w:lang w:val="ru-RU" w:eastAsia="en-US" w:bidi="ar-SA"/>
      </w:rPr>
    </w:lvl>
    <w:lvl w:ilvl="3" w:tplc="BE78A356">
      <w:numFmt w:val="bullet"/>
      <w:lvlText w:val="•"/>
      <w:lvlJc w:val="left"/>
      <w:pPr>
        <w:ind w:left="3217" w:hanging="204"/>
      </w:pPr>
      <w:rPr>
        <w:rFonts w:hint="default"/>
        <w:lang w:val="ru-RU" w:eastAsia="en-US" w:bidi="ar-SA"/>
      </w:rPr>
    </w:lvl>
    <w:lvl w:ilvl="4" w:tplc="BC4ADFA4">
      <w:numFmt w:val="bullet"/>
      <w:lvlText w:val="•"/>
      <w:lvlJc w:val="left"/>
      <w:pPr>
        <w:ind w:left="4250" w:hanging="204"/>
      </w:pPr>
      <w:rPr>
        <w:rFonts w:hint="default"/>
        <w:lang w:val="ru-RU" w:eastAsia="en-US" w:bidi="ar-SA"/>
      </w:rPr>
    </w:lvl>
    <w:lvl w:ilvl="5" w:tplc="1ED8CFF0">
      <w:numFmt w:val="bullet"/>
      <w:lvlText w:val="•"/>
      <w:lvlJc w:val="left"/>
      <w:pPr>
        <w:ind w:left="5283" w:hanging="204"/>
      </w:pPr>
      <w:rPr>
        <w:rFonts w:hint="default"/>
        <w:lang w:val="ru-RU" w:eastAsia="en-US" w:bidi="ar-SA"/>
      </w:rPr>
    </w:lvl>
    <w:lvl w:ilvl="6" w:tplc="C212D2D2">
      <w:numFmt w:val="bullet"/>
      <w:lvlText w:val="•"/>
      <w:lvlJc w:val="left"/>
      <w:pPr>
        <w:ind w:left="6315" w:hanging="204"/>
      </w:pPr>
      <w:rPr>
        <w:rFonts w:hint="default"/>
        <w:lang w:val="ru-RU" w:eastAsia="en-US" w:bidi="ar-SA"/>
      </w:rPr>
    </w:lvl>
    <w:lvl w:ilvl="7" w:tplc="51244586">
      <w:numFmt w:val="bullet"/>
      <w:lvlText w:val="•"/>
      <w:lvlJc w:val="left"/>
      <w:pPr>
        <w:ind w:left="7348" w:hanging="204"/>
      </w:pPr>
      <w:rPr>
        <w:rFonts w:hint="default"/>
        <w:lang w:val="ru-RU" w:eastAsia="en-US" w:bidi="ar-SA"/>
      </w:rPr>
    </w:lvl>
    <w:lvl w:ilvl="8" w:tplc="72E0842E">
      <w:numFmt w:val="bullet"/>
      <w:lvlText w:val="•"/>
      <w:lvlJc w:val="left"/>
      <w:pPr>
        <w:ind w:left="8381" w:hanging="204"/>
      </w:pPr>
      <w:rPr>
        <w:rFonts w:hint="default"/>
        <w:lang w:val="ru-RU" w:eastAsia="en-US" w:bidi="ar-SA"/>
      </w:rPr>
    </w:lvl>
  </w:abstractNum>
  <w:abstractNum w:abstractNumId="38">
    <w:nsid w:val="74AE15CB"/>
    <w:multiLevelType w:val="singleLevel"/>
    <w:tmpl w:val="89864D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39">
    <w:nsid w:val="771E1282"/>
    <w:multiLevelType w:val="hybridMultilevel"/>
    <w:tmpl w:val="7AE4086C"/>
    <w:lvl w:ilvl="0" w:tplc="1638E9D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0">
    <w:nsid w:val="77EB4997"/>
    <w:multiLevelType w:val="multilevel"/>
    <w:tmpl w:val="B8C4D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2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35"/>
  </w:num>
  <w:num w:numId="6">
    <w:abstractNumId w:val="14"/>
  </w:num>
  <w:num w:numId="7">
    <w:abstractNumId w:val="15"/>
  </w:num>
  <w:num w:numId="8">
    <w:abstractNumId w:val="6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1"/>
  </w:num>
  <w:num w:numId="12">
    <w:abstractNumId w:val="4"/>
  </w:num>
  <w:num w:numId="13">
    <w:abstractNumId w:val="8"/>
  </w:num>
  <w:num w:numId="14">
    <w:abstractNumId w:val="26"/>
  </w:num>
  <w:num w:numId="15">
    <w:abstractNumId w:val="16"/>
  </w:num>
  <w:num w:numId="16">
    <w:abstractNumId w:val="40"/>
  </w:num>
  <w:num w:numId="17">
    <w:abstractNumId w:val="30"/>
  </w:num>
  <w:num w:numId="18">
    <w:abstractNumId w:val="23"/>
  </w:num>
  <w:num w:numId="19">
    <w:abstractNumId w:val="38"/>
  </w:num>
  <w:num w:numId="20">
    <w:abstractNumId w:val="0"/>
    <w:lvlOverride w:ilvl="0">
      <w:lvl w:ilvl="0">
        <w:numFmt w:val="bullet"/>
        <w:lvlText w:val="-"/>
        <w:legacy w:legacy="1" w:legacySpace="0" w:legacyIndent="211"/>
        <w:lvlJc w:val="left"/>
        <w:rPr>
          <w:rFonts w:ascii="Times New Roman" w:hAnsi="Times New Roman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22">
    <w:abstractNumId w:val="33"/>
  </w:num>
  <w:num w:numId="23">
    <w:abstractNumId w:val="17"/>
  </w:num>
  <w:num w:numId="24">
    <w:abstractNumId w:val="21"/>
  </w:num>
  <w:num w:numId="25">
    <w:abstractNumId w:val="31"/>
  </w:num>
  <w:num w:numId="26">
    <w:abstractNumId w:val="3"/>
  </w:num>
  <w:num w:numId="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</w:num>
  <w:num w:numId="29">
    <w:abstractNumId w:val="5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36"/>
  </w:num>
  <w:num w:numId="32">
    <w:abstractNumId w:val="29"/>
  </w:num>
  <w:num w:numId="33">
    <w:abstractNumId w:val="22"/>
  </w:num>
  <w:num w:numId="34">
    <w:abstractNumId w:val="24"/>
  </w:num>
  <w:num w:numId="35">
    <w:abstractNumId w:val="37"/>
  </w:num>
  <w:num w:numId="36">
    <w:abstractNumId w:val="28"/>
  </w:num>
  <w:num w:numId="37">
    <w:abstractNumId w:val="2"/>
  </w:num>
  <w:num w:numId="38">
    <w:abstractNumId w:val="27"/>
  </w:num>
  <w:num w:numId="39">
    <w:abstractNumId w:val="18"/>
  </w:num>
  <w:num w:numId="40">
    <w:abstractNumId w:val="1"/>
  </w:num>
  <w:num w:numId="41">
    <w:abstractNumId w:val="39"/>
  </w:num>
  <w:num w:numId="42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43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44">
    <w:abstractNumId w:val="34"/>
  </w:num>
  <w:num w:numId="45">
    <w:abstractNumId w:val="20"/>
  </w:num>
  <w:num w:numId="46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2F4"/>
    <w:rsid w:val="0000223D"/>
    <w:rsid w:val="000027C9"/>
    <w:rsid w:val="00005F7A"/>
    <w:rsid w:val="00007CD3"/>
    <w:rsid w:val="00034C6A"/>
    <w:rsid w:val="000355D8"/>
    <w:rsid w:val="000478B4"/>
    <w:rsid w:val="00050EC9"/>
    <w:rsid w:val="00060350"/>
    <w:rsid w:val="000722E6"/>
    <w:rsid w:val="00094286"/>
    <w:rsid w:val="000A5809"/>
    <w:rsid w:val="000B1C8C"/>
    <w:rsid w:val="000B648D"/>
    <w:rsid w:val="000C0A31"/>
    <w:rsid w:val="000C1E51"/>
    <w:rsid w:val="000C758F"/>
    <w:rsid w:val="000D7552"/>
    <w:rsid w:val="001103B2"/>
    <w:rsid w:val="0012732B"/>
    <w:rsid w:val="00137C16"/>
    <w:rsid w:val="0014118F"/>
    <w:rsid w:val="00151108"/>
    <w:rsid w:val="001572A0"/>
    <w:rsid w:val="001769A8"/>
    <w:rsid w:val="00182F16"/>
    <w:rsid w:val="00191217"/>
    <w:rsid w:val="00197BCA"/>
    <w:rsid w:val="001A4C34"/>
    <w:rsid w:val="001D3C6E"/>
    <w:rsid w:val="001E3843"/>
    <w:rsid w:val="001E4233"/>
    <w:rsid w:val="001F5D1C"/>
    <w:rsid w:val="0020155A"/>
    <w:rsid w:val="00203386"/>
    <w:rsid w:val="00227BB9"/>
    <w:rsid w:val="00230FEE"/>
    <w:rsid w:val="00231531"/>
    <w:rsid w:val="00233AB8"/>
    <w:rsid w:val="00235147"/>
    <w:rsid w:val="002414B7"/>
    <w:rsid w:val="0024400E"/>
    <w:rsid w:val="00246169"/>
    <w:rsid w:val="002B7A4A"/>
    <w:rsid w:val="002C2872"/>
    <w:rsid w:val="002C4D70"/>
    <w:rsid w:val="002D1678"/>
    <w:rsid w:val="00315E18"/>
    <w:rsid w:val="00323A48"/>
    <w:rsid w:val="00334E62"/>
    <w:rsid w:val="0036311E"/>
    <w:rsid w:val="00363F20"/>
    <w:rsid w:val="00364375"/>
    <w:rsid w:val="00386E94"/>
    <w:rsid w:val="00393392"/>
    <w:rsid w:val="003E2841"/>
    <w:rsid w:val="00412D5D"/>
    <w:rsid w:val="00415E7B"/>
    <w:rsid w:val="00422C92"/>
    <w:rsid w:val="004327B1"/>
    <w:rsid w:val="00440A43"/>
    <w:rsid w:val="00453977"/>
    <w:rsid w:val="004568EF"/>
    <w:rsid w:val="00475EA4"/>
    <w:rsid w:val="00476790"/>
    <w:rsid w:val="00485EB0"/>
    <w:rsid w:val="004B5DAD"/>
    <w:rsid w:val="004B7344"/>
    <w:rsid w:val="004D34AC"/>
    <w:rsid w:val="004F2912"/>
    <w:rsid w:val="00505DC1"/>
    <w:rsid w:val="0052146E"/>
    <w:rsid w:val="005366A0"/>
    <w:rsid w:val="00562837"/>
    <w:rsid w:val="00574BEC"/>
    <w:rsid w:val="005752E5"/>
    <w:rsid w:val="00586AF6"/>
    <w:rsid w:val="005A3204"/>
    <w:rsid w:val="005D1B32"/>
    <w:rsid w:val="005D48C9"/>
    <w:rsid w:val="00610928"/>
    <w:rsid w:val="006178F8"/>
    <w:rsid w:val="00621E87"/>
    <w:rsid w:val="00632EA7"/>
    <w:rsid w:val="0065062C"/>
    <w:rsid w:val="00666F1B"/>
    <w:rsid w:val="006708F7"/>
    <w:rsid w:val="00672226"/>
    <w:rsid w:val="0067738F"/>
    <w:rsid w:val="00695FB3"/>
    <w:rsid w:val="006A303B"/>
    <w:rsid w:val="006B5846"/>
    <w:rsid w:val="006C33A0"/>
    <w:rsid w:val="006C63E4"/>
    <w:rsid w:val="006D12E2"/>
    <w:rsid w:val="006D5661"/>
    <w:rsid w:val="006E7800"/>
    <w:rsid w:val="007137EC"/>
    <w:rsid w:val="00732A56"/>
    <w:rsid w:val="00782A0A"/>
    <w:rsid w:val="007857B4"/>
    <w:rsid w:val="007929A5"/>
    <w:rsid w:val="00792B36"/>
    <w:rsid w:val="00797309"/>
    <w:rsid w:val="007A0710"/>
    <w:rsid w:val="007A135D"/>
    <w:rsid w:val="007B3F1F"/>
    <w:rsid w:val="007B62AD"/>
    <w:rsid w:val="007C3146"/>
    <w:rsid w:val="007C5A4A"/>
    <w:rsid w:val="007D27B8"/>
    <w:rsid w:val="007D4650"/>
    <w:rsid w:val="007D7A42"/>
    <w:rsid w:val="007D7E4C"/>
    <w:rsid w:val="007E1597"/>
    <w:rsid w:val="007E6AAC"/>
    <w:rsid w:val="008339C3"/>
    <w:rsid w:val="00833D87"/>
    <w:rsid w:val="00845963"/>
    <w:rsid w:val="00880049"/>
    <w:rsid w:val="0088111D"/>
    <w:rsid w:val="00883017"/>
    <w:rsid w:val="00884954"/>
    <w:rsid w:val="008B2821"/>
    <w:rsid w:val="008B744C"/>
    <w:rsid w:val="008E18FF"/>
    <w:rsid w:val="008E6FA4"/>
    <w:rsid w:val="008F2DBF"/>
    <w:rsid w:val="00901874"/>
    <w:rsid w:val="00904C30"/>
    <w:rsid w:val="00927033"/>
    <w:rsid w:val="00931435"/>
    <w:rsid w:val="00933AF4"/>
    <w:rsid w:val="009447DD"/>
    <w:rsid w:val="009450F7"/>
    <w:rsid w:val="00997D70"/>
    <w:rsid w:val="009A491E"/>
    <w:rsid w:val="009A6FD8"/>
    <w:rsid w:val="009D4392"/>
    <w:rsid w:val="00A27BAA"/>
    <w:rsid w:val="00A3496C"/>
    <w:rsid w:val="00A358E8"/>
    <w:rsid w:val="00A4442A"/>
    <w:rsid w:val="00A53D73"/>
    <w:rsid w:val="00A634B9"/>
    <w:rsid w:val="00A70086"/>
    <w:rsid w:val="00A757C3"/>
    <w:rsid w:val="00A84085"/>
    <w:rsid w:val="00A87616"/>
    <w:rsid w:val="00A90794"/>
    <w:rsid w:val="00A912CA"/>
    <w:rsid w:val="00B23E4A"/>
    <w:rsid w:val="00B45EDC"/>
    <w:rsid w:val="00B57550"/>
    <w:rsid w:val="00B6357F"/>
    <w:rsid w:val="00B74554"/>
    <w:rsid w:val="00B96DB3"/>
    <w:rsid w:val="00BA66C5"/>
    <w:rsid w:val="00BC027D"/>
    <w:rsid w:val="00BC236D"/>
    <w:rsid w:val="00BE461B"/>
    <w:rsid w:val="00BF2990"/>
    <w:rsid w:val="00BF658B"/>
    <w:rsid w:val="00C032C5"/>
    <w:rsid w:val="00C12CFB"/>
    <w:rsid w:val="00C225DA"/>
    <w:rsid w:val="00C23EE3"/>
    <w:rsid w:val="00C3198B"/>
    <w:rsid w:val="00C546C7"/>
    <w:rsid w:val="00C57CF5"/>
    <w:rsid w:val="00C64417"/>
    <w:rsid w:val="00C717F7"/>
    <w:rsid w:val="00C741A0"/>
    <w:rsid w:val="00C95477"/>
    <w:rsid w:val="00D07D8F"/>
    <w:rsid w:val="00D46BAE"/>
    <w:rsid w:val="00D65D69"/>
    <w:rsid w:val="00D72119"/>
    <w:rsid w:val="00D73816"/>
    <w:rsid w:val="00D74A73"/>
    <w:rsid w:val="00D816C6"/>
    <w:rsid w:val="00D82F46"/>
    <w:rsid w:val="00D91D87"/>
    <w:rsid w:val="00D92821"/>
    <w:rsid w:val="00D978A2"/>
    <w:rsid w:val="00DA3D90"/>
    <w:rsid w:val="00DC5200"/>
    <w:rsid w:val="00DD19CE"/>
    <w:rsid w:val="00DF7246"/>
    <w:rsid w:val="00E37B8F"/>
    <w:rsid w:val="00E542F4"/>
    <w:rsid w:val="00E56EB0"/>
    <w:rsid w:val="00E72B96"/>
    <w:rsid w:val="00E768F7"/>
    <w:rsid w:val="00E96C7A"/>
    <w:rsid w:val="00EB38E4"/>
    <w:rsid w:val="00EC42DA"/>
    <w:rsid w:val="00EC4EF0"/>
    <w:rsid w:val="00EC64BA"/>
    <w:rsid w:val="00EF4C43"/>
    <w:rsid w:val="00EF553A"/>
    <w:rsid w:val="00F401B5"/>
    <w:rsid w:val="00F73AE0"/>
    <w:rsid w:val="00FA63E1"/>
    <w:rsid w:val="00FB48A6"/>
    <w:rsid w:val="00FC3F31"/>
    <w:rsid w:val="00FD1EBE"/>
    <w:rsid w:val="00FD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E79ED0-7444-4B33-A370-2E1A2937E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0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147"/>
  </w:style>
  <w:style w:type="paragraph" w:styleId="1">
    <w:name w:val="heading 1"/>
    <w:basedOn w:val="a"/>
    <w:next w:val="a"/>
    <w:link w:val="10"/>
    <w:qFormat/>
    <w:rsid w:val="00E542F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857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02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4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42F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542F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5">
    <w:name w:val="Intense Emphasis"/>
    <w:uiPriority w:val="21"/>
    <w:qFormat/>
    <w:rsid w:val="00E542F4"/>
    <w:rPr>
      <w:b/>
      <w:bCs/>
      <w:i/>
      <w:iCs/>
      <w:color w:val="4F81BD"/>
    </w:rPr>
  </w:style>
  <w:style w:type="paragraph" w:styleId="a6">
    <w:name w:val="Normal (Web)"/>
    <w:basedOn w:val="a"/>
    <w:uiPriority w:val="99"/>
    <w:rsid w:val="00E54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uiPriority w:val="99"/>
    <w:rsid w:val="00E542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footnote text"/>
    <w:basedOn w:val="a"/>
    <w:link w:val="a8"/>
    <w:semiHidden/>
    <w:rsid w:val="00E542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E542F4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link w:val="aa"/>
    <w:uiPriority w:val="1"/>
    <w:qFormat/>
    <w:rsid w:val="009447DD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20">
    <w:name w:val="Заголовок 2 Знак"/>
    <w:basedOn w:val="a0"/>
    <w:link w:val="2"/>
    <w:rsid w:val="007857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Hyperlink"/>
    <w:basedOn w:val="a0"/>
    <w:uiPriority w:val="99"/>
    <w:qFormat/>
    <w:rsid w:val="00D07D8F"/>
    <w:rPr>
      <w:color w:val="auto"/>
      <w:u w:val="single"/>
    </w:rPr>
  </w:style>
  <w:style w:type="paragraph" w:styleId="ac">
    <w:name w:val="header"/>
    <w:basedOn w:val="a"/>
    <w:link w:val="ad"/>
    <w:uiPriority w:val="99"/>
    <w:rsid w:val="00D07D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D07D8F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page number"/>
    <w:basedOn w:val="a0"/>
    <w:uiPriority w:val="99"/>
    <w:rsid w:val="00D07D8F"/>
  </w:style>
  <w:style w:type="paragraph" w:styleId="af">
    <w:name w:val="footer"/>
    <w:basedOn w:val="a"/>
    <w:link w:val="af0"/>
    <w:uiPriority w:val="99"/>
    <w:unhideWhenUsed/>
    <w:rsid w:val="000B6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B648D"/>
  </w:style>
  <w:style w:type="character" w:customStyle="1" w:styleId="af1">
    <w:name w:val="Название Знак"/>
    <w:link w:val="af2"/>
    <w:rsid w:val="007A135D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paragraph" w:styleId="af2">
    <w:name w:val="Title"/>
    <w:basedOn w:val="a"/>
    <w:next w:val="a"/>
    <w:link w:val="af1"/>
    <w:qFormat/>
    <w:rsid w:val="007A135D"/>
    <w:pPr>
      <w:spacing w:after="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f3">
    <w:name w:val="Заголовок Знак"/>
    <w:basedOn w:val="a0"/>
    <w:uiPriority w:val="10"/>
    <w:rsid w:val="007A13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4">
    <w:name w:val="Intense Reference"/>
    <w:qFormat/>
    <w:rsid w:val="007A135D"/>
    <w:rPr>
      <w:b/>
      <w:bCs/>
      <w:smallCaps/>
      <w:color w:val="C0504D"/>
      <w:spacing w:val="5"/>
      <w:u w:val="single"/>
    </w:rPr>
  </w:style>
  <w:style w:type="character" w:styleId="af5">
    <w:name w:val="Strong"/>
    <w:uiPriority w:val="22"/>
    <w:qFormat/>
    <w:rsid w:val="007A135D"/>
    <w:rPr>
      <w:b/>
      <w:bCs/>
    </w:rPr>
  </w:style>
  <w:style w:type="paragraph" w:styleId="af6">
    <w:name w:val="List Paragraph"/>
    <w:basedOn w:val="a"/>
    <w:link w:val="af7"/>
    <w:uiPriority w:val="1"/>
    <w:qFormat/>
    <w:rsid w:val="00412D5D"/>
    <w:pPr>
      <w:ind w:left="720"/>
      <w:contextualSpacing/>
    </w:pPr>
  </w:style>
  <w:style w:type="table" w:styleId="af8">
    <w:name w:val="Table Grid"/>
    <w:basedOn w:val="a1"/>
    <w:uiPriority w:val="59"/>
    <w:rsid w:val="00412D5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231531"/>
  </w:style>
  <w:style w:type="paragraph" w:styleId="af9">
    <w:name w:val="Body Text"/>
    <w:basedOn w:val="a"/>
    <w:link w:val="afa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fa">
    <w:name w:val="Основной текст Знак"/>
    <w:basedOn w:val="a0"/>
    <w:link w:val="af9"/>
    <w:uiPriority w:val="1"/>
    <w:rsid w:val="00231531"/>
    <w:rPr>
      <w:rFonts w:ascii="Times New Roman" w:eastAsia="Times New Roman" w:hAnsi="Times New Roman" w:cs="Times New Roman"/>
      <w:sz w:val="23"/>
      <w:szCs w:val="23"/>
    </w:rPr>
  </w:style>
  <w:style w:type="paragraph" w:customStyle="1" w:styleId="110">
    <w:name w:val="Заголовок 11"/>
    <w:basedOn w:val="a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  <w:ind w:left="1362" w:right="989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fb">
    <w:name w:val="Body Text Indent"/>
    <w:basedOn w:val="a"/>
    <w:link w:val="afc"/>
    <w:uiPriority w:val="99"/>
    <w:semiHidden/>
    <w:unhideWhenUsed/>
    <w:rsid w:val="00231531"/>
    <w:pPr>
      <w:spacing w:after="120"/>
      <w:ind w:left="283"/>
    </w:pPr>
    <w:rPr>
      <w:rFonts w:eastAsiaTheme="minorHAnsi"/>
      <w:lang w:eastAsia="en-US"/>
    </w:r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231531"/>
    <w:rPr>
      <w:rFonts w:eastAsiaTheme="minorHAnsi"/>
      <w:lang w:eastAsia="en-US"/>
    </w:rPr>
  </w:style>
  <w:style w:type="character" w:customStyle="1" w:styleId="aa">
    <w:name w:val="Без интервала Знак"/>
    <w:link w:val="a9"/>
    <w:uiPriority w:val="1"/>
    <w:locked/>
    <w:rsid w:val="00231531"/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apple-converted-space">
    <w:name w:val="apple-converted-space"/>
    <w:basedOn w:val="a0"/>
    <w:rsid w:val="00050EC9"/>
  </w:style>
  <w:style w:type="table" w:customStyle="1" w:styleId="12">
    <w:name w:val="Сетка таблицы1"/>
    <w:basedOn w:val="a1"/>
    <w:next w:val="af8"/>
    <w:rsid w:val="00475EA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315E1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15E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C02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d">
    <w:name w:val="Emphasis"/>
    <w:uiPriority w:val="20"/>
    <w:qFormat/>
    <w:rsid w:val="00182F16"/>
    <w:rPr>
      <w:i/>
      <w:iCs/>
    </w:rPr>
  </w:style>
  <w:style w:type="paragraph" w:customStyle="1" w:styleId="21">
    <w:name w:val="Заголовок 21"/>
    <w:basedOn w:val="a"/>
    <w:uiPriority w:val="1"/>
    <w:qFormat/>
    <w:rsid w:val="00182F16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character" w:customStyle="1" w:styleId="13">
    <w:name w:val="Гиперссылка1"/>
    <w:basedOn w:val="a0"/>
    <w:rsid w:val="00182F16"/>
  </w:style>
  <w:style w:type="paragraph" w:customStyle="1" w:styleId="s1">
    <w:name w:val="s_1"/>
    <w:basedOn w:val="a"/>
    <w:rsid w:val="00182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3E284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uiPriority w:val="99"/>
    <w:rsid w:val="003E2841"/>
  </w:style>
  <w:style w:type="paragraph" w:customStyle="1" w:styleId="ConsPlusTitle">
    <w:name w:val="ConsPlusTitle"/>
    <w:uiPriority w:val="99"/>
    <w:rsid w:val="003E2841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</w:rPr>
  </w:style>
  <w:style w:type="character" w:customStyle="1" w:styleId="ConsPlusNormal1">
    <w:name w:val="ConsPlusNormal1"/>
    <w:link w:val="ConsPlusNormal"/>
    <w:locked/>
    <w:rsid w:val="00A87616"/>
    <w:rPr>
      <w:rFonts w:ascii="Arial" w:eastAsia="Times New Roman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A876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A87616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7">
    <w:name w:val="Абзац списка Знак"/>
    <w:link w:val="af6"/>
    <w:locked/>
    <w:rsid w:val="00A87616"/>
  </w:style>
  <w:style w:type="character" w:styleId="afe">
    <w:name w:val="FollowedHyperlink"/>
    <w:basedOn w:val="a0"/>
    <w:uiPriority w:val="99"/>
    <w:semiHidden/>
    <w:unhideWhenUsed/>
    <w:rsid w:val="007D7A42"/>
    <w:rPr>
      <w:color w:val="800080"/>
      <w:u w:val="single"/>
    </w:rPr>
  </w:style>
  <w:style w:type="paragraph" w:customStyle="1" w:styleId="xl67">
    <w:name w:val="xl67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4">
    <w:name w:val="xl74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7D7A42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7D7A4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7D7A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7D7A4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7D7A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7D7A4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7D7A4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7D7A42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7D7A42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7D7A4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485E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DA3D9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DA3D90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22">
    <w:name w:val="Body Text Indent 2"/>
    <w:basedOn w:val="a"/>
    <w:link w:val="23"/>
    <w:uiPriority w:val="99"/>
    <w:semiHidden/>
    <w:unhideWhenUsed/>
    <w:rsid w:val="001E3843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1E3843"/>
  </w:style>
  <w:style w:type="table" w:customStyle="1" w:styleId="24">
    <w:name w:val="Сетка таблицы2"/>
    <w:basedOn w:val="a1"/>
    <w:next w:val="af8"/>
    <w:rsid w:val="008811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Абзац списка1"/>
    <w:basedOn w:val="a"/>
    <w:rsid w:val="000722E6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paragraph" w:customStyle="1" w:styleId="ConsPlusCell">
    <w:name w:val="ConsPlusCell"/>
    <w:uiPriority w:val="99"/>
    <w:rsid w:val="000722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25">
    <w:name w:val="Body Text 2"/>
    <w:basedOn w:val="a"/>
    <w:link w:val="26"/>
    <w:uiPriority w:val="99"/>
    <w:semiHidden/>
    <w:unhideWhenUsed/>
    <w:rsid w:val="000B1C8C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0B1C8C"/>
  </w:style>
  <w:style w:type="table" w:customStyle="1" w:styleId="33">
    <w:name w:val="Сетка таблицы3"/>
    <w:basedOn w:val="a1"/>
    <w:next w:val="af8"/>
    <w:rsid w:val="006178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semiHidden/>
    <w:unhideWhenUsed/>
    <w:rsid w:val="006178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07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1914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0639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514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2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11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186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650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54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7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06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70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94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15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46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10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8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6268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D84374-D54E-4572-BB8C-7335CB2CA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3204</Words>
  <Characters>18264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Учетная запись Майкрософт</cp:lastModifiedBy>
  <cp:revision>51</cp:revision>
  <cp:lastPrinted>2024-04-09T09:11:00Z</cp:lastPrinted>
  <dcterms:created xsi:type="dcterms:W3CDTF">2023-11-01T05:36:00Z</dcterms:created>
  <dcterms:modified xsi:type="dcterms:W3CDTF">2024-04-10T04:34:00Z</dcterms:modified>
</cp:coreProperties>
</file>